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customXml/itemProps3.xml" ContentType="application/vnd.openxmlformats-officedocument.customXmlProperties+xml"/>
  <Override PartName="/customXml/itemProps4.xml" ContentType="application/vnd.openxmlformats-officedocument.customXmlProperties+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910D6" w14:textId="77777777" w:rsidR="00641F28" w:rsidRDefault="00641F28" w:rsidP="00583361">
      <w:pPr>
        <w:jc w:val="center"/>
        <w:rPr>
          <w:rFonts w:cstheme="minorHAnsi"/>
          <w:b/>
          <w:sz w:val="23"/>
          <w:szCs w:val="23"/>
        </w:rPr>
      </w:pPr>
    </w:p>
    <w:p w14:paraId="68C69507" w14:textId="77777777" w:rsidR="0083009B" w:rsidRPr="008F0D4A" w:rsidRDefault="0083009B" w:rsidP="00583361">
      <w:pPr>
        <w:jc w:val="center"/>
        <w:rPr>
          <w:rFonts w:cstheme="minorHAnsi"/>
          <w:sz w:val="23"/>
          <w:szCs w:val="23"/>
        </w:rPr>
      </w:pPr>
    </w:p>
    <w:p w14:paraId="25502AD3" w14:textId="77777777" w:rsidR="00583361" w:rsidRPr="008F0D4A" w:rsidRDefault="00583361" w:rsidP="00583361">
      <w:pPr>
        <w:jc w:val="center"/>
        <w:rPr>
          <w:rFonts w:cstheme="minorHAnsi"/>
          <w:sz w:val="23"/>
          <w:szCs w:val="23"/>
        </w:rPr>
      </w:pPr>
    </w:p>
    <w:p w14:paraId="0F87AF1B" w14:textId="6BEF788D" w:rsidR="00583361" w:rsidRDefault="00583361" w:rsidP="00583361">
      <w:pPr>
        <w:spacing w:after="60"/>
        <w:jc w:val="center"/>
        <w:rPr>
          <w:rFonts w:cstheme="minorHAnsi"/>
          <w:sz w:val="23"/>
          <w:szCs w:val="23"/>
        </w:rPr>
      </w:pPr>
      <w:r w:rsidRPr="008F0D4A">
        <w:rPr>
          <w:rFonts w:cstheme="minorHAnsi"/>
          <w:sz w:val="23"/>
          <w:szCs w:val="23"/>
        </w:rPr>
        <w:t>DOKUMENTACIJA V ZVEZI Z ODDAJO JAVNEGA NAROČILA:</w:t>
      </w:r>
    </w:p>
    <w:p w14:paraId="5CF0B1A2" w14:textId="77777777" w:rsidR="00E33A37" w:rsidRPr="008F0D4A" w:rsidRDefault="00E33A37" w:rsidP="00583361">
      <w:pPr>
        <w:spacing w:after="60"/>
        <w:jc w:val="center"/>
        <w:rPr>
          <w:rFonts w:cstheme="minorHAns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583361" w:rsidRPr="008F0D4A" w14:paraId="2EBE8713" w14:textId="77777777" w:rsidTr="008509A2">
        <w:tc>
          <w:tcPr>
            <w:tcW w:w="9062" w:type="dxa"/>
            <w:shd w:val="clear" w:color="auto" w:fill="F7EFFB"/>
          </w:tcPr>
          <w:p w14:paraId="6355591A" w14:textId="77777777" w:rsidR="00583361" w:rsidRPr="001103CB" w:rsidRDefault="00583361" w:rsidP="00583361">
            <w:pPr>
              <w:jc w:val="center"/>
              <w:rPr>
                <w:rFonts w:cstheme="minorHAnsi"/>
                <w:sz w:val="23"/>
                <w:szCs w:val="23"/>
              </w:rPr>
            </w:pPr>
          </w:p>
          <w:p w14:paraId="5C48206C" w14:textId="77777777" w:rsidR="0083009B" w:rsidRPr="001103CB" w:rsidRDefault="0083009B" w:rsidP="00583361">
            <w:pPr>
              <w:jc w:val="center"/>
              <w:rPr>
                <w:rFonts w:cstheme="minorHAnsi"/>
                <w:sz w:val="23"/>
                <w:szCs w:val="23"/>
              </w:rPr>
            </w:pPr>
          </w:p>
          <w:p w14:paraId="5610B13D" w14:textId="0621D4B6" w:rsidR="0083009B" w:rsidRPr="001103CB" w:rsidRDefault="0083009B" w:rsidP="00583361">
            <w:pPr>
              <w:jc w:val="center"/>
              <w:rPr>
                <w:rFonts w:cstheme="minorHAnsi"/>
                <w:sz w:val="23"/>
                <w:szCs w:val="23"/>
              </w:rPr>
            </w:pPr>
            <w:r w:rsidRPr="001103CB">
              <w:rPr>
                <w:rFonts w:cstheme="minorHAnsi"/>
                <w:sz w:val="23"/>
                <w:szCs w:val="23"/>
              </w:rPr>
              <w:t>»</w:t>
            </w:r>
            <w:sdt>
              <w:sdtPr>
                <w:rPr>
                  <w:rFonts w:cstheme="minorHAnsi"/>
                  <w:b/>
                  <w:color w:val="auto"/>
                  <w:sz w:val="24"/>
                  <w:szCs w:val="24"/>
                </w:rPr>
                <w:alias w:val="Naslov"/>
                <w:tag w:val=""/>
                <w:id w:val="-805784751"/>
                <w:placeholder>
                  <w:docPart w:val="BDAC0817C7994503B9976C65E9F96C87"/>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cstheme="minorHAnsi"/>
                    <w:b/>
                    <w:color w:val="auto"/>
                    <w:sz w:val="24"/>
                    <w:szCs w:val="24"/>
                  </w:rPr>
                  <w:t>Rekonstrukcija Savske ceste (LZ 183701 in JP 686252) v Kranju, oporni zid – 1. faza, pri kateri se upoštevajo okoljski vidiki</w:t>
                </w:r>
              </w:sdtContent>
            </w:sdt>
            <w:r w:rsidRPr="001103CB">
              <w:rPr>
                <w:rFonts w:cstheme="minorHAnsi"/>
                <w:sz w:val="23"/>
                <w:szCs w:val="23"/>
              </w:rPr>
              <w:t>«</w:t>
            </w:r>
          </w:p>
          <w:p w14:paraId="596C617A" w14:textId="77777777" w:rsidR="0083009B" w:rsidRPr="001103CB" w:rsidRDefault="0083009B" w:rsidP="00583361">
            <w:pPr>
              <w:jc w:val="center"/>
              <w:rPr>
                <w:rFonts w:cstheme="minorHAnsi"/>
                <w:sz w:val="23"/>
                <w:szCs w:val="23"/>
              </w:rPr>
            </w:pPr>
          </w:p>
          <w:p w14:paraId="2DE469E0" w14:textId="77777777" w:rsidR="0083009B" w:rsidRPr="008F0D4A" w:rsidRDefault="0083009B" w:rsidP="00583361">
            <w:pPr>
              <w:jc w:val="center"/>
              <w:rPr>
                <w:rFonts w:cstheme="minorHAnsi"/>
                <w:sz w:val="23"/>
                <w:szCs w:val="23"/>
              </w:rPr>
            </w:pPr>
          </w:p>
        </w:tc>
      </w:tr>
    </w:tbl>
    <w:p w14:paraId="5866EC65" w14:textId="539FBDC4" w:rsidR="00583361" w:rsidRDefault="00583361" w:rsidP="00250C72">
      <w:pPr>
        <w:rPr>
          <w:rFonts w:cstheme="minorHAnsi"/>
        </w:rPr>
      </w:pPr>
    </w:p>
    <w:p w14:paraId="323FDA1A" w14:textId="5513747A" w:rsidR="00512A8A" w:rsidRDefault="00512A8A" w:rsidP="00250C72">
      <w:pPr>
        <w:rPr>
          <w:rFonts w:cstheme="minorHAnsi"/>
        </w:rPr>
      </w:pPr>
    </w:p>
    <w:tbl>
      <w:tblPr>
        <w:tblStyle w:val="Tabelamrea"/>
        <w:tblW w:w="0" w:type="auto"/>
        <w:tblLook w:val="04A0" w:firstRow="1" w:lastRow="0" w:firstColumn="1" w:lastColumn="0" w:noHBand="0" w:noVBand="1"/>
      </w:tblPr>
      <w:tblGrid>
        <w:gridCol w:w="3874"/>
        <w:gridCol w:w="4620"/>
      </w:tblGrid>
      <w:tr w:rsidR="00512A8A" w:rsidRPr="009C1986" w14:paraId="1940C964" w14:textId="77777777" w:rsidTr="00381F4A">
        <w:trPr>
          <w:cantSplit/>
          <w:trHeight w:val="567"/>
        </w:trPr>
        <w:tc>
          <w:tcPr>
            <w:tcW w:w="4106" w:type="dxa"/>
            <w:vAlign w:val="center"/>
          </w:tcPr>
          <w:p w14:paraId="27CD0AE7" w14:textId="77777777" w:rsidR="00512A8A" w:rsidRPr="00B53D67" w:rsidRDefault="00512A8A" w:rsidP="00381F4A">
            <w:pPr>
              <w:jc w:val="right"/>
              <w:rPr>
                <w:rFonts w:cstheme="minorHAnsi"/>
                <w:color w:val="auto"/>
              </w:rPr>
            </w:pPr>
            <w:r w:rsidRPr="00B53D67">
              <w:rPr>
                <w:rFonts w:cstheme="minorHAnsi"/>
                <w:color w:val="auto"/>
              </w:rPr>
              <w:t>NASLOV JAVNEGA NAROČILA</w:t>
            </w:r>
          </w:p>
        </w:tc>
        <w:sdt>
          <w:sdtPr>
            <w:rPr>
              <w:rFonts w:cstheme="minorHAnsi"/>
              <w:b/>
              <w:color w:val="auto"/>
            </w:rPr>
            <w:alias w:val="Naslov"/>
            <w:tag w:val=""/>
            <w:id w:val="-1211561394"/>
            <w:placeholder>
              <w:docPart w:val="BF5E94BB788D4B0091951D09D801D9DC"/>
            </w:placeholder>
            <w:dataBinding w:prefixMappings="xmlns:ns0='http://purl.org/dc/elements/1.1/' xmlns:ns1='http://schemas.openxmlformats.org/package/2006/metadata/core-properties' " w:xpath="/ns1:coreProperties[1]/ns0:title[1]" w:storeItemID="{6C3C8BC8-F283-45AE-878A-BAB7291924A1}"/>
            <w:text/>
          </w:sdtPr>
          <w:sdtContent>
            <w:tc>
              <w:tcPr>
                <w:tcW w:w="4956" w:type="dxa"/>
                <w:vAlign w:val="center"/>
              </w:tcPr>
              <w:p w14:paraId="0027FDD0" w14:textId="22FD7019" w:rsidR="00512A8A" w:rsidRPr="009C1986" w:rsidRDefault="001562E7" w:rsidP="00381F4A">
                <w:pPr>
                  <w:rPr>
                    <w:rFonts w:cstheme="minorHAnsi"/>
                    <w:b/>
                    <w:color w:val="auto"/>
                  </w:rPr>
                </w:pPr>
                <w:r>
                  <w:rPr>
                    <w:rFonts w:cstheme="minorHAnsi"/>
                    <w:b/>
                    <w:color w:val="auto"/>
                  </w:rPr>
                  <w:t>Rekonstrukcija Savske ceste (LZ 183701 in JP 686252) v Kranju, oporni zid – 1. faza, pri kateri se upoštevajo okoljski vidiki</w:t>
                </w:r>
              </w:p>
            </w:tc>
          </w:sdtContent>
        </w:sdt>
      </w:tr>
      <w:tr w:rsidR="00E33A37" w:rsidRPr="00701652" w14:paraId="0B8EEE12" w14:textId="77777777" w:rsidTr="00381F4A">
        <w:trPr>
          <w:cantSplit/>
          <w:trHeight w:val="909"/>
        </w:trPr>
        <w:tc>
          <w:tcPr>
            <w:tcW w:w="4106" w:type="dxa"/>
          </w:tcPr>
          <w:p w14:paraId="4B9CB669" w14:textId="0151B632" w:rsidR="00E33A37" w:rsidRPr="00B53D67" w:rsidRDefault="00E33A37" w:rsidP="00381F4A">
            <w:pPr>
              <w:jc w:val="right"/>
              <w:rPr>
                <w:rFonts w:eastAsia="Calibri" w:cs="Cambria"/>
                <w:color w:val="auto"/>
              </w:rPr>
            </w:pPr>
            <w:r w:rsidRPr="00B53D67">
              <w:rPr>
                <w:rFonts w:eastAsia="Calibri" w:cs="Cambria"/>
                <w:color w:val="auto"/>
              </w:rPr>
              <w:t>NAROČNIK</w:t>
            </w:r>
          </w:p>
        </w:tc>
        <w:tc>
          <w:tcPr>
            <w:tcW w:w="4956" w:type="dxa"/>
          </w:tcPr>
          <w:p w14:paraId="560EA9A4" w14:textId="6760C56D" w:rsidR="00E33A37" w:rsidRPr="00B53D67" w:rsidRDefault="00E33A37" w:rsidP="00D734CB">
            <w:pPr>
              <w:rPr>
                <w:rFonts w:eastAsia="Calibri" w:cs="Cambria"/>
                <w:color w:val="auto"/>
              </w:rPr>
            </w:pPr>
            <w:r w:rsidRPr="00B53D67">
              <w:rPr>
                <w:rFonts w:eastAsia="Calibri" w:cs="Cambria"/>
                <w:color w:val="auto"/>
              </w:rPr>
              <w:t>Mestna občina Kran</w:t>
            </w:r>
            <w:r w:rsidR="00751A13">
              <w:rPr>
                <w:rFonts w:eastAsia="Calibri" w:cs="Cambria"/>
                <w:color w:val="auto"/>
              </w:rPr>
              <w:t>j</w:t>
            </w:r>
          </w:p>
        </w:tc>
      </w:tr>
      <w:tr w:rsidR="00512A8A" w:rsidRPr="00701652" w14:paraId="067BC6AB" w14:textId="77777777" w:rsidTr="00381F4A">
        <w:trPr>
          <w:cantSplit/>
          <w:trHeight w:val="909"/>
        </w:trPr>
        <w:tc>
          <w:tcPr>
            <w:tcW w:w="4106" w:type="dxa"/>
          </w:tcPr>
          <w:p w14:paraId="657AB6FA" w14:textId="77777777" w:rsidR="00512A8A" w:rsidRPr="00B53D67" w:rsidRDefault="00512A8A" w:rsidP="00381F4A">
            <w:pPr>
              <w:jc w:val="right"/>
              <w:rPr>
                <w:rFonts w:cstheme="minorHAnsi"/>
                <w:color w:val="auto"/>
              </w:rPr>
            </w:pPr>
            <w:r w:rsidRPr="00B53D67">
              <w:rPr>
                <w:rFonts w:eastAsia="Calibri" w:cs="Cambria"/>
                <w:color w:val="auto"/>
              </w:rPr>
              <w:t>VRSTA POSTOPKA ODDAJE JAVNEGA NAROČILA</w:t>
            </w:r>
          </w:p>
        </w:tc>
        <w:tc>
          <w:tcPr>
            <w:tcW w:w="4956" w:type="dxa"/>
          </w:tcPr>
          <w:p w14:paraId="2FCA7F20" w14:textId="2C518BA5" w:rsidR="00512A8A" w:rsidRPr="00701652" w:rsidRDefault="001A211E" w:rsidP="00381F4A">
            <w:pPr>
              <w:rPr>
                <w:rFonts w:cstheme="minorHAnsi"/>
                <w:b/>
                <w:color w:val="auto"/>
              </w:rPr>
            </w:pPr>
            <w:r>
              <w:rPr>
                <w:rFonts w:eastAsia="Calibri" w:cs="Cambria"/>
                <w:b/>
                <w:color w:val="auto"/>
              </w:rPr>
              <w:t>Odprti postopek</w:t>
            </w:r>
          </w:p>
        </w:tc>
      </w:tr>
      <w:tr w:rsidR="00512A8A" w:rsidRPr="00701652" w14:paraId="7377A96A" w14:textId="77777777" w:rsidTr="00381F4A">
        <w:trPr>
          <w:cantSplit/>
          <w:trHeight w:val="847"/>
        </w:trPr>
        <w:tc>
          <w:tcPr>
            <w:tcW w:w="4106" w:type="dxa"/>
            <w:vAlign w:val="center"/>
          </w:tcPr>
          <w:p w14:paraId="55815201" w14:textId="77777777" w:rsidR="00512A8A" w:rsidRPr="00B53D67" w:rsidRDefault="00512A8A" w:rsidP="00381F4A">
            <w:pPr>
              <w:jc w:val="right"/>
              <w:rPr>
                <w:rFonts w:cstheme="minorHAnsi"/>
                <w:color w:val="auto"/>
              </w:rPr>
            </w:pPr>
          </w:p>
          <w:p w14:paraId="5D33DFEE" w14:textId="77777777" w:rsidR="00512A8A" w:rsidRPr="00B53D67" w:rsidRDefault="00512A8A" w:rsidP="00381F4A">
            <w:pPr>
              <w:jc w:val="right"/>
              <w:rPr>
                <w:rFonts w:cstheme="minorHAnsi"/>
                <w:color w:val="auto"/>
              </w:rPr>
            </w:pPr>
            <w:r w:rsidRPr="00B53D67">
              <w:rPr>
                <w:rFonts w:cstheme="minorHAnsi"/>
                <w:color w:val="auto"/>
              </w:rPr>
              <w:t>VRSTA JAVNEGA NAROČILA</w:t>
            </w:r>
          </w:p>
          <w:p w14:paraId="2A22990F" w14:textId="77777777" w:rsidR="00512A8A" w:rsidRPr="00B53D67" w:rsidRDefault="00512A8A" w:rsidP="00381F4A">
            <w:pPr>
              <w:rPr>
                <w:rFonts w:cstheme="minorHAnsi"/>
                <w:color w:val="auto"/>
              </w:rPr>
            </w:pPr>
          </w:p>
        </w:tc>
        <w:tc>
          <w:tcPr>
            <w:tcW w:w="4956" w:type="dxa"/>
            <w:vAlign w:val="center"/>
          </w:tcPr>
          <w:p w14:paraId="0C56A7FF" w14:textId="4A332F4C" w:rsidR="00512A8A" w:rsidRPr="00701652" w:rsidRDefault="00512A8A" w:rsidP="00CC1DB3">
            <w:pPr>
              <w:rPr>
                <w:rFonts w:cstheme="minorHAnsi"/>
                <w:color w:val="auto"/>
                <w:lang w:eastAsia="x-none"/>
              </w:rPr>
            </w:pPr>
            <w:r w:rsidRPr="00701652">
              <w:rPr>
                <w:rFonts w:cstheme="minorHAnsi"/>
                <w:color w:val="auto"/>
              </w:rPr>
              <w:t xml:space="preserve">Javno naročilo </w:t>
            </w:r>
            <w:r w:rsidR="00CC1DB3">
              <w:rPr>
                <w:rFonts w:cstheme="minorHAnsi"/>
                <w:color w:val="auto"/>
              </w:rPr>
              <w:t>gradnje</w:t>
            </w:r>
          </w:p>
        </w:tc>
      </w:tr>
      <w:tr w:rsidR="00512A8A" w:rsidRPr="00701652" w14:paraId="44B493FD" w14:textId="77777777" w:rsidTr="00381F4A">
        <w:trPr>
          <w:cantSplit/>
          <w:trHeight w:val="567"/>
        </w:trPr>
        <w:tc>
          <w:tcPr>
            <w:tcW w:w="4106" w:type="dxa"/>
            <w:vAlign w:val="center"/>
          </w:tcPr>
          <w:p w14:paraId="50AB4829" w14:textId="77777777" w:rsidR="00512A8A" w:rsidRPr="00B53D67" w:rsidRDefault="00512A8A" w:rsidP="00381F4A">
            <w:pPr>
              <w:jc w:val="right"/>
              <w:rPr>
                <w:rFonts w:cstheme="minorHAnsi"/>
                <w:color w:val="auto"/>
              </w:rPr>
            </w:pPr>
            <w:r w:rsidRPr="00B53D67">
              <w:rPr>
                <w:rFonts w:cstheme="minorHAnsi"/>
                <w:color w:val="auto"/>
              </w:rPr>
              <w:t>ŠTEVILKA DOKUMENTACIJE</w:t>
            </w:r>
          </w:p>
        </w:tc>
        <w:tc>
          <w:tcPr>
            <w:tcW w:w="4956" w:type="dxa"/>
            <w:vAlign w:val="center"/>
          </w:tcPr>
          <w:p w14:paraId="55FC2216" w14:textId="4C526FC5" w:rsidR="00512A8A" w:rsidRPr="00CC1DB3" w:rsidRDefault="005162D7" w:rsidP="001B399A">
            <w:pPr>
              <w:rPr>
                <w:rFonts w:cstheme="minorHAnsi"/>
                <w:color w:val="auto"/>
                <w:highlight w:val="yellow"/>
              </w:rPr>
            </w:pPr>
            <w:r w:rsidRPr="005162D7">
              <w:rPr>
                <w:rFonts w:cstheme="minorHAnsi"/>
                <w:color w:val="auto"/>
              </w:rPr>
              <w:t>351-433/2018-</w:t>
            </w:r>
            <w:r w:rsidR="001B399A">
              <w:rPr>
                <w:rFonts w:cstheme="minorHAnsi"/>
                <w:color w:val="auto"/>
              </w:rPr>
              <w:t>116</w:t>
            </w:r>
            <w:r w:rsidRPr="005162D7">
              <w:rPr>
                <w:rFonts w:cstheme="minorHAnsi"/>
                <w:color w:val="auto"/>
              </w:rPr>
              <w:t>-405206-406401</w:t>
            </w:r>
          </w:p>
        </w:tc>
      </w:tr>
      <w:tr w:rsidR="00512A8A" w:rsidRPr="00701652" w14:paraId="0151694F" w14:textId="77777777" w:rsidTr="00381F4A">
        <w:trPr>
          <w:cantSplit/>
          <w:trHeight w:val="567"/>
        </w:trPr>
        <w:tc>
          <w:tcPr>
            <w:tcW w:w="4106" w:type="dxa"/>
            <w:vAlign w:val="center"/>
          </w:tcPr>
          <w:p w14:paraId="5E9E1D43" w14:textId="628B3A2A" w:rsidR="00512A8A" w:rsidRPr="005162D7" w:rsidRDefault="00512A8A" w:rsidP="00CC1DB3">
            <w:pPr>
              <w:jc w:val="right"/>
              <w:rPr>
                <w:rFonts w:cstheme="minorHAnsi"/>
                <w:color w:val="auto"/>
              </w:rPr>
            </w:pPr>
            <w:r w:rsidRPr="005162D7">
              <w:rPr>
                <w:rFonts w:cstheme="minorHAnsi"/>
                <w:color w:val="auto"/>
              </w:rPr>
              <w:t xml:space="preserve">ŠTEVILKA NAROČILA </w:t>
            </w:r>
          </w:p>
        </w:tc>
        <w:tc>
          <w:tcPr>
            <w:tcW w:w="4956" w:type="dxa"/>
            <w:vAlign w:val="center"/>
          </w:tcPr>
          <w:p w14:paraId="72D570B3" w14:textId="4F4FB606" w:rsidR="00512A8A" w:rsidRPr="005162D7" w:rsidRDefault="00512A8A" w:rsidP="005162D7">
            <w:pPr>
              <w:rPr>
                <w:rFonts w:cstheme="minorHAnsi"/>
                <w:color w:val="auto"/>
              </w:rPr>
            </w:pPr>
            <w:r w:rsidRPr="005162D7">
              <w:rPr>
                <w:rFonts w:cstheme="minorHAnsi"/>
                <w:color w:val="auto"/>
              </w:rPr>
              <w:t>22-</w:t>
            </w:r>
            <w:r w:rsidR="005162D7" w:rsidRPr="005162D7">
              <w:rPr>
                <w:rFonts w:cstheme="minorHAnsi"/>
                <w:color w:val="auto"/>
              </w:rPr>
              <w:t>01135</w:t>
            </w:r>
          </w:p>
        </w:tc>
      </w:tr>
      <w:tr w:rsidR="00512A8A" w:rsidRPr="00CE3F4E" w14:paraId="720DF2FC" w14:textId="77777777" w:rsidTr="00381F4A">
        <w:trPr>
          <w:cantSplit/>
          <w:trHeight w:val="567"/>
        </w:trPr>
        <w:tc>
          <w:tcPr>
            <w:tcW w:w="4106" w:type="dxa"/>
            <w:vAlign w:val="center"/>
          </w:tcPr>
          <w:p w14:paraId="2B41ACEE" w14:textId="77777777" w:rsidR="00512A8A" w:rsidRPr="00B53D67" w:rsidRDefault="00512A8A" w:rsidP="00381F4A">
            <w:pPr>
              <w:jc w:val="right"/>
              <w:rPr>
                <w:rFonts w:cstheme="minorHAnsi"/>
                <w:color w:val="auto"/>
              </w:rPr>
            </w:pPr>
            <w:r w:rsidRPr="00B53D67">
              <w:rPr>
                <w:rFonts w:cstheme="minorHAnsi"/>
                <w:color w:val="auto"/>
              </w:rPr>
              <w:t>DATUM</w:t>
            </w:r>
          </w:p>
        </w:tc>
        <w:tc>
          <w:tcPr>
            <w:tcW w:w="4956" w:type="dxa"/>
            <w:vAlign w:val="center"/>
          </w:tcPr>
          <w:p w14:paraId="1193E6E7" w14:textId="655DF15B" w:rsidR="00512A8A" w:rsidRPr="00D045D3" w:rsidRDefault="00772AC6" w:rsidP="007F3BE9">
            <w:pPr>
              <w:rPr>
                <w:rFonts w:cstheme="minorHAnsi"/>
                <w:color w:val="auto"/>
              </w:rPr>
            </w:pPr>
            <w:r w:rsidRPr="00D045D3">
              <w:rPr>
                <w:rFonts w:cstheme="minorHAnsi"/>
                <w:color w:val="auto"/>
              </w:rPr>
              <w:t>17</w:t>
            </w:r>
            <w:r w:rsidR="00512A8A" w:rsidRPr="00D045D3">
              <w:rPr>
                <w:rFonts w:cstheme="minorHAnsi"/>
                <w:color w:val="auto"/>
              </w:rPr>
              <w:t>. </w:t>
            </w:r>
            <w:r w:rsidR="007F3BE9" w:rsidRPr="00D045D3">
              <w:rPr>
                <w:rFonts w:cstheme="minorHAnsi"/>
                <w:color w:val="auto"/>
              </w:rPr>
              <w:t>11</w:t>
            </w:r>
            <w:r w:rsidR="00512A8A" w:rsidRPr="00D045D3">
              <w:rPr>
                <w:rFonts w:cstheme="minorHAnsi"/>
                <w:color w:val="auto"/>
              </w:rPr>
              <w:t>. 2022</w:t>
            </w:r>
          </w:p>
        </w:tc>
      </w:tr>
    </w:tbl>
    <w:p w14:paraId="6668481B" w14:textId="1992F452" w:rsidR="00512A8A" w:rsidRDefault="00512A8A" w:rsidP="00250C72">
      <w:pPr>
        <w:rPr>
          <w:rFonts w:cstheme="minorHAnsi"/>
        </w:rPr>
      </w:pPr>
    </w:p>
    <w:p w14:paraId="188177A7" w14:textId="77777777" w:rsidR="00CC1DB3" w:rsidRDefault="00CC1DB3" w:rsidP="00711E80">
      <w:pPr>
        <w:tabs>
          <w:tab w:val="left" w:pos="390"/>
          <w:tab w:val="right" w:pos="9062"/>
        </w:tabs>
        <w:spacing w:before="360"/>
        <w:jc w:val="left"/>
        <w:rPr>
          <w:rFonts w:ascii="Calibri" w:hAnsi="Calibri" w:cs="Arial"/>
          <w:b/>
          <w:bCs/>
          <w:caps/>
          <w:u w:val="single"/>
        </w:rPr>
      </w:pPr>
    </w:p>
    <w:p w14:paraId="339FB538" w14:textId="77777777" w:rsidR="00CC1DB3" w:rsidRDefault="00CC1DB3" w:rsidP="00711E80">
      <w:pPr>
        <w:tabs>
          <w:tab w:val="left" w:pos="390"/>
          <w:tab w:val="right" w:pos="9062"/>
        </w:tabs>
        <w:spacing w:before="360"/>
        <w:jc w:val="left"/>
        <w:rPr>
          <w:rFonts w:ascii="Calibri" w:hAnsi="Calibri" w:cs="Arial"/>
          <w:b/>
          <w:bCs/>
          <w:caps/>
          <w:u w:val="single"/>
        </w:rPr>
      </w:pPr>
    </w:p>
    <w:p w14:paraId="04D8F6F5" w14:textId="77777777" w:rsidR="00CC1DB3" w:rsidRDefault="00CC1DB3" w:rsidP="00711E80">
      <w:pPr>
        <w:tabs>
          <w:tab w:val="left" w:pos="390"/>
          <w:tab w:val="right" w:pos="9062"/>
        </w:tabs>
        <w:spacing w:before="360"/>
        <w:jc w:val="left"/>
        <w:rPr>
          <w:rFonts w:ascii="Calibri" w:hAnsi="Calibri" w:cs="Arial"/>
          <w:b/>
          <w:bCs/>
          <w:caps/>
          <w:u w:val="single"/>
        </w:rPr>
      </w:pPr>
    </w:p>
    <w:p w14:paraId="4BB35A04" w14:textId="77777777" w:rsidR="00CC1DB3" w:rsidRDefault="00CC1DB3" w:rsidP="00711E80">
      <w:pPr>
        <w:tabs>
          <w:tab w:val="left" w:pos="390"/>
          <w:tab w:val="right" w:pos="9062"/>
        </w:tabs>
        <w:spacing w:before="360"/>
        <w:jc w:val="left"/>
        <w:rPr>
          <w:rFonts w:ascii="Calibri" w:hAnsi="Calibri" w:cs="Arial"/>
          <w:b/>
          <w:bCs/>
          <w:caps/>
          <w:u w:val="single"/>
        </w:rPr>
      </w:pPr>
    </w:p>
    <w:p w14:paraId="21A8715E" w14:textId="77777777" w:rsidR="00CC1DB3" w:rsidRDefault="00CC1DB3" w:rsidP="00711E80">
      <w:pPr>
        <w:tabs>
          <w:tab w:val="left" w:pos="390"/>
          <w:tab w:val="right" w:pos="9062"/>
        </w:tabs>
        <w:spacing w:before="360"/>
        <w:jc w:val="left"/>
        <w:rPr>
          <w:rFonts w:ascii="Calibri" w:hAnsi="Calibri" w:cs="Arial"/>
          <w:b/>
          <w:bCs/>
          <w:caps/>
          <w:u w:val="single"/>
        </w:rPr>
      </w:pPr>
    </w:p>
    <w:p w14:paraId="5BDEEA71" w14:textId="77777777" w:rsidR="00CC1DB3" w:rsidRDefault="00CC1DB3" w:rsidP="00711E80">
      <w:pPr>
        <w:tabs>
          <w:tab w:val="left" w:pos="390"/>
          <w:tab w:val="right" w:pos="9062"/>
        </w:tabs>
        <w:spacing w:before="360"/>
        <w:jc w:val="left"/>
        <w:rPr>
          <w:rFonts w:ascii="Calibri" w:hAnsi="Calibri" w:cs="Arial"/>
          <w:b/>
          <w:bCs/>
          <w:caps/>
          <w:u w:val="single"/>
        </w:rPr>
      </w:pPr>
    </w:p>
    <w:p w14:paraId="77CB3A0B" w14:textId="77777777" w:rsidR="00CC1DB3" w:rsidRDefault="00CC1DB3" w:rsidP="00711E80">
      <w:pPr>
        <w:tabs>
          <w:tab w:val="left" w:pos="390"/>
          <w:tab w:val="right" w:pos="9062"/>
        </w:tabs>
        <w:spacing w:before="360"/>
        <w:jc w:val="left"/>
        <w:rPr>
          <w:rFonts w:ascii="Calibri" w:hAnsi="Calibri" w:cs="Arial"/>
          <w:b/>
          <w:bCs/>
          <w:caps/>
          <w:u w:val="single"/>
        </w:rPr>
      </w:pPr>
    </w:p>
    <w:p w14:paraId="32E9091A" w14:textId="69BC4C62" w:rsidR="00711E80" w:rsidRPr="00711E80" w:rsidRDefault="00711E80" w:rsidP="00711E80">
      <w:pPr>
        <w:tabs>
          <w:tab w:val="left" w:pos="390"/>
          <w:tab w:val="right" w:pos="9062"/>
        </w:tabs>
        <w:spacing w:before="360"/>
        <w:jc w:val="left"/>
        <w:rPr>
          <w:rFonts w:ascii="Calibri" w:hAnsi="Calibri" w:cs="Arial"/>
          <w:b/>
          <w:bCs/>
          <w:caps/>
          <w:u w:val="single"/>
        </w:rPr>
      </w:pPr>
      <w:r>
        <w:rPr>
          <w:rFonts w:ascii="Calibri" w:hAnsi="Calibri" w:cs="Arial"/>
          <w:b/>
          <w:bCs/>
          <w:caps/>
          <w:u w:val="single"/>
        </w:rPr>
        <w:t>V</w:t>
      </w:r>
      <w:r w:rsidRPr="00711E80">
        <w:rPr>
          <w:rFonts w:ascii="Calibri" w:hAnsi="Calibri" w:cs="Arial"/>
          <w:b/>
          <w:bCs/>
          <w:caps/>
          <w:u w:val="single"/>
        </w:rPr>
        <w:t>sebina:</w:t>
      </w:r>
    </w:p>
    <w:p w14:paraId="310EF261" w14:textId="77777777" w:rsidR="00711E80" w:rsidRPr="00711E80" w:rsidRDefault="00711E80" w:rsidP="00711E80">
      <w:pPr>
        <w:tabs>
          <w:tab w:val="left" w:pos="390"/>
          <w:tab w:val="right" w:pos="9062"/>
        </w:tabs>
        <w:jc w:val="left"/>
        <w:rPr>
          <w:rFonts w:ascii="Calibri" w:hAnsi="Calibri" w:cs="Arial"/>
          <w:b/>
          <w:bCs/>
          <w:caps/>
          <w:u w:val="single"/>
        </w:rPr>
      </w:pPr>
    </w:p>
    <w:p w14:paraId="2575351A" w14:textId="77777777" w:rsidR="00711E80" w:rsidRPr="00711E80" w:rsidRDefault="00711E80" w:rsidP="00711E80">
      <w:pPr>
        <w:jc w:val="left"/>
        <w:rPr>
          <w:rFonts w:ascii="Calibri" w:hAnsi="Calibri"/>
          <w:b/>
        </w:rPr>
      </w:pPr>
      <w:r w:rsidRPr="00711E80">
        <w:rPr>
          <w:rFonts w:ascii="Calibri" w:hAnsi="Calibri"/>
          <w:b/>
        </w:rPr>
        <w:t>1.</w:t>
      </w:r>
      <w:r w:rsidRPr="00711E80">
        <w:rPr>
          <w:rFonts w:ascii="Calibri" w:hAnsi="Calibri"/>
          <w:b/>
        </w:rPr>
        <w:tab/>
        <w:t>POVABILO ZAINTERESIRANIM PONUDNIKOM K SODELOVANJU</w:t>
      </w:r>
      <w:r w:rsidRPr="00711E80">
        <w:rPr>
          <w:rFonts w:ascii="Calibri" w:hAnsi="Calibri"/>
          <w:b/>
        </w:rPr>
        <w:tab/>
      </w:r>
    </w:p>
    <w:p w14:paraId="1C82F353" w14:textId="77777777" w:rsidR="00711E80" w:rsidRPr="00711E80" w:rsidRDefault="00711E80" w:rsidP="00711E80">
      <w:pPr>
        <w:jc w:val="left"/>
        <w:rPr>
          <w:rFonts w:ascii="Calibri" w:hAnsi="Calibri"/>
        </w:rPr>
      </w:pPr>
      <w:r w:rsidRPr="00711E80">
        <w:rPr>
          <w:rFonts w:ascii="Calibri" w:hAnsi="Calibri"/>
        </w:rPr>
        <w:t>1.1.</w:t>
      </w:r>
      <w:r w:rsidRPr="00711E80">
        <w:rPr>
          <w:rFonts w:ascii="Calibri" w:hAnsi="Calibri"/>
        </w:rPr>
        <w:tab/>
        <w:t>PREDMET JAVNEGA NAROČILA</w:t>
      </w:r>
      <w:r w:rsidRPr="00711E80">
        <w:rPr>
          <w:rFonts w:ascii="Calibri" w:hAnsi="Calibri"/>
        </w:rPr>
        <w:tab/>
      </w:r>
    </w:p>
    <w:p w14:paraId="66BD7890" w14:textId="41910A88" w:rsidR="00711E80" w:rsidRDefault="00711E80" w:rsidP="00711E80">
      <w:pPr>
        <w:jc w:val="left"/>
        <w:rPr>
          <w:rFonts w:ascii="Calibri" w:hAnsi="Calibri"/>
        </w:rPr>
      </w:pPr>
      <w:r w:rsidRPr="00711E80">
        <w:rPr>
          <w:rFonts w:ascii="Calibri" w:hAnsi="Calibri"/>
        </w:rPr>
        <w:t>1.2.</w:t>
      </w:r>
      <w:r w:rsidRPr="00711E80">
        <w:rPr>
          <w:rFonts w:ascii="Calibri" w:hAnsi="Calibri"/>
        </w:rPr>
        <w:tab/>
        <w:t>LOKACIJA IZVEDBE PREDMETA JAVNEGA NAROČILA</w:t>
      </w:r>
    </w:p>
    <w:p w14:paraId="744DE3E9" w14:textId="2891866B" w:rsidR="00711E80" w:rsidRPr="00FA5C75" w:rsidRDefault="00711E80" w:rsidP="00711E80">
      <w:pPr>
        <w:jc w:val="left"/>
        <w:rPr>
          <w:rFonts w:ascii="Calibri" w:hAnsi="Calibri"/>
        </w:rPr>
      </w:pPr>
      <w:r w:rsidRPr="00FA5C75">
        <w:rPr>
          <w:rFonts w:ascii="Calibri" w:hAnsi="Calibri"/>
        </w:rPr>
        <w:t>1.3.</w:t>
      </w:r>
      <w:r w:rsidRPr="00FA5C75">
        <w:rPr>
          <w:rFonts w:ascii="Calibri" w:hAnsi="Calibri"/>
        </w:rPr>
        <w:tab/>
        <w:t>OGLED LOKACIJE</w:t>
      </w:r>
    </w:p>
    <w:p w14:paraId="0DC71C1C" w14:textId="50A650D8" w:rsidR="00711E80" w:rsidRPr="00711E80" w:rsidRDefault="00711E80" w:rsidP="00711E80">
      <w:pPr>
        <w:jc w:val="left"/>
        <w:rPr>
          <w:rFonts w:ascii="Calibri" w:hAnsi="Calibri"/>
        </w:rPr>
      </w:pPr>
      <w:r w:rsidRPr="00FA5C75">
        <w:rPr>
          <w:rFonts w:ascii="Calibri" w:hAnsi="Calibri"/>
        </w:rPr>
        <w:t>1.4.</w:t>
      </w:r>
      <w:r w:rsidRPr="00FA5C75">
        <w:rPr>
          <w:rFonts w:ascii="Calibri" w:hAnsi="Calibri"/>
        </w:rPr>
        <w:tab/>
        <w:t>ZAVEZE IZBRANEGA PONUDNIKA</w:t>
      </w:r>
      <w:r w:rsidRPr="00711E80">
        <w:rPr>
          <w:rFonts w:ascii="Calibri" w:hAnsi="Calibri"/>
        </w:rPr>
        <w:tab/>
      </w:r>
    </w:p>
    <w:p w14:paraId="2A8E11F3" w14:textId="1F5FB9B1" w:rsidR="00711E80" w:rsidRPr="00711E80" w:rsidRDefault="00711E80" w:rsidP="00711E80">
      <w:pPr>
        <w:jc w:val="left"/>
        <w:rPr>
          <w:rFonts w:ascii="Calibri" w:hAnsi="Calibri"/>
        </w:rPr>
      </w:pPr>
      <w:r w:rsidRPr="00711E80">
        <w:rPr>
          <w:rFonts w:ascii="Calibri" w:hAnsi="Calibri"/>
        </w:rPr>
        <w:t>1.</w:t>
      </w:r>
      <w:r>
        <w:rPr>
          <w:rFonts w:ascii="Calibri" w:hAnsi="Calibri"/>
        </w:rPr>
        <w:t>5</w:t>
      </w:r>
      <w:r w:rsidRPr="00711E80">
        <w:rPr>
          <w:rFonts w:ascii="Calibri" w:hAnsi="Calibri"/>
        </w:rPr>
        <w:t>.</w:t>
      </w:r>
      <w:r w:rsidRPr="00711E80">
        <w:rPr>
          <w:rFonts w:ascii="Calibri" w:hAnsi="Calibri"/>
        </w:rPr>
        <w:tab/>
        <w:t>VARIANTNE PONUDBE</w:t>
      </w:r>
      <w:r w:rsidRPr="00711E80">
        <w:rPr>
          <w:rFonts w:ascii="Calibri" w:hAnsi="Calibri"/>
        </w:rPr>
        <w:tab/>
      </w:r>
    </w:p>
    <w:p w14:paraId="27535E76" w14:textId="352AA7A9" w:rsidR="00711E80" w:rsidRPr="00711E80" w:rsidRDefault="00711E80" w:rsidP="00711E80">
      <w:pPr>
        <w:jc w:val="left"/>
        <w:rPr>
          <w:rFonts w:ascii="Calibri" w:hAnsi="Calibri"/>
        </w:rPr>
      </w:pPr>
      <w:r>
        <w:rPr>
          <w:rFonts w:ascii="Calibri" w:hAnsi="Calibri"/>
        </w:rPr>
        <w:t>1.6</w:t>
      </w:r>
      <w:r w:rsidRPr="00711E80">
        <w:rPr>
          <w:rFonts w:ascii="Calibri" w:hAnsi="Calibri"/>
        </w:rPr>
        <w:t>.</w:t>
      </w:r>
      <w:r w:rsidRPr="00711E80">
        <w:rPr>
          <w:rFonts w:ascii="Calibri" w:hAnsi="Calibri"/>
        </w:rPr>
        <w:tab/>
        <w:t>KONTAKTNI OSEBI NAROČNIKA</w:t>
      </w:r>
    </w:p>
    <w:p w14:paraId="445B9DC6" w14:textId="77777777" w:rsidR="00711E80" w:rsidRPr="00711E80" w:rsidRDefault="00711E80" w:rsidP="00711E80">
      <w:pPr>
        <w:jc w:val="left"/>
        <w:rPr>
          <w:rFonts w:ascii="Calibri" w:hAnsi="Calibri"/>
        </w:rPr>
      </w:pPr>
      <w:r w:rsidRPr="00711E80">
        <w:rPr>
          <w:rFonts w:ascii="Calibri" w:hAnsi="Calibri"/>
        </w:rPr>
        <w:tab/>
      </w:r>
    </w:p>
    <w:p w14:paraId="09C084A8" w14:textId="77777777" w:rsidR="00711E80" w:rsidRPr="00711E80" w:rsidRDefault="00711E80" w:rsidP="00711E80">
      <w:pPr>
        <w:jc w:val="left"/>
        <w:rPr>
          <w:rFonts w:ascii="Calibri" w:hAnsi="Calibri"/>
          <w:b/>
        </w:rPr>
      </w:pPr>
      <w:r w:rsidRPr="00711E80">
        <w:rPr>
          <w:rFonts w:ascii="Calibri" w:hAnsi="Calibri"/>
          <w:b/>
        </w:rPr>
        <w:t>2.</w:t>
      </w:r>
      <w:r w:rsidRPr="00711E80">
        <w:rPr>
          <w:rFonts w:ascii="Calibri" w:hAnsi="Calibri"/>
          <w:b/>
        </w:rPr>
        <w:tab/>
        <w:t>POSTOPEK ODDAJE JAVNEGA NAROČILA</w:t>
      </w:r>
      <w:r w:rsidRPr="00711E80">
        <w:rPr>
          <w:rFonts w:ascii="Calibri" w:hAnsi="Calibri"/>
          <w:b/>
        </w:rPr>
        <w:tab/>
      </w:r>
    </w:p>
    <w:p w14:paraId="39ADDEB3" w14:textId="77777777" w:rsidR="00711E80" w:rsidRPr="00711E80" w:rsidRDefault="00711E80" w:rsidP="00711E80">
      <w:pPr>
        <w:jc w:val="left"/>
        <w:rPr>
          <w:rFonts w:ascii="Calibri" w:hAnsi="Calibri"/>
          <w:b/>
        </w:rPr>
      </w:pPr>
    </w:p>
    <w:p w14:paraId="5E453F4F" w14:textId="77777777" w:rsidR="00711E80" w:rsidRPr="00711E80" w:rsidRDefault="00711E80" w:rsidP="00711E80">
      <w:pPr>
        <w:jc w:val="left"/>
        <w:rPr>
          <w:rFonts w:ascii="Calibri" w:hAnsi="Calibri"/>
          <w:b/>
        </w:rPr>
      </w:pPr>
      <w:r w:rsidRPr="00711E80">
        <w:rPr>
          <w:rFonts w:ascii="Calibri" w:hAnsi="Calibri"/>
          <w:b/>
        </w:rPr>
        <w:t>3.</w:t>
      </w:r>
      <w:r w:rsidRPr="00711E80">
        <w:rPr>
          <w:rFonts w:ascii="Calibri" w:hAnsi="Calibri"/>
          <w:b/>
        </w:rPr>
        <w:tab/>
        <w:t>PRAVNA PODLAGA ZA IZVEDBO POSTOPKA JAVNEGA NAROČANJA</w:t>
      </w:r>
    </w:p>
    <w:p w14:paraId="219AA214" w14:textId="77777777" w:rsidR="00711E80" w:rsidRPr="00711E80" w:rsidRDefault="00711E80" w:rsidP="00711E80">
      <w:pPr>
        <w:jc w:val="left"/>
        <w:rPr>
          <w:rFonts w:ascii="Calibri" w:hAnsi="Calibri"/>
          <w:b/>
        </w:rPr>
      </w:pPr>
      <w:r w:rsidRPr="00711E80">
        <w:rPr>
          <w:rFonts w:ascii="Calibri" w:hAnsi="Calibri"/>
          <w:b/>
        </w:rPr>
        <w:tab/>
      </w:r>
    </w:p>
    <w:p w14:paraId="44488DB7" w14:textId="77777777" w:rsidR="00711E80" w:rsidRPr="00711E80" w:rsidRDefault="00711E80" w:rsidP="00711E80">
      <w:pPr>
        <w:jc w:val="left"/>
        <w:rPr>
          <w:rFonts w:ascii="Calibri" w:hAnsi="Calibri"/>
          <w:b/>
        </w:rPr>
      </w:pPr>
      <w:r w:rsidRPr="00711E80">
        <w:rPr>
          <w:rFonts w:ascii="Calibri" w:hAnsi="Calibri"/>
          <w:b/>
        </w:rPr>
        <w:t xml:space="preserve">4. </w:t>
      </w:r>
      <w:r w:rsidRPr="00711E80">
        <w:rPr>
          <w:rFonts w:ascii="Calibri" w:hAnsi="Calibri"/>
          <w:b/>
        </w:rPr>
        <w:tab/>
        <w:t>OCENJENA VREDNOST JAVNEGA NAROČILA</w:t>
      </w:r>
    </w:p>
    <w:p w14:paraId="2E718504" w14:textId="77777777" w:rsidR="00711E80" w:rsidRPr="00711E80" w:rsidRDefault="00711E80" w:rsidP="00711E80">
      <w:pPr>
        <w:jc w:val="left"/>
        <w:rPr>
          <w:rFonts w:ascii="Calibri" w:hAnsi="Calibri"/>
          <w:b/>
        </w:rPr>
      </w:pPr>
    </w:p>
    <w:p w14:paraId="5408B4A2" w14:textId="77777777" w:rsidR="00711E80" w:rsidRPr="00711E80" w:rsidRDefault="00711E80" w:rsidP="00711E80">
      <w:pPr>
        <w:jc w:val="left"/>
        <w:rPr>
          <w:rFonts w:ascii="Calibri" w:hAnsi="Calibri"/>
          <w:b/>
        </w:rPr>
      </w:pPr>
      <w:r w:rsidRPr="00711E80">
        <w:rPr>
          <w:rFonts w:ascii="Calibri" w:hAnsi="Calibri"/>
          <w:b/>
        </w:rPr>
        <w:t>5.</w:t>
      </w:r>
      <w:r w:rsidRPr="00711E80">
        <w:rPr>
          <w:rFonts w:ascii="Calibri" w:hAnsi="Calibri"/>
          <w:b/>
        </w:rPr>
        <w:tab/>
        <w:t>GOSPODARSKI SUBJEKTI, KI LAHKO SODELUJEJO V JAVNEM NAROČILU</w:t>
      </w:r>
    </w:p>
    <w:p w14:paraId="6D067DF2" w14:textId="77777777" w:rsidR="00711E80" w:rsidRPr="00711E80" w:rsidRDefault="00711E80" w:rsidP="00711E80">
      <w:pPr>
        <w:jc w:val="left"/>
        <w:rPr>
          <w:rFonts w:ascii="Calibri" w:hAnsi="Calibri"/>
        </w:rPr>
      </w:pPr>
      <w:r w:rsidRPr="00711E80">
        <w:rPr>
          <w:rFonts w:ascii="Calibri" w:hAnsi="Calibri"/>
        </w:rPr>
        <w:t>5.1.</w:t>
      </w:r>
      <w:r w:rsidRPr="00711E80">
        <w:rPr>
          <w:rFonts w:ascii="Calibri" w:hAnsi="Calibri"/>
        </w:rPr>
        <w:tab/>
        <w:t>POJEM PONUDNIKA IN GOSPODARSKEGA SUBJEKTA</w:t>
      </w:r>
      <w:r w:rsidRPr="00711E80">
        <w:rPr>
          <w:rFonts w:ascii="Calibri" w:hAnsi="Calibri"/>
        </w:rPr>
        <w:tab/>
      </w:r>
    </w:p>
    <w:p w14:paraId="2D1A979D" w14:textId="77777777" w:rsidR="00711E80" w:rsidRPr="00711E80" w:rsidRDefault="00711E80" w:rsidP="00711E80">
      <w:pPr>
        <w:jc w:val="left"/>
        <w:rPr>
          <w:rFonts w:ascii="Calibri" w:hAnsi="Calibri"/>
        </w:rPr>
      </w:pPr>
      <w:r w:rsidRPr="00711E80">
        <w:rPr>
          <w:rFonts w:ascii="Calibri" w:hAnsi="Calibri"/>
        </w:rPr>
        <w:t>5.2.</w:t>
      </w:r>
      <w:r w:rsidRPr="00711E80">
        <w:rPr>
          <w:rFonts w:ascii="Calibri" w:hAnsi="Calibri"/>
        </w:rPr>
        <w:tab/>
        <w:t>SKUPNA PONUDBA</w:t>
      </w:r>
      <w:r w:rsidRPr="00711E80">
        <w:rPr>
          <w:rFonts w:ascii="Calibri" w:hAnsi="Calibri"/>
        </w:rPr>
        <w:tab/>
      </w:r>
    </w:p>
    <w:p w14:paraId="70372EAF" w14:textId="77777777" w:rsidR="00711E80" w:rsidRPr="00711E80" w:rsidRDefault="00711E80" w:rsidP="00711E80">
      <w:pPr>
        <w:jc w:val="left"/>
        <w:rPr>
          <w:rFonts w:ascii="Calibri" w:hAnsi="Calibri"/>
        </w:rPr>
      </w:pPr>
      <w:r w:rsidRPr="00711E80">
        <w:rPr>
          <w:rFonts w:ascii="Calibri" w:hAnsi="Calibri"/>
        </w:rPr>
        <w:t>5.3.</w:t>
      </w:r>
      <w:r w:rsidRPr="00711E80">
        <w:rPr>
          <w:rFonts w:ascii="Calibri" w:hAnsi="Calibri"/>
        </w:rPr>
        <w:tab/>
        <w:t>PONUDBA S PODIZVAJALCI</w:t>
      </w:r>
      <w:r w:rsidRPr="00711E80">
        <w:rPr>
          <w:rFonts w:ascii="Calibri" w:hAnsi="Calibri"/>
        </w:rPr>
        <w:tab/>
      </w:r>
    </w:p>
    <w:p w14:paraId="1006E8D0" w14:textId="77777777" w:rsidR="00711E80" w:rsidRPr="00711E80" w:rsidRDefault="00711E80" w:rsidP="00711E80">
      <w:pPr>
        <w:jc w:val="left"/>
        <w:rPr>
          <w:rFonts w:ascii="Calibri" w:hAnsi="Calibri"/>
        </w:rPr>
      </w:pPr>
      <w:r w:rsidRPr="00711E80">
        <w:rPr>
          <w:rFonts w:ascii="Calibri" w:hAnsi="Calibri"/>
        </w:rPr>
        <w:t>5.3.1.</w:t>
      </w:r>
      <w:r w:rsidRPr="00711E80">
        <w:rPr>
          <w:rFonts w:ascii="Calibri" w:hAnsi="Calibri"/>
        </w:rPr>
        <w:tab/>
        <w:t>DEFINICIJA PODIZVAJALCA</w:t>
      </w:r>
      <w:r w:rsidRPr="00711E80">
        <w:rPr>
          <w:rFonts w:ascii="Calibri" w:hAnsi="Calibri"/>
        </w:rPr>
        <w:tab/>
      </w:r>
    </w:p>
    <w:p w14:paraId="741E2324" w14:textId="77777777" w:rsidR="00711E80" w:rsidRPr="00711E80" w:rsidRDefault="00711E80" w:rsidP="00711E80">
      <w:pPr>
        <w:jc w:val="left"/>
        <w:rPr>
          <w:rFonts w:ascii="Calibri" w:hAnsi="Calibri"/>
        </w:rPr>
      </w:pPr>
      <w:r w:rsidRPr="00711E80">
        <w:rPr>
          <w:rFonts w:ascii="Calibri" w:hAnsi="Calibri"/>
        </w:rPr>
        <w:t>5.3.2.</w:t>
      </w:r>
      <w:r w:rsidRPr="00711E80">
        <w:rPr>
          <w:rFonts w:ascii="Calibri" w:hAnsi="Calibri"/>
        </w:rPr>
        <w:tab/>
        <w:t>DEL JAVNEGA NAROČILA, KI JE LAHKO ODDAN V PODIZVAJANJE</w:t>
      </w:r>
      <w:r w:rsidRPr="00711E80">
        <w:rPr>
          <w:rFonts w:ascii="Calibri" w:hAnsi="Calibri"/>
        </w:rPr>
        <w:tab/>
      </w:r>
    </w:p>
    <w:p w14:paraId="43370308" w14:textId="77777777" w:rsidR="00711E80" w:rsidRPr="00711E80" w:rsidRDefault="00711E80" w:rsidP="00711E80">
      <w:pPr>
        <w:jc w:val="left"/>
        <w:rPr>
          <w:rFonts w:ascii="Calibri" w:hAnsi="Calibri"/>
        </w:rPr>
      </w:pPr>
      <w:r w:rsidRPr="00711E80">
        <w:rPr>
          <w:rFonts w:ascii="Calibri" w:hAnsi="Calibri"/>
        </w:rPr>
        <w:t>5.3.3.</w:t>
      </w:r>
      <w:r w:rsidRPr="00711E80">
        <w:rPr>
          <w:rFonts w:ascii="Calibri" w:hAnsi="Calibri"/>
        </w:rPr>
        <w:tab/>
        <w:t>DOKUMENTACIJA, POVEZANA S PODIZVAJALCI</w:t>
      </w:r>
      <w:r w:rsidRPr="00711E80">
        <w:rPr>
          <w:rFonts w:ascii="Calibri" w:hAnsi="Calibri"/>
        </w:rPr>
        <w:tab/>
      </w:r>
    </w:p>
    <w:p w14:paraId="307C1390" w14:textId="77777777" w:rsidR="00711E80" w:rsidRPr="00711E80" w:rsidRDefault="00711E80" w:rsidP="00711E80">
      <w:pPr>
        <w:tabs>
          <w:tab w:val="left" w:pos="708"/>
          <w:tab w:val="left" w:pos="1416"/>
          <w:tab w:val="left" w:pos="2124"/>
          <w:tab w:val="left" w:pos="2832"/>
          <w:tab w:val="left" w:pos="3540"/>
          <w:tab w:val="left" w:pos="4248"/>
          <w:tab w:val="left" w:pos="4956"/>
          <w:tab w:val="left" w:pos="6015"/>
        </w:tabs>
        <w:jc w:val="left"/>
        <w:rPr>
          <w:rFonts w:ascii="Calibri" w:hAnsi="Calibri"/>
        </w:rPr>
      </w:pPr>
      <w:r w:rsidRPr="00711E80">
        <w:rPr>
          <w:rFonts w:ascii="Calibri" w:hAnsi="Calibri"/>
        </w:rPr>
        <w:t>5.3.4.</w:t>
      </w:r>
      <w:r w:rsidRPr="00711E80">
        <w:rPr>
          <w:rFonts w:ascii="Calibri" w:hAnsi="Calibri"/>
        </w:rPr>
        <w:tab/>
        <w:t>NEPOSREDNA PLAČILA PODIZVAJALCEM</w:t>
      </w:r>
    </w:p>
    <w:p w14:paraId="230743FF" w14:textId="77777777" w:rsidR="00711E80" w:rsidRPr="00711E80" w:rsidRDefault="00711E80" w:rsidP="00711E80">
      <w:pPr>
        <w:tabs>
          <w:tab w:val="left" w:pos="708"/>
          <w:tab w:val="left" w:pos="1416"/>
          <w:tab w:val="left" w:pos="2124"/>
          <w:tab w:val="left" w:pos="2832"/>
          <w:tab w:val="left" w:pos="3540"/>
          <w:tab w:val="left" w:pos="4248"/>
          <w:tab w:val="left" w:pos="4956"/>
          <w:tab w:val="left" w:pos="6015"/>
        </w:tabs>
        <w:jc w:val="left"/>
        <w:rPr>
          <w:rFonts w:ascii="Calibri" w:hAnsi="Calibri"/>
        </w:rPr>
      </w:pPr>
      <w:r w:rsidRPr="00711E80">
        <w:rPr>
          <w:rFonts w:ascii="Calibri" w:hAnsi="Calibri"/>
        </w:rPr>
        <w:t>5.3.5.</w:t>
      </w:r>
      <w:r w:rsidRPr="00711E80">
        <w:rPr>
          <w:rFonts w:ascii="Calibri" w:hAnsi="Calibri"/>
        </w:rPr>
        <w:tab/>
        <w:t>NEPOSREDNA PLAČILA PODIZVAJALCEM V PODIZVAJALSKI VERIGI</w:t>
      </w:r>
      <w:r w:rsidRPr="00711E80">
        <w:rPr>
          <w:rFonts w:ascii="Calibri" w:hAnsi="Calibri"/>
        </w:rPr>
        <w:tab/>
      </w:r>
    </w:p>
    <w:p w14:paraId="68C84874" w14:textId="77777777" w:rsidR="00711E80" w:rsidRPr="00711E80" w:rsidRDefault="00711E80" w:rsidP="00711E80">
      <w:pPr>
        <w:jc w:val="left"/>
        <w:rPr>
          <w:rFonts w:ascii="Calibri" w:hAnsi="Calibri"/>
        </w:rPr>
      </w:pPr>
      <w:r w:rsidRPr="00711E80">
        <w:rPr>
          <w:rFonts w:ascii="Calibri" w:hAnsi="Calibri"/>
        </w:rPr>
        <w:t>5.3.6.</w:t>
      </w:r>
      <w:r w:rsidRPr="00711E80">
        <w:rPr>
          <w:rFonts w:ascii="Calibri" w:hAnsi="Calibri"/>
        </w:rPr>
        <w:tab/>
        <w:t>ANGAŽIRANJE PODIZVAJALCEV V ČASU IZVEDBE OKVIRNEGA SPORAZUMA</w:t>
      </w:r>
      <w:r w:rsidRPr="00711E80">
        <w:rPr>
          <w:rFonts w:ascii="Calibri" w:hAnsi="Calibri"/>
        </w:rPr>
        <w:tab/>
      </w:r>
    </w:p>
    <w:p w14:paraId="66907A88" w14:textId="77777777" w:rsidR="00711E80" w:rsidRPr="00711E80" w:rsidRDefault="00711E80" w:rsidP="00711E80">
      <w:pPr>
        <w:jc w:val="left"/>
        <w:rPr>
          <w:rFonts w:ascii="Calibri" w:hAnsi="Calibri"/>
        </w:rPr>
      </w:pPr>
      <w:r w:rsidRPr="00711E80">
        <w:rPr>
          <w:rFonts w:ascii="Calibri" w:hAnsi="Calibri"/>
        </w:rPr>
        <w:t>5.4.</w:t>
      </w:r>
      <w:r w:rsidRPr="00711E80">
        <w:rPr>
          <w:rFonts w:ascii="Calibri" w:hAnsi="Calibri"/>
        </w:rPr>
        <w:tab/>
        <w:t>NAČIN NASTOPANJA ISTEGA GOSPODARSKEGA SUBJEKTA</w:t>
      </w:r>
      <w:r w:rsidRPr="00711E80">
        <w:rPr>
          <w:rFonts w:ascii="Calibri" w:hAnsi="Calibri"/>
        </w:rPr>
        <w:tab/>
      </w:r>
    </w:p>
    <w:p w14:paraId="4FB99EED" w14:textId="77777777" w:rsidR="00711E80" w:rsidRPr="00711E80" w:rsidRDefault="00711E80" w:rsidP="00711E80">
      <w:pPr>
        <w:jc w:val="left"/>
        <w:rPr>
          <w:rFonts w:ascii="Calibri" w:hAnsi="Calibri"/>
          <w:bCs/>
        </w:rPr>
      </w:pPr>
      <w:r w:rsidRPr="00711E80">
        <w:rPr>
          <w:rFonts w:ascii="Calibri" w:hAnsi="Calibri"/>
          <w:bCs/>
        </w:rPr>
        <w:t>5.5.</w:t>
      </w:r>
      <w:r w:rsidRPr="00711E80">
        <w:rPr>
          <w:rFonts w:ascii="Calibri" w:hAnsi="Calibri"/>
          <w:bCs/>
        </w:rPr>
        <w:tab/>
        <w:t>SKLICEVANJE NA ZMOGLJIVOSTI DRUGEGA SUBJEKTA</w:t>
      </w:r>
    </w:p>
    <w:p w14:paraId="1F12DD0A" w14:textId="77777777" w:rsidR="00711E80" w:rsidRPr="00711E80" w:rsidRDefault="00711E80" w:rsidP="00711E80">
      <w:pPr>
        <w:jc w:val="left"/>
        <w:rPr>
          <w:rFonts w:ascii="Calibri" w:hAnsi="Calibri"/>
        </w:rPr>
      </w:pPr>
    </w:p>
    <w:p w14:paraId="31B69489" w14:textId="77777777" w:rsidR="00711E80" w:rsidRPr="00711E80" w:rsidRDefault="00711E80" w:rsidP="00711E80">
      <w:pPr>
        <w:jc w:val="left"/>
        <w:rPr>
          <w:rFonts w:ascii="Calibri" w:hAnsi="Calibri"/>
          <w:b/>
        </w:rPr>
      </w:pPr>
      <w:r w:rsidRPr="00711E80">
        <w:rPr>
          <w:rFonts w:ascii="Calibri" w:hAnsi="Calibri"/>
          <w:b/>
        </w:rPr>
        <w:t>6.</w:t>
      </w:r>
      <w:r w:rsidRPr="00711E80">
        <w:rPr>
          <w:rFonts w:ascii="Calibri" w:hAnsi="Calibri"/>
          <w:b/>
        </w:rPr>
        <w:tab/>
        <w:t>PRAVILA ZA SPOROČANJE</w:t>
      </w:r>
    </w:p>
    <w:p w14:paraId="446D25AF" w14:textId="77777777" w:rsidR="00711E80" w:rsidRPr="00711E80" w:rsidRDefault="00711E80" w:rsidP="00711E80">
      <w:pPr>
        <w:jc w:val="left"/>
        <w:rPr>
          <w:rFonts w:ascii="Calibri" w:hAnsi="Calibri"/>
        </w:rPr>
      </w:pPr>
      <w:r w:rsidRPr="00711E80">
        <w:rPr>
          <w:rFonts w:ascii="Calibri" w:hAnsi="Calibri"/>
        </w:rPr>
        <w:t>6.1.</w:t>
      </w:r>
      <w:r w:rsidRPr="00711E80">
        <w:rPr>
          <w:rFonts w:ascii="Calibri" w:hAnsi="Calibri"/>
        </w:rPr>
        <w:tab/>
        <w:t>KOMUNIKACIJSKA SREDSTVA</w:t>
      </w:r>
      <w:r w:rsidRPr="00711E80">
        <w:rPr>
          <w:rFonts w:ascii="Calibri" w:hAnsi="Calibri"/>
        </w:rPr>
        <w:tab/>
      </w:r>
    </w:p>
    <w:p w14:paraId="2A4B8337" w14:textId="77777777" w:rsidR="00711E80" w:rsidRPr="00711E80" w:rsidRDefault="00711E80" w:rsidP="00711E80">
      <w:pPr>
        <w:jc w:val="left"/>
        <w:rPr>
          <w:rFonts w:ascii="Calibri" w:hAnsi="Calibri"/>
        </w:rPr>
      </w:pPr>
      <w:r w:rsidRPr="00711E80">
        <w:rPr>
          <w:rFonts w:ascii="Calibri" w:hAnsi="Calibri"/>
        </w:rPr>
        <w:t>6.2.</w:t>
      </w:r>
      <w:r w:rsidRPr="00711E80">
        <w:rPr>
          <w:rFonts w:ascii="Calibri" w:hAnsi="Calibri"/>
        </w:rPr>
        <w:tab/>
        <w:t>SPREMINJANJE ALI DOPOLNJEVANJE DOKUMENTACIJE</w:t>
      </w:r>
      <w:r w:rsidRPr="00711E80">
        <w:rPr>
          <w:rFonts w:ascii="Calibri" w:hAnsi="Calibri"/>
        </w:rPr>
        <w:tab/>
      </w:r>
    </w:p>
    <w:p w14:paraId="2DF5AA40" w14:textId="77777777" w:rsidR="00711E80" w:rsidRPr="00711E80" w:rsidRDefault="00711E80" w:rsidP="00711E80">
      <w:pPr>
        <w:jc w:val="left"/>
        <w:rPr>
          <w:rFonts w:ascii="Calibri" w:hAnsi="Calibri"/>
        </w:rPr>
      </w:pPr>
      <w:r w:rsidRPr="00711E80">
        <w:rPr>
          <w:rFonts w:ascii="Calibri" w:hAnsi="Calibri"/>
        </w:rPr>
        <w:t>6.3.</w:t>
      </w:r>
      <w:r w:rsidRPr="00711E80">
        <w:rPr>
          <w:rFonts w:ascii="Calibri" w:hAnsi="Calibri"/>
        </w:rPr>
        <w:tab/>
        <w:t>JEZIK JAVNEGA NAROČANJA</w:t>
      </w:r>
      <w:r w:rsidRPr="00711E80">
        <w:rPr>
          <w:rFonts w:ascii="Calibri" w:hAnsi="Calibri"/>
        </w:rPr>
        <w:tab/>
      </w:r>
    </w:p>
    <w:p w14:paraId="449127DA" w14:textId="77777777" w:rsidR="00711E80" w:rsidRPr="00711E80" w:rsidRDefault="00711E80" w:rsidP="00711E80">
      <w:pPr>
        <w:jc w:val="left"/>
        <w:rPr>
          <w:rFonts w:ascii="Calibri" w:hAnsi="Calibri"/>
        </w:rPr>
      </w:pPr>
    </w:p>
    <w:p w14:paraId="0FB29E6E" w14:textId="77777777" w:rsidR="00711E80" w:rsidRPr="00711E80" w:rsidRDefault="00711E80" w:rsidP="00711E80">
      <w:pPr>
        <w:jc w:val="left"/>
        <w:rPr>
          <w:rFonts w:ascii="Calibri" w:hAnsi="Calibri"/>
          <w:b/>
        </w:rPr>
      </w:pPr>
      <w:r w:rsidRPr="00711E80">
        <w:rPr>
          <w:rFonts w:ascii="Calibri" w:hAnsi="Calibri"/>
          <w:b/>
        </w:rPr>
        <w:t>7.</w:t>
      </w:r>
      <w:r w:rsidRPr="00711E80">
        <w:rPr>
          <w:rFonts w:ascii="Calibri" w:hAnsi="Calibri"/>
          <w:b/>
        </w:rPr>
        <w:tab/>
        <w:t>ODDAJA IN JAVNO ODPIRANJE PONUDB</w:t>
      </w:r>
      <w:r w:rsidRPr="00711E80">
        <w:rPr>
          <w:rFonts w:ascii="Calibri" w:hAnsi="Calibri"/>
          <w:b/>
        </w:rPr>
        <w:tab/>
      </w:r>
    </w:p>
    <w:p w14:paraId="52749955" w14:textId="77777777" w:rsidR="00711E80" w:rsidRPr="00711E80" w:rsidRDefault="00711E80" w:rsidP="00711E80">
      <w:pPr>
        <w:jc w:val="left"/>
        <w:rPr>
          <w:rFonts w:ascii="Calibri" w:hAnsi="Calibri"/>
        </w:rPr>
      </w:pPr>
      <w:r w:rsidRPr="00711E80">
        <w:rPr>
          <w:rFonts w:ascii="Calibri" w:hAnsi="Calibri"/>
        </w:rPr>
        <w:t>7.1.</w:t>
      </w:r>
      <w:r w:rsidRPr="00711E80">
        <w:rPr>
          <w:rFonts w:ascii="Calibri" w:hAnsi="Calibri"/>
        </w:rPr>
        <w:tab/>
        <w:t>ROK ZA ODDAJO PONUDB</w:t>
      </w:r>
      <w:r w:rsidRPr="00711E80">
        <w:rPr>
          <w:rFonts w:ascii="Calibri" w:hAnsi="Calibri"/>
        </w:rPr>
        <w:tab/>
      </w:r>
    </w:p>
    <w:p w14:paraId="5E2B34A2" w14:textId="77777777" w:rsidR="00711E80" w:rsidRPr="00711E80" w:rsidRDefault="00711E80" w:rsidP="00711E80">
      <w:pPr>
        <w:jc w:val="left"/>
        <w:rPr>
          <w:rFonts w:ascii="Calibri" w:hAnsi="Calibri"/>
        </w:rPr>
      </w:pPr>
      <w:r w:rsidRPr="00711E80">
        <w:rPr>
          <w:rFonts w:ascii="Calibri" w:hAnsi="Calibri"/>
        </w:rPr>
        <w:t>7.2.</w:t>
      </w:r>
      <w:r w:rsidRPr="00711E80">
        <w:rPr>
          <w:rFonts w:ascii="Calibri" w:hAnsi="Calibri"/>
        </w:rPr>
        <w:tab/>
        <w:t>UMIK IN SPREMEMBA PONUDB</w:t>
      </w:r>
      <w:r w:rsidRPr="00711E80">
        <w:rPr>
          <w:rFonts w:ascii="Calibri" w:hAnsi="Calibri"/>
        </w:rPr>
        <w:tab/>
      </w:r>
    </w:p>
    <w:p w14:paraId="3A8F1420" w14:textId="77777777" w:rsidR="00711E80" w:rsidRPr="00A2415D" w:rsidRDefault="00711E80" w:rsidP="00711E80">
      <w:pPr>
        <w:jc w:val="left"/>
        <w:rPr>
          <w:rFonts w:ascii="Calibri" w:hAnsi="Calibri"/>
        </w:rPr>
      </w:pPr>
      <w:r w:rsidRPr="00A2415D">
        <w:rPr>
          <w:rFonts w:ascii="Calibri" w:hAnsi="Calibri"/>
        </w:rPr>
        <w:t>7.3.</w:t>
      </w:r>
      <w:r w:rsidRPr="00A2415D">
        <w:rPr>
          <w:rFonts w:ascii="Calibri" w:hAnsi="Calibri"/>
        </w:rPr>
        <w:tab/>
        <w:t>JAVNO ODPIRANJE PONUDB</w:t>
      </w:r>
      <w:r w:rsidRPr="00A2415D">
        <w:rPr>
          <w:rFonts w:ascii="Calibri" w:hAnsi="Calibri"/>
        </w:rPr>
        <w:tab/>
      </w:r>
    </w:p>
    <w:p w14:paraId="1E03F155" w14:textId="298865C5" w:rsidR="00711E80" w:rsidRPr="00A2415D" w:rsidRDefault="00711E80" w:rsidP="00711E80">
      <w:pPr>
        <w:jc w:val="left"/>
        <w:rPr>
          <w:rFonts w:ascii="Calibri" w:hAnsi="Calibri"/>
        </w:rPr>
      </w:pPr>
      <w:r w:rsidRPr="00A2415D">
        <w:rPr>
          <w:rFonts w:ascii="Calibri" w:hAnsi="Calibri"/>
        </w:rPr>
        <w:t>7.4.</w:t>
      </w:r>
      <w:r w:rsidRPr="00A2415D">
        <w:rPr>
          <w:rFonts w:ascii="Calibri" w:hAnsi="Calibri"/>
        </w:rPr>
        <w:tab/>
        <w:t>ROK ZA DODATNA POJASNILA PONUDB</w:t>
      </w:r>
      <w:r w:rsidRPr="00A2415D">
        <w:rPr>
          <w:rFonts w:ascii="Calibri" w:hAnsi="Calibri"/>
        </w:rPr>
        <w:tab/>
      </w:r>
    </w:p>
    <w:p w14:paraId="184E1E53" w14:textId="77777777" w:rsidR="00711E80" w:rsidRPr="00A2415D" w:rsidRDefault="00711E80" w:rsidP="00711E80">
      <w:pPr>
        <w:jc w:val="left"/>
        <w:rPr>
          <w:rFonts w:ascii="Calibri" w:hAnsi="Calibri"/>
        </w:rPr>
      </w:pPr>
    </w:p>
    <w:p w14:paraId="07EE24D5" w14:textId="77777777" w:rsidR="00711E80" w:rsidRPr="00A2415D" w:rsidRDefault="00711E80" w:rsidP="00711E80">
      <w:pPr>
        <w:jc w:val="left"/>
        <w:rPr>
          <w:rFonts w:ascii="Calibri" w:hAnsi="Calibri"/>
          <w:b/>
        </w:rPr>
      </w:pPr>
      <w:r w:rsidRPr="00A2415D">
        <w:rPr>
          <w:rFonts w:ascii="Calibri" w:hAnsi="Calibri"/>
          <w:b/>
        </w:rPr>
        <w:t>8.</w:t>
      </w:r>
      <w:r w:rsidRPr="00A2415D">
        <w:rPr>
          <w:rFonts w:ascii="Calibri" w:hAnsi="Calibri"/>
          <w:b/>
        </w:rPr>
        <w:tab/>
        <w:t xml:space="preserve">RAZLOGI ZA IZKLJUČITEV IN POGOJI ZA PRIZNANJE SPOSOBNOSTI </w:t>
      </w:r>
      <w:r w:rsidRPr="00A2415D">
        <w:rPr>
          <w:rFonts w:ascii="Calibri" w:hAnsi="Calibri"/>
          <w:b/>
        </w:rPr>
        <w:tab/>
      </w:r>
    </w:p>
    <w:p w14:paraId="5607A837" w14:textId="77777777" w:rsidR="00711E80" w:rsidRPr="00A2415D" w:rsidRDefault="00711E80" w:rsidP="00711E80">
      <w:pPr>
        <w:jc w:val="left"/>
        <w:rPr>
          <w:rFonts w:ascii="Calibri" w:hAnsi="Calibri"/>
        </w:rPr>
      </w:pPr>
      <w:r w:rsidRPr="00A2415D">
        <w:rPr>
          <w:rFonts w:ascii="Calibri" w:hAnsi="Calibri"/>
        </w:rPr>
        <w:t>8.1.</w:t>
      </w:r>
      <w:r w:rsidRPr="00A2415D">
        <w:rPr>
          <w:rFonts w:ascii="Calibri" w:hAnsi="Calibri"/>
        </w:rPr>
        <w:tab/>
        <w:t>RAZLOGI ZA IZKLJUČITEV</w:t>
      </w:r>
      <w:r w:rsidRPr="00A2415D">
        <w:rPr>
          <w:rFonts w:ascii="Calibri" w:hAnsi="Calibri"/>
        </w:rPr>
        <w:tab/>
      </w:r>
    </w:p>
    <w:p w14:paraId="7ECD1F97" w14:textId="77777777" w:rsidR="00711E80" w:rsidRPr="00A2415D" w:rsidRDefault="00711E80" w:rsidP="00711E80">
      <w:pPr>
        <w:jc w:val="left"/>
        <w:rPr>
          <w:rFonts w:ascii="Calibri" w:hAnsi="Calibri"/>
        </w:rPr>
      </w:pPr>
      <w:r w:rsidRPr="00A2415D">
        <w:rPr>
          <w:rFonts w:ascii="Calibri" w:hAnsi="Calibri"/>
        </w:rPr>
        <w:t>8.1.1.</w:t>
      </w:r>
      <w:r w:rsidRPr="00A2415D">
        <w:rPr>
          <w:rFonts w:ascii="Calibri" w:hAnsi="Calibri"/>
        </w:rPr>
        <w:tab/>
        <w:t>RAZLOGI ZA IZKLJUČITEV</w:t>
      </w:r>
      <w:r w:rsidRPr="00A2415D">
        <w:rPr>
          <w:rFonts w:ascii="Calibri" w:hAnsi="Calibri"/>
        </w:rPr>
        <w:tab/>
      </w:r>
    </w:p>
    <w:p w14:paraId="1E41ED5A" w14:textId="77777777" w:rsidR="00711E80" w:rsidRPr="00711E80" w:rsidRDefault="00711E80" w:rsidP="00711E80">
      <w:pPr>
        <w:jc w:val="left"/>
        <w:rPr>
          <w:rFonts w:ascii="Calibri" w:hAnsi="Calibri"/>
        </w:rPr>
      </w:pPr>
      <w:r w:rsidRPr="00A2415D">
        <w:rPr>
          <w:rFonts w:ascii="Calibri" w:hAnsi="Calibri"/>
        </w:rPr>
        <w:t>8.1.2.</w:t>
      </w:r>
      <w:r w:rsidRPr="00A2415D">
        <w:rPr>
          <w:rFonts w:ascii="Calibri" w:hAnsi="Calibri"/>
        </w:rPr>
        <w:tab/>
        <w:t>GOSPODARSKI SUBJEKTI, ZA KATERE NE SMEJO OBSTAJATI RAZLOGI ZA IZKLJUČITEV</w:t>
      </w:r>
    </w:p>
    <w:p w14:paraId="623B5528" w14:textId="77777777" w:rsidR="00711E80" w:rsidRPr="00711E80" w:rsidRDefault="00711E80" w:rsidP="00711E80">
      <w:pPr>
        <w:jc w:val="left"/>
        <w:rPr>
          <w:rFonts w:ascii="Calibri" w:hAnsi="Calibri"/>
        </w:rPr>
      </w:pPr>
      <w:r w:rsidRPr="00711E80">
        <w:rPr>
          <w:rFonts w:ascii="Calibri" w:hAnsi="Calibri"/>
        </w:rPr>
        <w:t>8.1.3.</w:t>
      </w:r>
      <w:r w:rsidRPr="00711E80">
        <w:rPr>
          <w:rFonts w:ascii="Calibri" w:hAnsi="Calibri"/>
        </w:rPr>
        <w:tab/>
        <w:t>POPRAVNI MEHANIZEM</w:t>
      </w:r>
      <w:r w:rsidRPr="00711E80">
        <w:rPr>
          <w:rFonts w:ascii="Calibri" w:hAnsi="Calibri"/>
        </w:rPr>
        <w:tab/>
      </w:r>
    </w:p>
    <w:p w14:paraId="193ED9F7" w14:textId="77777777" w:rsidR="00711E80" w:rsidRPr="00711E80" w:rsidRDefault="00711E80" w:rsidP="00711E80">
      <w:pPr>
        <w:jc w:val="left"/>
        <w:rPr>
          <w:rFonts w:ascii="Calibri" w:hAnsi="Calibri"/>
        </w:rPr>
      </w:pPr>
      <w:r w:rsidRPr="00711E80">
        <w:rPr>
          <w:rFonts w:ascii="Calibri" w:hAnsi="Calibri"/>
        </w:rPr>
        <w:t>8.2.</w:t>
      </w:r>
      <w:r w:rsidRPr="00711E80">
        <w:rPr>
          <w:rFonts w:ascii="Calibri" w:hAnsi="Calibri"/>
        </w:rPr>
        <w:tab/>
        <w:t>POGOJI ZA SODELOVANJE</w:t>
      </w:r>
      <w:r w:rsidRPr="00711E80">
        <w:rPr>
          <w:rFonts w:ascii="Calibri" w:hAnsi="Calibri"/>
        </w:rPr>
        <w:tab/>
      </w:r>
    </w:p>
    <w:p w14:paraId="1B3CAAEE" w14:textId="77777777" w:rsidR="00711E80" w:rsidRPr="00711E80" w:rsidRDefault="00711E80" w:rsidP="00711E80">
      <w:pPr>
        <w:jc w:val="left"/>
        <w:rPr>
          <w:rFonts w:ascii="Calibri" w:hAnsi="Calibri"/>
        </w:rPr>
      </w:pPr>
      <w:r w:rsidRPr="00711E80">
        <w:rPr>
          <w:rFonts w:ascii="Calibri" w:hAnsi="Calibri"/>
        </w:rPr>
        <w:t>8.2.1.</w:t>
      </w:r>
      <w:r w:rsidRPr="00711E80">
        <w:rPr>
          <w:rFonts w:ascii="Calibri" w:hAnsi="Calibri"/>
        </w:rPr>
        <w:tab/>
        <w:t>GOSPODARSKI SUBJEKTI, ZA KATERE SO DOLOČENI POGOJI</w:t>
      </w:r>
    </w:p>
    <w:p w14:paraId="2D325AA9" w14:textId="0C404607" w:rsidR="00711E80" w:rsidRPr="00711E80" w:rsidRDefault="00711E80" w:rsidP="00711E80">
      <w:pPr>
        <w:jc w:val="left"/>
        <w:rPr>
          <w:rFonts w:ascii="Calibri" w:hAnsi="Calibri"/>
        </w:rPr>
      </w:pPr>
      <w:r>
        <w:rPr>
          <w:rFonts w:ascii="Calibri" w:hAnsi="Calibri"/>
        </w:rPr>
        <w:t>8.2.2</w:t>
      </w:r>
      <w:r w:rsidRPr="00711E80">
        <w:rPr>
          <w:rFonts w:ascii="Calibri" w:hAnsi="Calibri"/>
        </w:rPr>
        <w:t>.</w:t>
      </w:r>
      <w:r w:rsidRPr="00711E80">
        <w:rPr>
          <w:rFonts w:ascii="Calibri" w:hAnsi="Calibri"/>
        </w:rPr>
        <w:tab/>
        <w:t>EKONOMSKI IN FINANČNI POLOŽAJ</w:t>
      </w:r>
      <w:r w:rsidRPr="00711E80">
        <w:rPr>
          <w:rFonts w:ascii="Calibri" w:hAnsi="Calibri"/>
        </w:rPr>
        <w:tab/>
      </w:r>
    </w:p>
    <w:p w14:paraId="7FCCD3C4" w14:textId="613D7319" w:rsidR="00711E80" w:rsidRDefault="00711E80" w:rsidP="00711E80">
      <w:pPr>
        <w:jc w:val="left"/>
        <w:rPr>
          <w:rFonts w:ascii="Calibri" w:hAnsi="Calibri"/>
        </w:rPr>
      </w:pPr>
      <w:r w:rsidRPr="00711E80">
        <w:rPr>
          <w:rFonts w:ascii="Calibri" w:hAnsi="Calibri"/>
        </w:rPr>
        <w:t>8.2.</w:t>
      </w:r>
      <w:r>
        <w:rPr>
          <w:rFonts w:ascii="Calibri" w:hAnsi="Calibri"/>
        </w:rPr>
        <w:t>3</w:t>
      </w:r>
      <w:r w:rsidRPr="00711E80">
        <w:rPr>
          <w:rFonts w:ascii="Calibri" w:hAnsi="Calibri"/>
        </w:rPr>
        <w:t>.</w:t>
      </w:r>
      <w:r w:rsidRPr="00711E80">
        <w:rPr>
          <w:rFonts w:ascii="Calibri" w:hAnsi="Calibri"/>
        </w:rPr>
        <w:tab/>
        <w:t>TEHNIČNA IN STROKOVNA SPOSOBNOST</w:t>
      </w:r>
    </w:p>
    <w:p w14:paraId="0D757834" w14:textId="64BB9087" w:rsidR="00711E80" w:rsidRPr="00711E80" w:rsidRDefault="00711E80" w:rsidP="00711E80">
      <w:pPr>
        <w:jc w:val="left"/>
        <w:rPr>
          <w:rFonts w:ascii="Calibri" w:hAnsi="Calibri"/>
        </w:rPr>
      </w:pPr>
      <w:r>
        <w:rPr>
          <w:rFonts w:ascii="Calibri" w:hAnsi="Calibri"/>
        </w:rPr>
        <w:t>8.2.4.</w:t>
      </w:r>
      <w:r>
        <w:rPr>
          <w:rFonts w:ascii="Calibri" w:hAnsi="Calibri"/>
        </w:rPr>
        <w:tab/>
        <w:t>ZAHTEVE, KI SE NANAŠAJO NA UREDBO O ZELENEM JAVNEM NAROČANJU</w:t>
      </w:r>
    </w:p>
    <w:p w14:paraId="41E711F9" w14:textId="77777777" w:rsidR="00711E80" w:rsidRPr="00711E80" w:rsidRDefault="00711E80" w:rsidP="00711E80">
      <w:pPr>
        <w:jc w:val="left"/>
        <w:rPr>
          <w:rFonts w:ascii="Calibri" w:hAnsi="Calibri"/>
        </w:rPr>
      </w:pPr>
    </w:p>
    <w:p w14:paraId="7375910E" w14:textId="77777777" w:rsidR="00711E80" w:rsidRPr="00711E80" w:rsidRDefault="00711E80" w:rsidP="00711E80">
      <w:pPr>
        <w:jc w:val="left"/>
        <w:rPr>
          <w:rFonts w:ascii="Calibri" w:hAnsi="Calibri"/>
          <w:b/>
        </w:rPr>
      </w:pPr>
      <w:r w:rsidRPr="00711E80">
        <w:rPr>
          <w:rFonts w:ascii="Calibri" w:hAnsi="Calibri"/>
          <w:b/>
        </w:rPr>
        <w:t>9.</w:t>
      </w:r>
      <w:r w:rsidRPr="00711E80">
        <w:rPr>
          <w:rFonts w:ascii="Calibri" w:hAnsi="Calibri"/>
          <w:b/>
        </w:rPr>
        <w:tab/>
        <w:t>INFORMACIJE ZA UGOTAVLJANJE SPOSOBNOSTI</w:t>
      </w:r>
      <w:r w:rsidRPr="00711E80">
        <w:rPr>
          <w:rFonts w:ascii="Calibri" w:hAnsi="Calibri"/>
          <w:b/>
        </w:rPr>
        <w:tab/>
      </w:r>
    </w:p>
    <w:p w14:paraId="004AB835" w14:textId="77777777" w:rsidR="00711E80" w:rsidRPr="00711E80" w:rsidRDefault="00711E80" w:rsidP="00711E80">
      <w:pPr>
        <w:jc w:val="left"/>
        <w:rPr>
          <w:rFonts w:ascii="Calibri" w:hAnsi="Calibri"/>
        </w:rPr>
      </w:pPr>
      <w:r w:rsidRPr="00711E80">
        <w:rPr>
          <w:rFonts w:ascii="Calibri" w:hAnsi="Calibri"/>
        </w:rPr>
        <w:t>9.1.</w:t>
      </w:r>
      <w:r w:rsidRPr="00711E80">
        <w:rPr>
          <w:rFonts w:ascii="Calibri" w:hAnsi="Calibri"/>
        </w:rPr>
        <w:tab/>
        <w:t>INFORMACIJA O ESPD</w:t>
      </w:r>
    </w:p>
    <w:p w14:paraId="4D896EF1" w14:textId="77777777" w:rsidR="00711E80" w:rsidRPr="00711E80" w:rsidRDefault="00711E80" w:rsidP="00711E80">
      <w:pPr>
        <w:jc w:val="left"/>
        <w:rPr>
          <w:rFonts w:ascii="Calibri" w:hAnsi="Calibri"/>
        </w:rPr>
      </w:pPr>
      <w:r w:rsidRPr="00711E80">
        <w:rPr>
          <w:rFonts w:ascii="Calibri" w:hAnsi="Calibri"/>
        </w:rPr>
        <w:lastRenderedPageBreak/>
        <w:t>9.2.</w:t>
      </w:r>
      <w:r w:rsidRPr="00711E80">
        <w:rPr>
          <w:rFonts w:ascii="Calibri" w:hAnsi="Calibri"/>
        </w:rPr>
        <w:tab/>
        <w:t>PREVERJANJE URADNO DOSTOPNIH PODATKOV</w:t>
      </w:r>
      <w:r w:rsidRPr="00711E80">
        <w:rPr>
          <w:rFonts w:ascii="Calibri" w:hAnsi="Calibri"/>
        </w:rPr>
        <w:tab/>
      </w:r>
    </w:p>
    <w:p w14:paraId="2C71FB68" w14:textId="77777777" w:rsidR="00711E80" w:rsidRPr="00711E80" w:rsidRDefault="00711E80" w:rsidP="00711E80">
      <w:pPr>
        <w:jc w:val="left"/>
        <w:rPr>
          <w:rFonts w:ascii="Calibri" w:hAnsi="Calibri"/>
        </w:rPr>
      </w:pPr>
      <w:r w:rsidRPr="00711E80">
        <w:rPr>
          <w:rFonts w:ascii="Calibri" w:hAnsi="Calibri"/>
        </w:rPr>
        <w:t>9.3.</w:t>
      </w:r>
      <w:r w:rsidRPr="00711E80">
        <w:rPr>
          <w:rFonts w:ascii="Calibri" w:hAnsi="Calibri"/>
        </w:rPr>
        <w:tab/>
        <w:t>PREVERJANJE PODATKOV, KI NISO URADNO DOSTOPNI</w:t>
      </w:r>
      <w:r w:rsidRPr="00711E80">
        <w:rPr>
          <w:rFonts w:ascii="Calibri" w:hAnsi="Calibri"/>
        </w:rPr>
        <w:tab/>
      </w:r>
    </w:p>
    <w:p w14:paraId="2BC67D34" w14:textId="77777777" w:rsidR="00711E80" w:rsidRPr="00711E80" w:rsidRDefault="00711E80" w:rsidP="00711E80">
      <w:pPr>
        <w:jc w:val="left"/>
        <w:rPr>
          <w:rFonts w:ascii="Calibri" w:hAnsi="Calibri"/>
        </w:rPr>
      </w:pPr>
      <w:r w:rsidRPr="00711E80">
        <w:rPr>
          <w:rFonts w:ascii="Calibri" w:hAnsi="Calibri"/>
        </w:rPr>
        <w:t>9.4.</w:t>
      </w:r>
      <w:r w:rsidRPr="00711E80">
        <w:rPr>
          <w:rFonts w:ascii="Calibri" w:hAnsi="Calibri"/>
        </w:rPr>
        <w:tab/>
        <w:t>PRIDOBIVANJE PODATKOV NA DRUGE NAČINE</w:t>
      </w:r>
      <w:r w:rsidRPr="00711E80">
        <w:rPr>
          <w:rFonts w:ascii="Calibri" w:hAnsi="Calibri"/>
        </w:rPr>
        <w:tab/>
      </w:r>
    </w:p>
    <w:p w14:paraId="78BE051C" w14:textId="77777777" w:rsidR="00711E80" w:rsidRPr="00711E80" w:rsidRDefault="00711E80" w:rsidP="00711E80">
      <w:pPr>
        <w:jc w:val="left"/>
        <w:rPr>
          <w:rFonts w:ascii="Calibri" w:hAnsi="Calibri"/>
        </w:rPr>
      </w:pPr>
      <w:r w:rsidRPr="00711E80">
        <w:rPr>
          <w:rFonts w:ascii="Calibri" w:hAnsi="Calibri"/>
        </w:rPr>
        <w:t>9.5.</w:t>
      </w:r>
      <w:r w:rsidRPr="00711E80">
        <w:rPr>
          <w:rFonts w:ascii="Calibri" w:hAnsi="Calibri"/>
        </w:rPr>
        <w:tab/>
        <w:t>POJASNILA PONUDB</w:t>
      </w:r>
      <w:r w:rsidRPr="00711E80">
        <w:rPr>
          <w:rFonts w:ascii="Calibri" w:hAnsi="Calibri"/>
        </w:rPr>
        <w:tab/>
      </w:r>
    </w:p>
    <w:p w14:paraId="2CD6FF7B" w14:textId="77777777" w:rsidR="00711E80" w:rsidRPr="00711E80" w:rsidRDefault="00711E80" w:rsidP="00711E80">
      <w:pPr>
        <w:jc w:val="left"/>
        <w:rPr>
          <w:rFonts w:ascii="Calibri" w:hAnsi="Calibri"/>
        </w:rPr>
      </w:pPr>
    </w:p>
    <w:p w14:paraId="4F13D259" w14:textId="77777777" w:rsidR="00711E80" w:rsidRPr="00711E80" w:rsidRDefault="00711E80" w:rsidP="00711E80">
      <w:pPr>
        <w:jc w:val="left"/>
        <w:rPr>
          <w:rFonts w:ascii="Calibri" w:hAnsi="Calibri"/>
          <w:b/>
          <w:color w:val="auto"/>
        </w:rPr>
      </w:pPr>
      <w:r w:rsidRPr="00711E80">
        <w:rPr>
          <w:rFonts w:ascii="Calibri" w:hAnsi="Calibri"/>
          <w:b/>
          <w:color w:val="auto"/>
        </w:rPr>
        <w:t>10.</w:t>
      </w:r>
      <w:r w:rsidRPr="00711E80">
        <w:rPr>
          <w:rFonts w:ascii="Calibri" w:hAnsi="Calibri"/>
          <w:b/>
          <w:color w:val="auto"/>
        </w:rPr>
        <w:tab/>
        <w:t>FINANČNA ZAVAROVANJA</w:t>
      </w:r>
    </w:p>
    <w:p w14:paraId="086FEA3A" w14:textId="23FB06D8" w:rsidR="00711E80" w:rsidRDefault="00711E80" w:rsidP="00711E80">
      <w:pPr>
        <w:jc w:val="left"/>
        <w:rPr>
          <w:rFonts w:ascii="Calibri" w:hAnsi="Calibri"/>
          <w:color w:val="auto"/>
        </w:rPr>
      </w:pPr>
      <w:r w:rsidRPr="00F53BC4">
        <w:rPr>
          <w:rFonts w:ascii="Calibri" w:hAnsi="Calibri"/>
          <w:color w:val="auto"/>
        </w:rPr>
        <w:t>10.1.</w:t>
      </w:r>
      <w:r w:rsidRPr="00F53BC4">
        <w:rPr>
          <w:rFonts w:ascii="Calibri" w:hAnsi="Calibri"/>
          <w:color w:val="auto"/>
        </w:rPr>
        <w:tab/>
        <w:t>FINANČNO ZAVAROVANJE ZA RESNOST PONUDBE</w:t>
      </w:r>
    </w:p>
    <w:p w14:paraId="467970CE" w14:textId="69C62DA4" w:rsidR="00711E80" w:rsidRDefault="00711E80" w:rsidP="00711E80">
      <w:pPr>
        <w:jc w:val="left"/>
        <w:rPr>
          <w:rFonts w:ascii="Calibri" w:hAnsi="Calibri"/>
          <w:color w:val="auto"/>
        </w:rPr>
      </w:pPr>
      <w:r>
        <w:rPr>
          <w:rFonts w:ascii="Calibri" w:hAnsi="Calibri"/>
          <w:color w:val="auto"/>
        </w:rPr>
        <w:t>10.2.</w:t>
      </w:r>
      <w:r>
        <w:rPr>
          <w:rFonts w:ascii="Calibri" w:hAnsi="Calibri"/>
          <w:color w:val="auto"/>
        </w:rPr>
        <w:tab/>
        <w:t xml:space="preserve">FINANČNO ZAVAROVANJE ZA </w:t>
      </w:r>
      <w:r w:rsidRPr="00711E80">
        <w:rPr>
          <w:rFonts w:ascii="Calibri" w:hAnsi="Calibri"/>
          <w:color w:val="auto"/>
        </w:rPr>
        <w:t>DOBRO IZVEDBO POGODBENIH OBVEZNOSTI</w:t>
      </w:r>
      <w:r w:rsidRPr="00711E80">
        <w:rPr>
          <w:rFonts w:ascii="Calibri" w:hAnsi="Calibri"/>
          <w:color w:val="auto"/>
        </w:rPr>
        <w:tab/>
      </w:r>
    </w:p>
    <w:p w14:paraId="72D1DD91" w14:textId="34D225EE" w:rsidR="00711E80" w:rsidRPr="00711E80" w:rsidRDefault="00711E80" w:rsidP="00711E80">
      <w:pPr>
        <w:jc w:val="left"/>
        <w:rPr>
          <w:rFonts w:ascii="Calibri" w:hAnsi="Calibri"/>
          <w:color w:val="auto"/>
        </w:rPr>
      </w:pPr>
      <w:r>
        <w:rPr>
          <w:rFonts w:ascii="Calibri" w:hAnsi="Calibri"/>
          <w:color w:val="auto"/>
        </w:rPr>
        <w:t>10.3.</w:t>
      </w:r>
      <w:r>
        <w:rPr>
          <w:rFonts w:ascii="Calibri" w:hAnsi="Calibri"/>
          <w:color w:val="auto"/>
        </w:rPr>
        <w:tab/>
        <w:t>FINANČNO ZAVAROVANJE ZA ODPRAVO NAPAK V GARANCIJSKEM ROKU</w:t>
      </w:r>
    </w:p>
    <w:p w14:paraId="3BE96BD3" w14:textId="77777777" w:rsidR="00711E80" w:rsidRPr="00711E80" w:rsidRDefault="00711E80" w:rsidP="00711E80">
      <w:pPr>
        <w:jc w:val="left"/>
        <w:rPr>
          <w:rFonts w:ascii="Calibri" w:hAnsi="Calibri"/>
          <w:color w:val="auto"/>
        </w:rPr>
      </w:pPr>
      <w:r w:rsidRPr="00711E80">
        <w:rPr>
          <w:rFonts w:ascii="Calibri" w:hAnsi="Calibri"/>
          <w:color w:val="auto"/>
        </w:rPr>
        <w:tab/>
      </w:r>
    </w:p>
    <w:p w14:paraId="04DA4117" w14:textId="77777777" w:rsidR="00711E80" w:rsidRPr="00711E80" w:rsidRDefault="00711E80" w:rsidP="00711E80">
      <w:pPr>
        <w:jc w:val="left"/>
        <w:rPr>
          <w:rFonts w:ascii="Calibri" w:hAnsi="Calibri"/>
          <w:b/>
        </w:rPr>
      </w:pPr>
      <w:r w:rsidRPr="00711E80">
        <w:rPr>
          <w:rFonts w:ascii="Calibri" w:hAnsi="Calibri"/>
          <w:b/>
        </w:rPr>
        <w:t>11.</w:t>
      </w:r>
      <w:r w:rsidRPr="00711E80">
        <w:rPr>
          <w:rFonts w:ascii="Calibri" w:hAnsi="Calibri"/>
          <w:b/>
        </w:rPr>
        <w:tab/>
        <w:t>MERILA</w:t>
      </w:r>
      <w:r w:rsidRPr="00711E80">
        <w:rPr>
          <w:rFonts w:ascii="Calibri" w:hAnsi="Calibri"/>
          <w:b/>
        </w:rPr>
        <w:tab/>
      </w:r>
    </w:p>
    <w:p w14:paraId="30ADE33D" w14:textId="77777777" w:rsidR="00711E80" w:rsidRPr="00711E80" w:rsidRDefault="00711E80" w:rsidP="00711E80">
      <w:pPr>
        <w:jc w:val="left"/>
        <w:rPr>
          <w:rFonts w:ascii="Calibri" w:hAnsi="Calibri"/>
        </w:rPr>
      </w:pPr>
    </w:p>
    <w:p w14:paraId="19F357A1" w14:textId="77777777" w:rsidR="00711E80" w:rsidRPr="00711E80" w:rsidRDefault="00711E80" w:rsidP="00711E80">
      <w:pPr>
        <w:jc w:val="left"/>
        <w:rPr>
          <w:rFonts w:ascii="Calibri" w:hAnsi="Calibri"/>
          <w:b/>
        </w:rPr>
      </w:pPr>
      <w:r w:rsidRPr="00711E80">
        <w:rPr>
          <w:rFonts w:ascii="Calibri" w:hAnsi="Calibri"/>
          <w:b/>
        </w:rPr>
        <w:t>12.</w:t>
      </w:r>
      <w:r w:rsidRPr="00711E80">
        <w:rPr>
          <w:rFonts w:ascii="Calibri" w:hAnsi="Calibri"/>
          <w:b/>
        </w:rPr>
        <w:tab/>
        <w:t>PONUDBA</w:t>
      </w:r>
      <w:r w:rsidRPr="00711E80">
        <w:rPr>
          <w:rFonts w:ascii="Calibri" w:hAnsi="Calibri"/>
          <w:b/>
        </w:rPr>
        <w:tab/>
      </w:r>
    </w:p>
    <w:p w14:paraId="2775855F" w14:textId="77777777" w:rsidR="00711E80" w:rsidRPr="00711E80" w:rsidRDefault="00711E80" w:rsidP="00711E80">
      <w:pPr>
        <w:jc w:val="left"/>
        <w:rPr>
          <w:rFonts w:ascii="Calibri" w:hAnsi="Calibri"/>
        </w:rPr>
      </w:pPr>
      <w:r w:rsidRPr="00711E80">
        <w:rPr>
          <w:rFonts w:ascii="Calibri" w:hAnsi="Calibri"/>
        </w:rPr>
        <w:t>12.1.</w:t>
      </w:r>
      <w:r w:rsidRPr="00711E80">
        <w:rPr>
          <w:rFonts w:ascii="Calibri" w:hAnsi="Calibri"/>
        </w:rPr>
        <w:tab/>
        <w:t>OBLIKA PONUDBE</w:t>
      </w:r>
      <w:r w:rsidRPr="00711E80">
        <w:rPr>
          <w:rFonts w:ascii="Calibri" w:hAnsi="Calibri"/>
        </w:rPr>
        <w:tab/>
      </w:r>
    </w:p>
    <w:p w14:paraId="628A44BB" w14:textId="77777777" w:rsidR="00711E80" w:rsidRPr="00711E80" w:rsidRDefault="00711E80" w:rsidP="00711E80">
      <w:pPr>
        <w:jc w:val="left"/>
        <w:rPr>
          <w:rFonts w:ascii="Calibri" w:hAnsi="Calibri"/>
        </w:rPr>
      </w:pPr>
      <w:r w:rsidRPr="00711E80">
        <w:rPr>
          <w:rFonts w:ascii="Calibri" w:hAnsi="Calibri"/>
        </w:rPr>
        <w:t>12.2.</w:t>
      </w:r>
      <w:r w:rsidRPr="00711E80">
        <w:rPr>
          <w:rFonts w:ascii="Calibri" w:hAnsi="Calibri"/>
        </w:rPr>
        <w:tab/>
        <w:t>VELJAVNOST PONUDBE</w:t>
      </w:r>
      <w:r w:rsidRPr="00711E80">
        <w:rPr>
          <w:rFonts w:ascii="Calibri" w:hAnsi="Calibri"/>
        </w:rPr>
        <w:tab/>
      </w:r>
    </w:p>
    <w:p w14:paraId="6D7BB51D" w14:textId="77777777" w:rsidR="00711E80" w:rsidRPr="00711E80" w:rsidRDefault="00711E80" w:rsidP="00711E80">
      <w:pPr>
        <w:jc w:val="left"/>
        <w:rPr>
          <w:rFonts w:ascii="Calibri" w:hAnsi="Calibri"/>
        </w:rPr>
      </w:pPr>
      <w:r w:rsidRPr="00711E80">
        <w:rPr>
          <w:rFonts w:ascii="Calibri" w:hAnsi="Calibri"/>
        </w:rPr>
        <w:t>12.3.</w:t>
      </w:r>
      <w:r w:rsidRPr="00711E80">
        <w:rPr>
          <w:rFonts w:ascii="Calibri" w:hAnsi="Calibri"/>
        </w:rPr>
        <w:tab/>
        <w:t>PONUDBENA CENA</w:t>
      </w:r>
      <w:r w:rsidRPr="00711E80">
        <w:rPr>
          <w:rFonts w:ascii="Calibri" w:hAnsi="Calibri"/>
        </w:rPr>
        <w:tab/>
      </w:r>
    </w:p>
    <w:p w14:paraId="3DE00B0D" w14:textId="77777777" w:rsidR="00711E80" w:rsidRPr="00711E80" w:rsidRDefault="00711E80" w:rsidP="00711E80">
      <w:pPr>
        <w:jc w:val="left"/>
        <w:rPr>
          <w:rFonts w:ascii="Calibri" w:hAnsi="Calibri"/>
        </w:rPr>
      </w:pPr>
      <w:r w:rsidRPr="00711E80">
        <w:rPr>
          <w:rFonts w:ascii="Calibri" w:hAnsi="Calibri"/>
        </w:rPr>
        <w:t>12.4.</w:t>
      </w:r>
      <w:r w:rsidRPr="00711E80">
        <w:rPr>
          <w:rFonts w:ascii="Calibri" w:hAnsi="Calibri"/>
        </w:rPr>
        <w:tab/>
        <w:t>RAČUNSKE NAPAKE</w:t>
      </w:r>
      <w:r w:rsidRPr="00711E80">
        <w:rPr>
          <w:rFonts w:ascii="Calibri" w:hAnsi="Calibri"/>
        </w:rPr>
        <w:tab/>
      </w:r>
    </w:p>
    <w:p w14:paraId="5714D2C1" w14:textId="77777777" w:rsidR="00711E80" w:rsidRPr="00711E80" w:rsidRDefault="00711E80" w:rsidP="00711E80">
      <w:pPr>
        <w:jc w:val="left"/>
        <w:rPr>
          <w:rFonts w:ascii="Calibri" w:hAnsi="Calibri"/>
        </w:rPr>
      </w:pPr>
      <w:r w:rsidRPr="00711E80">
        <w:rPr>
          <w:rFonts w:ascii="Calibri" w:hAnsi="Calibri"/>
        </w:rPr>
        <w:t>12.5.</w:t>
      </w:r>
      <w:r w:rsidRPr="00711E80">
        <w:rPr>
          <w:rFonts w:ascii="Calibri" w:hAnsi="Calibri"/>
        </w:rPr>
        <w:tab/>
        <w:t>PODATKI O USTANOVITELJIH</w:t>
      </w:r>
      <w:r w:rsidRPr="00711E80">
        <w:rPr>
          <w:rFonts w:ascii="Calibri" w:hAnsi="Calibri"/>
        </w:rPr>
        <w:tab/>
      </w:r>
    </w:p>
    <w:p w14:paraId="54E61891" w14:textId="77777777" w:rsidR="00711E80" w:rsidRPr="00711E80" w:rsidRDefault="00711E80" w:rsidP="00711E80">
      <w:pPr>
        <w:jc w:val="left"/>
        <w:rPr>
          <w:rFonts w:ascii="Calibri" w:hAnsi="Calibri"/>
        </w:rPr>
      </w:pPr>
      <w:r w:rsidRPr="00711E80">
        <w:rPr>
          <w:rFonts w:ascii="Calibri" w:hAnsi="Calibri"/>
        </w:rPr>
        <w:t>12.6.</w:t>
      </w:r>
      <w:r w:rsidRPr="00711E80">
        <w:rPr>
          <w:rFonts w:ascii="Calibri" w:hAnsi="Calibri"/>
        </w:rPr>
        <w:tab/>
        <w:t>PODPIS PONUDBENE DOKUMENTACIJE</w:t>
      </w:r>
      <w:r w:rsidRPr="00711E80">
        <w:rPr>
          <w:rFonts w:ascii="Calibri" w:hAnsi="Calibri"/>
        </w:rPr>
        <w:tab/>
      </w:r>
    </w:p>
    <w:p w14:paraId="1A496671" w14:textId="77777777" w:rsidR="00711E80" w:rsidRPr="00711E80" w:rsidRDefault="00711E80" w:rsidP="00711E80">
      <w:pPr>
        <w:jc w:val="left"/>
        <w:rPr>
          <w:rFonts w:ascii="Calibri" w:hAnsi="Calibri"/>
        </w:rPr>
      </w:pPr>
      <w:r w:rsidRPr="00711E80">
        <w:rPr>
          <w:rFonts w:ascii="Calibri" w:hAnsi="Calibri"/>
        </w:rPr>
        <w:t>12.7.</w:t>
      </w:r>
      <w:r w:rsidRPr="00711E80">
        <w:rPr>
          <w:rFonts w:ascii="Calibri" w:hAnsi="Calibri"/>
        </w:rPr>
        <w:tab/>
        <w:t>SESTAVNI DELI PONUDBE</w:t>
      </w:r>
    </w:p>
    <w:p w14:paraId="0CEBC8E2" w14:textId="77777777" w:rsidR="00711E80" w:rsidRPr="00711E80" w:rsidRDefault="00711E80" w:rsidP="00711E80">
      <w:pPr>
        <w:jc w:val="left"/>
        <w:rPr>
          <w:rFonts w:ascii="Calibri" w:hAnsi="Calibri"/>
        </w:rPr>
      </w:pPr>
    </w:p>
    <w:p w14:paraId="71F83551" w14:textId="30D8FC61" w:rsidR="00711E80" w:rsidRDefault="00711E80" w:rsidP="00711E80">
      <w:pPr>
        <w:jc w:val="left"/>
        <w:rPr>
          <w:rFonts w:ascii="Calibri" w:hAnsi="Calibri"/>
          <w:b/>
        </w:rPr>
      </w:pPr>
      <w:r w:rsidRPr="00711E80">
        <w:rPr>
          <w:rFonts w:ascii="Calibri" w:hAnsi="Calibri"/>
          <w:b/>
        </w:rPr>
        <w:t>13.</w:t>
      </w:r>
      <w:r w:rsidRPr="00711E80">
        <w:rPr>
          <w:rFonts w:ascii="Calibri" w:hAnsi="Calibri"/>
          <w:b/>
        </w:rPr>
        <w:tab/>
      </w:r>
      <w:r>
        <w:rPr>
          <w:rFonts w:ascii="Calibri" w:hAnsi="Calibri"/>
          <w:b/>
        </w:rPr>
        <w:t>TEHNIČNE SPECIFIKACIJE</w:t>
      </w:r>
    </w:p>
    <w:p w14:paraId="0F56EF61" w14:textId="0AC60B1A" w:rsidR="00711E80" w:rsidRPr="00711E80" w:rsidRDefault="00711E80" w:rsidP="00711E80">
      <w:pPr>
        <w:jc w:val="left"/>
        <w:rPr>
          <w:rFonts w:ascii="Calibri" w:hAnsi="Calibri"/>
        </w:rPr>
      </w:pPr>
      <w:r w:rsidRPr="00711E80">
        <w:rPr>
          <w:rFonts w:ascii="Calibri" w:hAnsi="Calibri"/>
        </w:rPr>
        <w:t>13.1.</w:t>
      </w:r>
      <w:r w:rsidRPr="00711E80">
        <w:rPr>
          <w:rFonts w:ascii="Calibri" w:hAnsi="Calibri"/>
        </w:rPr>
        <w:tab/>
        <w:t>PONUDBENI PREDRAČUN OZ. POPIS DEL</w:t>
      </w:r>
    </w:p>
    <w:p w14:paraId="6AA4A2B5" w14:textId="6B6E52B0" w:rsidR="00711E80" w:rsidRPr="00711E80" w:rsidRDefault="00711E80" w:rsidP="00711E80">
      <w:pPr>
        <w:jc w:val="left"/>
        <w:rPr>
          <w:rFonts w:ascii="Calibri" w:hAnsi="Calibri"/>
        </w:rPr>
      </w:pPr>
      <w:r w:rsidRPr="00711E80">
        <w:rPr>
          <w:rFonts w:ascii="Calibri" w:hAnsi="Calibri"/>
        </w:rPr>
        <w:t>13.2.</w:t>
      </w:r>
      <w:r w:rsidRPr="00711E80">
        <w:rPr>
          <w:rFonts w:ascii="Calibri" w:hAnsi="Calibri"/>
        </w:rPr>
        <w:tab/>
        <w:t>ANALIZA STRUKTURE CENE</w:t>
      </w:r>
    </w:p>
    <w:p w14:paraId="026714F0" w14:textId="67A587E1" w:rsidR="00711E80" w:rsidRPr="00711E80" w:rsidRDefault="00711E80" w:rsidP="00711E80">
      <w:pPr>
        <w:jc w:val="left"/>
        <w:rPr>
          <w:rFonts w:ascii="Calibri" w:hAnsi="Calibri"/>
        </w:rPr>
      </w:pPr>
      <w:r w:rsidRPr="00711E80">
        <w:rPr>
          <w:rFonts w:ascii="Calibri" w:hAnsi="Calibri"/>
        </w:rPr>
        <w:t>13.3.</w:t>
      </w:r>
      <w:r w:rsidRPr="00711E80">
        <w:rPr>
          <w:rFonts w:ascii="Calibri" w:hAnsi="Calibri"/>
        </w:rPr>
        <w:tab/>
        <w:t>PRILOGE – TEHNIČNE (SE NE ODDAJAJO PRI PONUDBI)</w:t>
      </w:r>
    </w:p>
    <w:p w14:paraId="4C95F934" w14:textId="77777777" w:rsidR="00711E80" w:rsidRDefault="00711E80" w:rsidP="00711E80">
      <w:pPr>
        <w:jc w:val="left"/>
        <w:rPr>
          <w:rFonts w:ascii="Calibri" w:hAnsi="Calibri"/>
          <w:b/>
        </w:rPr>
      </w:pPr>
    </w:p>
    <w:p w14:paraId="4C8632AF" w14:textId="5EE090FB" w:rsidR="00711E80" w:rsidRPr="00711E80" w:rsidRDefault="00711E80" w:rsidP="00711E80">
      <w:pPr>
        <w:jc w:val="left"/>
        <w:rPr>
          <w:rFonts w:ascii="Calibri" w:hAnsi="Calibri"/>
          <w:b/>
        </w:rPr>
      </w:pPr>
      <w:r>
        <w:rPr>
          <w:rFonts w:ascii="Calibri" w:hAnsi="Calibri"/>
          <w:b/>
        </w:rPr>
        <w:t>14.</w:t>
      </w:r>
      <w:r>
        <w:rPr>
          <w:rFonts w:ascii="Calibri" w:hAnsi="Calibri"/>
          <w:b/>
        </w:rPr>
        <w:tab/>
      </w:r>
      <w:r w:rsidRPr="00711E80">
        <w:rPr>
          <w:rFonts w:ascii="Calibri" w:hAnsi="Calibri"/>
          <w:b/>
        </w:rPr>
        <w:t>ZAUPNOST</w:t>
      </w:r>
      <w:r w:rsidRPr="00711E80">
        <w:rPr>
          <w:rFonts w:ascii="Calibri" w:hAnsi="Calibri"/>
          <w:b/>
        </w:rPr>
        <w:tab/>
      </w:r>
    </w:p>
    <w:p w14:paraId="53534056" w14:textId="77777777" w:rsidR="00711E80" w:rsidRPr="00711E80" w:rsidRDefault="00711E80" w:rsidP="00711E80">
      <w:pPr>
        <w:jc w:val="left"/>
        <w:rPr>
          <w:rFonts w:ascii="Calibri" w:hAnsi="Calibri"/>
          <w:b/>
        </w:rPr>
      </w:pPr>
    </w:p>
    <w:p w14:paraId="3BD7F823" w14:textId="34471AF7" w:rsidR="00711E80" w:rsidRPr="00711E80" w:rsidRDefault="00711E80" w:rsidP="00711E80">
      <w:pPr>
        <w:jc w:val="left"/>
        <w:rPr>
          <w:rFonts w:ascii="Calibri" w:hAnsi="Calibri"/>
          <w:b/>
        </w:rPr>
      </w:pPr>
      <w:r>
        <w:rPr>
          <w:rFonts w:ascii="Calibri" w:hAnsi="Calibri"/>
          <w:b/>
        </w:rPr>
        <w:t>15</w:t>
      </w:r>
      <w:r w:rsidRPr="00711E80">
        <w:rPr>
          <w:rFonts w:ascii="Calibri" w:hAnsi="Calibri"/>
          <w:b/>
        </w:rPr>
        <w:t>.</w:t>
      </w:r>
      <w:r w:rsidRPr="00711E80">
        <w:rPr>
          <w:rFonts w:ascii="Calibri" w:hAnsi="Calibri"/>
          <w:b/>
        </w:rPr>
        <w:tab/>
        <w:t>ZAKLJUČEK POSTOPKA JAVNEGA NAROČANJA</w:t>
      </w:r>
      <w:r w:rsidRPr="00711E80">
        <w:rPr>
          <w:rFonts w:ascii="Calibri" w:hAnsi="Calibri"/>
          <w:b/>
        </w:rPr>
        <w:tab/>
      </w:r>
    </w:p>
    <w:p w14:paraId="675728D6" w14:textId="206C953D" w:rsidR="00711E80" w:rsidRPr="00711E80" w:rsidRDefault="00711E80" w:rsidP="00711E80">
      <w:pPr>
        <w:jc w:val="left"/>
        <w:rPr>
          <w:rFonts w:ascii="Calibri" w:hAnsi="Calibri"/>
        </w:rPr>
      </w:pPr>
      <w:r w:rsidRPr="00711E80">
        <w:rPr>
          <w:rFonts w:ascii="Calibri" w:hAnsi="Calibri"/>
        </w:rPr>
        <w:t>1</w:t>
      </w:r>
      <w:r>
        <w:rPr>
          <w:rFonts w:ascii="Calibri" w:hAnsi="Calibri"/>
        </w:rPr>
        <w:t>5</w:t>
      </w:r>
      <w:r w:rsidRPr="00711E80">
        <w:rPr>
          <w:rFonts w:ascii="Calibri" w:hAnsi="Calibri"/>
        </w:rPr>
        <w:t>.1.</w:t>
      </w:r>
      <w:r w:rsidRPr="00711E80">
        <w:rPr>
          <w:rFonts w:ascii="Calibri" w:hAnsi="Calibri"/>
        </w:rPr>
        <w:tab/>
        <w:t>USTAVITEV POSTOPKA</w:t>
      </w:r>
      <w:r w:rsidRPr="00711E80">
        <w:rPr>
          <w:rFonts w:ascii="Calibri" w:hAnsi="Calibri"/>
        </w:rPr>
        <w:tab/>
      </w:r>
    </w:p>
    <w:p w14:paraId="15C67695" w14:textId="7EF4B88B" w:rsidR="00711E80" w:rsidRPr="00711E80" w:rsidRDefault="00711E80" w:rsidP="00711E80">
      <w:pPr>
        <w:jc w:val="left"/>
        <w:rPr>
          <w:rFonts w:ascii="Calibri" w:hAnsi="Calibri"/>
        </w:rPr>
      </w:pPr>
      <w:r>
        <w:rPr>
          <w:rFonts w:ascii="Calibri" w:hAnsi="Calibri"/>
        </w:rPr>
        <w:t>15</w:t>
      </w:r>
      <w:r w:rsidRPr="00711E80">
        <w:rPr>
          <w:rFonts w:ascii="Calibri" w:hAnsi="Calibri"/>
        </w:rPr>
        <w:t>.2.</w:t>
      </w:r>
      <w:r w:rsidRPr="00711E80">
        <w:rPr>
          <w:rFonts w:ascii="Calibri" w:hAnsi="Calibri"/>
        </w:rPr>
        <w:tab/>
        <w:t>ODLOČITEV O ODDAJI JAVNEGA NAROČILA</w:t>
      </w:r>
      <w:r w:rsidRPr="00711E80">
        <w:rPr>
          <w:rFonts w:ascii="Calibri" w:hAnsi="Calibri"/>
        </w:rPr>
        <w:tab/>
      </w:r>
    </w:p>
    <w:p w14:paraId="79BFE7A0" w14:textId="5F81A1AA" w:rsidR="00711E80" w:rsidRPr="00711E80" w:rsidRDefault="00711E80" w:rsidP="00711E80">
      <w:pPr>
        <w:jc w:val="left"/>
        <w:rPr>
          <w:rFonts w:ascii="Calibri" w:hAnsi="Calibri"/>
        </w:rPr>
      </w:pPr>
      <w:r>
        <w:rPr>
          <w:rFonts w:ascii="Calibri" w:hAnsi="Calibri"/>
        </w:rPr>
        <w:t>15</w:t>
      </w:r>
      <w:r w:rsidRPr="00711E80">
        <w:rPr>
          <w:rFonts w:ascii="Calibri" w:hAnsi="Calibri"/>
        </w:rPr>
        <w:t>.3.</w:t>
      </w:r>
      <w:r w:rsidRPr="00711E80">
        <w:rPr>
          <w:rFonts w:ascii="Calibri" w:hAnsi="Calibri"/>
        </w:rPr>
        <w:tab/>
        <w:t>ZAVRNITEV VSEH PONUDB</w:t>
      </w:r>
      <w:r w:rsidRPr="00711E80">
        <w:rPr>
          <w:rFonts w:ascii="Calibri" w:hAnsi="Calibri"/>
        </w:rPr>
        <w:tab/>
      </w:r>
    </w:p>
    <w:p w14:paraId="5225D97D" w14:textId="46A61C5E" w:rsidR="00711E80" w:rsidRPr="00711E80" w:rsidRDefault="00711E80" w:rsidP="00711E80">
      <w:pPr>
        <w:jc w:val="left"/>
        <w:rPr>
          <w:rFonts w:ascii="Calibri" w:hAnsi="Calibri"/>
        </w:rPr>
      </w:pPr>
      <w:r>
        <w:rPr>
          <w:rFonts w:ascii="Calibri" w:hAnsi="Calibri"/>
        </w:rPr>
        <w:t>15</w:t>
      </w:r>
      <w:r w:rsidRPr="00711E80">
        <w:rPr>
          <w:rFonts w:ascii="Calibri" w:hAnsi="Calibri"/>
        </w:rPr>
        <w:t>.4.</w:t>
      </w:r>
      <w:r w:rsidRPr="00711E80">
        <w:rPr>
          <w:rFonts w:ascii="Calibri" w:hAnsi="Calibri"/>
        </w:rPr>
        <w:tab/>
        <w:t>SPREMEMBA ODLOČITVE</w:t>
      </w:r>
      <w:r w:rsidRPr="00711E80">
        <w:rPr>
          <w:rFonts w:ascii="Calibri" w:hAnsi="Calibri"/>
        </w:rPr>
        <w:tab/>
      </w:r>
    </w:p>
    <w:p w14:paraId="11156DB3" w14:textId="03404BD7" w:rsidR="00711E80" w:rsidRPr="00711E80" w:rsidRDefault="00711E80" w:rsidP="00711E80">
      <w:pPr>
        <w:jc w:val="left"/>
        <w:rPr>
          <w:rFonts w:ascii="Calibri" w:hAnsi="Calibri"/>
        </w:rPr>
      </w:pPr>
      <w:r>
        <w:rPr>
          <w:rFonts w:ascii="Calibri" w:hAnsi="Calibri"/>
        </w:rPr>
        <w:t>15</w:t>
      </w:r>
      <w:r w:rsidRPr="00711E80">
        <w:rPr>
          <w:rFonts w:ascii="Calibri" w:hAnsi="Calibri"/>
        </w:rPr>
        <w:t>.5.</w:t>
      </w:r>
      <w:r w:rsidRPr="00711E80">
        <w:rPr>
          <w:rFonts w:ascii="Calibri" w:hAnsi="Calibri"/>
        </w:rPr>
        <w:tab/>
        <w:t>PRAVNOMOČNOST ODLOČITVE O ODDAJI JAVNEGA NAROČILA</w:t>
      </w:r>
      <w:r w:rsidRPr="00711E80">
        <w:rPr>
          <w:rFonts w:ascii="Calibri" w:hAnsi="Calibri"/>
        </w:rPr>
        <w:tab/>
      </w:r>
    </w:p>
    <w:p w14:paraId="7E1E24F8" w14:textId="1A78CB88" w:rsidR="00711E80" w:rsidRPr="00711E80" w:rsidRDefault="00711E80" w:rsidP="00711E80">
      <w:pPr>
        <w:jc w:val="left"/>
        <w:rPr>
          <w:rFonts w:ascii="Calibri" w:hAnsi="Calibri"/>
        </w:rPr>
      </w:pPr>
      <w:r>
        <w:rPr>
          <w:rFonts w:ascii="Calibri" w:hAnsi="Calibri"/>
        </w:rPr>
        <w:t>15</w:t>
      </w:r>
      <w:r w:rsidRPr="00711E80">
        <w:rPr>
          <w:rFonts w:ascii="Calibri" w:hAnsi="Calibri"/>
        </w:rPr>
        <w:t>.6.</w:t>
      </w:r>
      <w:r w:rsidRPr="00711E80">
        <w:rPr>
          <w:rFonts w:ascii="Calibri" w:hAnsi="Calibri"/>
        </w:rPr>
        <w:tab/>
        <w:t>ODSTOP OD IZVEDBE JAVNEGA NAROČILA</w:t>
      </w:r>
    </w:p>
    <w:p w14:paraId="657D4018" w14:textId="77777777" w:rsidR="00711E80" w:rsidRPr="00711E80" w:rsidRDefault="00711E80" w:rsidP="00711E80">
      <w:pPr>
        <w:jc w:val="left"/>
        <w:rPr>
          <w:rFonts w:ascii="Calibri" w:hAnsi="Calibri"/>
        </w:rPr>
      </w:pPr>
      <w:r w:rsidRPr="00711E80">
        <w:rPr>
          <w:rFonts w:ascii="Calibri" w:hAnsi="Calibri"/>
        </w:rPr>
        <w:tab/>
      </w:r>
    </w:p>
    <w:p w14:paraId="1110B841" w14:textId="4690F58C" w:rsidR="00711E80" w:rsidRPr="00711E80" w:rsidRDefault="00711E80" w:rsidP="00711E80">
      <w:pPr>
        <w:rPr>
          <w:rFonts w:ascii="Calibri" w:hAnsi="Calibri"/>
          <w:b/>
        </w:rPr>
      </w:pPr>
      <w:r>
        <w:rPr>
          <w:rFonts w:ascii="Calibri" w:hAnsi="Calibri"/>
          <w:b/>
        </w:rPr>
        <w:t>16</w:t>
      </w:r>
      <w:r w:rsidRPr="00711E80">
        <w:rPr>
          <w:rFonts w:ascii="Calibri" w:hAnsi="Calibri"/>
          <w:b/>
        </w:rPr>
        <w:t>.</w:t>
      </w:r>
      <w:r w:rsidRPr="00711E80">
        <w:rPr>
          <w:rFonts w:ascii="Calibri" w:hAnsi="Calibri"/>
          <w:b/>
        </w:rPr>
        <w:tab/>
      </w:r>
      <w:r>
        <w:rPr>
          <w:rFonts w:ascii="Calibri" w:hAnsi="Calibri"/>
          <w:b/>
        </w:rPr>
        <w:t>POGODBA O IZVEDBI JAVNEGA NAROČILA</w:t>
      </w:r>
    </w:p>
    <w:p w14:paraId="11853FCE" w14:textId="77777777" w:rsidR="00711E80" w:rsidRPr="00711E80" w:rsidRDefault="00711E80" w:rsidP="00711E80">
      <w:pPr>
        <w:jc w:val="left"/>
        <w:rPr>
          <w:rFonts w:ascii="Calibri" w:hAnsi="Calibri"/>
        </w:rPr>
      </w:pPr>
    </w:p>
    <w:p w14:paraId="3FED8E7D" w14:textId="1C62CA42" w:rsidR="00711E80" w:rsidRPr="00711E80" w:rsidRDefault="00711E80" w:rsidP="00711E80">
      <w:pPr>
        <w:jc w:val="left"/>
        <w:rPr>
          <w:rFonts w:ascii="Calibri" w:hAnsi="Calibri"/>
          <w:b/>
        </w:rPr>
      </w:pPr>
      <w:r w:rsidRPr="00711E80">
        <w:rPr>
          <w:rFonts w:ascii="Calibri" w:hAnsi="Calibri"/>
          <w:b/>
        </w:rPr>
        <w:t>1</w:t>
      </w:r>
      <w:r>
        <w:rPr>
          <w:rFonts w:ascii="Calibri" w:hAnsi="Calibri"/>
          <w:b/>
        </w:rPr>
        <w:t>7</w:t>
      </w:r>
      <w:r w:rsidRPr="00711E80">
        <w:rPr>
          <w:rFonts w:ascii="Calibri" w:hAnsi="Calibri"/>
          <w:b/>
        </w:rPr>
        <w:t>.</w:t>
      </w:r>
      <w:r w:rsidRPr="00711E80">
        <w:rPr>
          <w:rFonts w:ascii="Calibri" w:hAnsi="Calibri"/>
          <w:b/>
        </w:rPr>
        <w:tab/>
        <w:t>PRAVNO VARSTVO</w:t>
      </w:r>
      <w:r w:rsidRPr="00711E80">
        <w:rPr>
          <w:rFonts w:ascii="Calibri" w:hAnsi="Calibri"/>
          <w:b/>
        </w:rPr>
        <w:tab/>
      </w:r>
    </w:p>
    <w:p w14:paraId="17802449" w14:textId="77777777" w:rsidR="00711E80" w:rsidRPr="00711E80" w:rsidRDefault="00711E80" w:rsidP="00711E80">
      <w:pPr>
        <w:jc w:val="left"/>
        <w:rPr>
          <w:rFonts w:ascii="Calibri" w:hAnsi="Calibri"/>
          <w:b/>
        </w:rPr>
      </w:pPr>
    </w:p>
    <w:p w14:paraId="29FCB3F3" w14:textId="26CECE9B" w:rsidR="00711E80" w:rsidRPr="00711E80" w:rsidRDefault="00711E80" w:rsidP="00711E80">
      <w:pPr>
        <w:jc w:val="left"/>
        <w:rPr>
          <w:rFonts w:ascii="Calibri" w:hAnsi="Calibri"/>
          <w:b/>
        </w:rPr>
      </w:pPr>
      <w:r>
        <w:rPr>
          <w:rFonts w:ascii="Calibri" w:hAnsi="Calibri"/>
          <w:b/>
        </w:rPr>
        <w:t>18</w:t>
      </w:r>
      <w:r w:rsidRPr="00711E80">
        <w:rPr>
          <w:rFonts w:ascii="Calibri" w:hAnsi="Calibri"/>
          <w:b/>
        </w:rPr>
        <w:t>.</w:t>
      </w:r>
      <w:r w:rsidRPr="00711E80">
        <w:rPr>
          <w:rFonts w:ascii="Calibri" w:hAnsi="Calibri"/>
          <w:b/>
        </w:rPr>
        <w:tab/>
        <w:t>PROTIKORUPCIJSKO OBVESTILO</w:t>
      </w:r>
    </w:p>
    <w:p w14:paraId="5E904A4A" w14:textId="77777777" w:rsidR="00711E80" w:rsidRPr="00711E80" w:rsidRDefault="00711E80" w:rsidP="00711E80">
      <w:pPr>
        <w:jc w:val="left"/>
        <w:rPr>
          <w:rFonts w:ascii="Calibri" w:hAnsi="Calibri"/>
          <w:b/>
        </w:rPr>
      </w:pPr>
    </w:p>
    <w:p w14:paraId="00F020A3" w14:textId="77777777" w:rsidR="00711E80" w:rsidRPr="00711E80" w:rsidRDefault="00711E80" w:rsidP="00711E80">
      <w:pPr>
        <w:jc w:val="left"/>
        <w:rPr>
          <w:rFonts w:ascii="Calibri" w:hAnsi="Calibri"/>
          <w:b/>
        </w:rPr>
      </w:pPr>
    </w:p>
    <w:p w14:paraId="1720B0F5" w14:textId="77777777" w:rsidR="00711E80" w:rsidRPr="00711E80" w:rsidRDefault="00711E80" w:rsidP="00711E80">
      <w:pPr>
        <w:jc w:val="left"/>
        <w:rPr>
          <w:rFonts w:ascii="Calibri" w:hAnsi="Calibri"/>
          <w:b/>
        </w:rPr>
      </w:pPr>
    </w:p>
    <w:p w14:paraId="5C317321" w14:textId="77777777" w:rsidR="00711E80" w:rsidRPr="00711E80" w:rsidRDefault="00711E80" w:rsidP="00711E80">
      <w:pPr>
        <w:jc w:val="left"/>
        <w:rPr>
          <w:rFonts w:ascii="Calibri" w:hAnsi="Calibri"/>
          <w:b/>
        </w:rPr>
      </w:pPr>
    </w:p>
    <w:p w14:paraId="701AB34E" w14:textId="53FD9F24" w:rsidR="00711E80" w:rsidRDefault="00711E80" w:rsidP="00711E80">
      <w:pPr>
        <w:jc w:val="left"/>
        <w:rPr>
          <w:rFonts w:ascii="Calibri" w:hAnsi="Calibri"/>
          <w:b/>
        </w:rPr>
      </w:pPr>
    </w:p>
    <w:p w14:paraId="43CF16AC" w14:textId="16C17462" w:rsidR="00711E80" w:rsidRDefault="00711E80" w:rsidP="00711E80">
      <w:pPr>
        <w:jc w:val="left"/>
        <w:rPr>
          <w:rFonts w:ascii="Calibri" w:hAnsi="Calibri"/>
          <w:b/>
        </w:rPr>
      </w:pPr>
    </w:p>
    <w:p w14:paraId="169A8E93" w14:textId="10458BE3" w:rsidR="00711E80" w:rsidRDefault="00711E80" w:rsidP="00711E80">
      <w:pPr>
        <w:jc w:val="left"/>
        <w:rPr>
          <w:rFonts w:ascii="Calibri" w:hAnsi="Calibri"/>
          <w:b/>
        </w:rPr>
      </w:pPr>
    </w:p>
    <w:p w14:paraId="57144F11" w14:textId="26AD6199" w:rsidR="00711E80" w:rsidRDefault="00711E80" w:rsidP="00711E80">
      <w:pPr>
        <w:jc w:val="left"/>
        <w:rPr>
          <w:rFonts w:ascii="Calibri" w:hAnsi="Calibri"/>
          <w:b/>
        </w:rPr>
      </w:pPr>
    </w:p>
    <w:p w14:paraId="6485EE2A" w14:textId="6D45C8A5" w:rsidR="00711E80" w:rsidRDefault="00711E80" w:rsidP="00711E80">
      <w:pPr>
        <w:jc w:val="left"/>
        <w:rPr>
          <w:rFonts w:ascii="Calibri" w:hAnsi="Calibri"/>
          <w:b/>
        </w:rPr>
      </w:pPr>
    </w:p>
    <w:p w14:paraId="292F4C91" w14:textId="77777777" w:rsidR="00711E80" w:rsidRPr="00711E80" w:rsidRDefault="00711E80" w:rsidP="00711E80">
      <w:pPr>
        <w:jc w:val="left"/>
        <w:rPr>
          <w:rFonts w:ascii="Calibri" w:hAnsi="Calibri"/>
          <w:b/>
        </w:rPr>
      </w:pPr>
    </w:p>
    <w:p w14:paraId="4B5DB8A9" w14:textId="77777777" w:rsidR="00711E80" w:rsidRPr="00711E80" w:rsidRDefault="00711E80" w:rsidP="00711E80">
      <w:pPr>
        <w:jc w:val="left"/>
        <w:rPr>
          <w:rFonts w:ascii="Calibri" w:hAnsi="Calibri"/>
          <w:b/>
        </w:rPr>
      </w:pPr>
    </w:p>
    <w:p w14:paraId="65821903" w14:textId="77777777" w:rsidR="00711E80" w:rsidRPr="00711E80" w:rsidRDefault="00711E80" w:rsidP="00711E80">
      <w:pPr>
        <w:jc w:val="left"/>
        <w:rPr>
          <w:rFonts w:ascii="Calibri" w:hAnsi="Calibri"/>
          <w:b/>
        </w:rPr>
      </w:pPr>
    </w:p>
    <w:p w14:paraId="4B067E54" w14:textId="77777777" w:rsidR="00711E80" w:rsidRPr="00711E80" w:rsidRDefault="00711E80" w:rsidP="00711E80">
      <w:pPr>
        <w:jc w:val="left"/>
        <w:rPr>
          <w:rFonts w:ascii="Calibri" w:hAnsi="Calibri"/>
          <w:b/>
        </w:rPr>
      </w:pPr>
    </w:p>
    <w:p w14:paraId="5329281E" w14:textId="77777777" w:rsidR="00711E80" w:rsidRPr="00711E80" w:rsidRDefault="00711E80" w:rsidP="00711E80">
      <w:pPr>
        <w:jc w:val="left"/>
        <w:rPr>
          <w:rFonts w:ascii="Calibri" w:hAnsi="Calibri"/>
          <w:b/>
        </w:rPr>
      </w:pPr>
    </w:p>
    <w:p w14:paraId="6CF4EB4D" w14:textId="77777777" w:rsidR="00711E80" w:rsidRPr="00711E80" w:rsidRDefault="00711E80" w:rsidP="00711E80">
      <w:pPr>
        <w:jc w:val="left"/>
        <w:rPr>
          <w:rFonts w:ascii="Calibri" w:hAnsi="Calibri"/>
          <w:b/>
        </w:rPr>
      </w:pPr>
    </w:p>
    <w:p w14:paraId="0AF3D21A" w14:textId="77777777" w:rsidR="00711E80" w:rsidRPr="00711E80" w:rsidRDefault="00711E80" w:rsidP="00711E80">
      <w:pPr>
        <w:jc w:val="left"/>
        <w:rPr>
          <w:rFonts w:ascii="Calibri" w:hAnsi="Calibri"/>
          <w:b/>
          <w:u w:val="single"/>
        </w:rPr>
      </w:pPr>
      <w:r w:rsidRPr="00711E80">
        <w:rPr>
          <w:rFonts w:ascii="Calibri" w:hAnsi="Calibri"/>
          <w:b/>
          <w:u w:val="single"/>
        </w:rPr>
        <w:lastRenderedPageBreak/>
        <w:t>OBRAZCI:</w:t>
      </w:r>
    </w:p>
    <w:p w14:paraId="46CFDCED" w14:textId="77777777" w:rsidR="00711E80" w:rsidRPr="00711E80" w:rsidRDefault="00711E80" w:rsidP="00711E80">
      <w:pPr>
        <w:jc w:val="left"/>
        <w:rPr>
          <w:rFonts w:ascii="Calibri" w:hAnsi="Calibri"/>
          <w:b/>
          <w:u w:val="single"/>
        </w:rPr>
      </w:pPr>
    </w:p>
    <w:p w14:paraId="2F5B53C1" w14:textId="1B4FE542" w:rsidR="00711E80" w:rsidRDefault="00711E80" w:rsidP="00711E80">
      <w:pPr>
        <w:rPr>
          <w:rFonts w:ascii="Calibri" w:hAnsi="Calibri"/>
          <w:b/>
        </w:rPr>
      </w:pPr>
      <w:r w:rsidRPr="00711E80">
        <w:rPr>
          <w:rFonts w:ascii="Calibri" w:hAnsi="Calibri"/>
          <w:b/>
        </w:rPr>
        <w:t>PRILOGA ŠT. 1</w:t>
      </w:r>
      <w:r w:rsidR="00032C92">
        <w:rPr>
          <w:rFonts w:ascii="Calibri" w:hAnsi="Calibri"/>
          <w:b/>
        </w:rPr>
        <w:t xml:space="preserve"> A</w:t>
      </w:r>
      <w:r w:rsidRPr="00711E80">
        <w:rPr>
          <w:rFonts w:ascii="Calibri" w:hAnsi="Calibri"/>
          <w:b/>
        </w:rPr>
        <w:t xml:space="preserve"> – POVZETEK PREDRAČUNA</w:t>
      </w:r>
    </w:p>
    <w:p w14:paraId="631ADCFB" w14:textId="7DB0DFE5" w:rsidR="00032C92" w:rsidRDefault="00032C92" w:rsidP="00711E80">
      <w:pPr>
        <w:rPr>
          <w:rFonts w:ascii="Calibri" w:hAnsi="Calibri"/>
          <w:b/>
        </w:rPr>
      </w:pPr>
    </w:p>
    <w:p w14:paraId="35CF5A0F" w14:textId="611921DF" w:rsidR="00032C92" w:rsidRPr="00032C92" w:rsidRDefault="00032C92" w:rsidP="00032C92">
      <w:pPr>
        <w:spacing w:after="200"/>
        <w:rPr>
          <w:b/>
        </w:rPr>
      </w:pPr>
      <w:r w:rsidRPr="00C0581F">
        <w:rPr>
          <w:b/>
        </w:rPr>
        <w:t>PRILOGA ŠT. 1</w:t>
      </w:r>
      <w:r w:rsidRPr="00C0581F">
        <w:rPr>
          <w:b/>
        </w:rPr>
        <w:tab/>
        <w:t>B - POPIS DEL (PONUDBENI PREDRAČUN)</w:t>
      </w:r>
    </w:p>
    <w:p w14:paraId="322FF9FD" w14:textId="77777777" w:rsidR="00711E80" w:rsidRPr="00711E80" w:rsidRDefault="00711E80" w:rsidP="00711E80">
      <w:pPr>
        <w:rPr>
          <w:rFonts w:ascii="Calibri" w:hAnsi="Calibri"/>
          <w:b/>
        </w:rPr>
      </w:pPr>
      <w:r w:rsidRPr="00711E80">
        <w:rPr>
          <w:rFonts w:ascii="Calibri" w:hAnsi="Calibri"/>
          <w:b/>
        </w:rPr>
        <w:t>PRILOGA ŠT. 2 – PODATKI O PONUDNIKU IN DRUGIH GOSPODARSKIH SUBJEKTIH</w:t>
      </w:r>
    </w:p>
    <w:p w14:paraId="759637D9" w14:textId="77777777" w:rsidR="00711E80" w:rsidRPr="00711E80" w:rsidRDefault="00711E80" w:rsidP="00711E80">
      <w:pPr>
        <w:rPr>
          <w:rFonts w:ascii="Calibri" w:hAnsi="Calibri"/>
          <w:b/>
        </w:rPr>
      </w:pPr>
      <w:r w:rsidRPr="00711E80">
        <w:rPr>
          <w:rFonts w:ascii="Calibri" w:hAnsi="Calibri"/>
          <w:b/>
          <w:webHidden/>
        </w:rPr>
        <w:tab/>
      </w:r>
    </w:p>
    <w:p w14:paraId="1EE970FA" w14:textId="77777777" w:rsidR="00711E80" w:rsidRPr="00711E80" w:rsidRDefault="00711E80" w:rsidP="00711E80">
      <w:pPr>
        <w:rPr>
          <w:rFonts w:ascii="Calibri" w:hAnsi="Calibri"/>
          <w:b/>
          <w:lang w:eastAsia="zh-CN"/>
        </w:rPr>
      </w:pPr>
      <w:r w:rsidRPr="00711E80">
        <w:rPr>
          <w:rFonts w:ascii="Calibri" w:hAnsi="Calibri"/>
          <w:b/>
        </w:rPr>
        <w:t>PRILOGA ŠT. 3</w:t>
      </w:r>
      <w:r w:rsidRPr="00711E80">
        <w:rPr>
          <w:rFonts w:ascii="Calibri" w:hAnsi="Calibri"/>
          <w:b/>
        </w:rPr>
        <w:tab/>
        <w:t xml:space="preserve">A – IZJAVA </w:t>
      </w:r>
      <w:r w:rsidRPr="00711E80">
        <w:rPr>
          <w:rFonts w:ascii="Calibri" w:hAnsi="Calibri"/>
          <w:b/>
          <w:lang w:eastAsia="zh-CN"/>
        </w:rPr>
        <w:t xml:space="preserve">PONUDNIKA O NASTOPANJU S PODIZVAJALCI </w:t>
      </w:r>
    </w:p>
    <w:p w14:paraId="7C9FE515" w14:textId="77777777" w:rsidR="00711E80" w:rsidRPr="00711E80" w:rsidRDefault="00711E80" w:rsidP="00711E80">
      <w:pPr>
        <w:rPr>
          <w:rFonts w:ascii="Calibri" w:hAnsi="Calibri"/>
          <w:b/>
          <w:lang w:eastAsia="zh-CN"/>
        </w:rPr>
      </w:pPr>
    </w:p>
    <w:p w14:paraId="1D2454A9" w14:textId="77777777" w:rsidR="00711E80" w:rsidRPr="00711E80" w:rsidRDefault="00711E80" w:rsidP="00711E80">
      <w:pPr>
        <w:rPr>
          <w:rFonts w:ascii="Calibri" w:hAnsi="Calibri"/>
          <w:b/>
          <w:lang w:eastAsia="zh-CN"/>
        </w:rPr>
      </w:pPr>
      <w:r w:rsidRPr="00711E80">
        <w:rPr>
          <w:rFonts w:ascii="Calibri" w:hAnsi="Calibri"/>
          <w:b/>
        </w:rPr>
        <w:t xml:space="preserve">PRILOGA ŠT. 3 B – IZJAVA </w:t>
      </w:r>
      <w:r w:rsidRPr="00711E80">
        <w:rPr>
          <w:rFonts w:ascii="Calibri" w:hAnsi="Calibri"/>
          <w:b/>
          <w:lang w:eastAsia="zh-CN"/>
        </w:rPr>
        <w:t>PODIZVAJALCA O NEPOSREDNIH PLAČILIH IN SOGLASJE O PORAVNAVI PODIZVAJALČEVE TERJATVE DO GLAVNEGA IZVAJALCA S STRANI NAROČNIKA</w:t>
      </w:r>
    </w:p>
    <w:p w14:paraId="15D09EF4" w14:textId="77777777" w:rsidR="00711E80" w:rsidRPr="00711E80" w:rsidRDefault="00711E80" w:rsidP="00711E80">
      <w:pPr>
        <w:rPr>
          <w:rFonts w:ascii="Calibri" w:hAnsi="Calibri"/>
          <w:b/>
          <w:lang w:eastAsia="zh-CN"/>
        </w:rPr>
      </w:pPr>
    </w:p>
    <w:p w14:paraId="7F6EBC05" w14:textId="77777777" w:rsidR="00711E80" w:rsidRPr="00711E80" w:rsidRDefault="00711E80" w:rsidP="00711E80">
      <w:pPr>
        <w:rPr>
          <w:rFonts w:ascii="Calibri" w:hAnsi="Calibri"/>
          <w:b/>
        </w:rPr>
      </w:pPr>
      <w:r w:rsidRPr="00711E80">
        <w:rPr>
          <w:rFonts w:ascii="Calibri" w:hAnsi="Calibri"/>
          <w:b/>
        </w:rPr>
        <w:t>PRILOGA ŠT. 4 – ESPD OBRAZEC</w:t>
      </w:r>
      <w:r w:rsidRPr="00711E80">
        <w:rPr>
          <w:rFonts w:ascii="Calibri" w:hAnsi="Calibri"/>
          <w:b/>
        </w:rPr>
        <w:tab/>
      </w:r>
    </w:p>
    <w:p w14:paraId="563013A9" w14:textId="77777777" w:rsidR="00711E80" w:rsidRPr="00711E80" w:rsidRDefault="00711E80" w:rsidP="00711E80">
      <w:pPr>
        <w:rPr>
          <w:rFonts w:ascii="Calibri" w:hAnsi="Calibri"/>
          <w:b/>
        </w:rPr>
      </w:pPr>
    </w:p>
    <w:p w14:paraId="0D6F2060" w14:textId="77777777" w:rsidR="00711E80" w:rsidRPr="00711E80" w:rsidRDefault="00711E80" w:rsidP="00711E80">
      <w:pPr>
        <w:rPr>
          <w:rFonts w:ascii="Calibri" w:hAnsi="Calibri"/>
          <w:b/>
        </w:rPr>
      </w:pPr>
      <w:r w:rsidRPr="00711E80">
        <w:rPr>
          <w:rFonts w:ascii="Calibri" w:hAnsi="Calibri"/>
          <w:b/>
        </w:rPr>
        <w:t>PRILOGA ŠT. 5 – SOGLASJE PRAVNE OSEBE ZA PRIDOBITEV OSEBNIH PODATKOV</w:t>
      </w:r>
    </w:p>
    <w:p w14:paraId="7B39BE84" w14:textId="77777777" w:rsidR="00711E80" w:rsidRPr="00711E80" w:rsidRDefault="00711E80" w:rsidP="00711E80">
      <w:pPr>
        <w:rPr>
          <w:rFonts w:ascii="Calibri" w:hAnsi="Calibri"/>
          <w:b/>
        </w:rPr>
      </w:pPr>
    </w:p>
    <w:p w14:paraId="714EBE45" w14:textId="77777777" w:rsidR="00711E80" w:rsidRPr="00711E80" w:rsidRDefault="00711E80" w:rsidP="00711E80">
      <w:pPr>
        <w:rPr>
          <w:rFonts w:ascii="Calibri" w:hAnsi="Calibri"/>
          <w:b/>
        </w:rPr>
      </w:pPr>
      <w:r w:rsidRPr="00711E80">
        <w:rPr>
          <w:rFonts w:ascii="Calibri" w:hAnsi="Calibri"/>
          <w:b/>
        </w:rPr>
        <w:t>PRILOGA ŠT. 6 – SOGLASJE FIZIČNE OSEBE ZA PRIDOBITEV OSEBNIH PODATKOV</w:t>
      </w:r>
    </w:p>
    <w:p w14:paraId="74E641B1" w14:textId="77777777" w:rsidR="00711E80" w:rsidRPr="00711E80" w:rsidRDefault="00711E80" w:rsidP="00711E80">
      <w:pPr>
        <w:rPr>
          <w:rFonts w:ascii="Calibri" w:hAnsi="Calibri"/>
          <w:b/>
        </w:rPr>
      </w:pPr>
    </w:p>
    <w:p w14:paraId="0D89C61B" w14:textId="77777777" w:rsidR="002C28A8" w:rsidRPr="00711E80" w:rsidRDefault="00711E80" w:rsidP="002C28A8">
      <w:pPr>
        <w:jc w:val="left"/>
        <w:rPr>
          <w:rFonts w:ascii="Calibri" w:hAnsi="Calibri"/>
        </w:rPr>
      </w:pPr>
      <w:r w:rsidRPr="00711E80">
        <w:rPr>
          <w:rFonts w:ascii="Calibri" w:hAnsi="Calibri"/>
          <w:b/>
        </w:rPr>
        <w:t xml:space="preserve">PRILOGA ŠT. 7 – </w:t>
      </w:r>
      <w:r w:rsidR="002C28A8" w:rsidRPr="00711E80">
        <w:rPr>
          <w:rFonts w:ascii="Calibri" w:hAnsi="Calibri"/>
          <w:b/>
        </w:rPr>
        <w:t>IZJAVA O STRINJANJU Z RAZPISNIMI POGOJI IN O RESNIČNOSTI PODATKOV, NAVEDENIH V PONUDBI</w:t>
      </w:r>
    </w:p>
    <w:p w14:paraId="40732168" w14:textId="431901F5" w:rsidR="00711E80" w:rsidRPr="00711E80" w:rsidRDefault="00711E80" w:rsidP="00711E80">
      <w:pPr>
        <w:rPr>
          <w:rFonts w:ascii="Calibri" w:hAnsi="Calibri"/>
          <w:b/>
        </w:rPr>
      </w:pPr>
    </w:p>
    <w:p w14:paraId="63FFF517" w14:textId="77777777" w:rsidR="00711E80" w:rsidRPr="00711E80" w:rsidRDefault="00711E80" w:rsidP="00711E80">
      <w:pPr>
        <w:rPr>
          <w:rFonts w:ascii="Calibri" w:hAnsi="Calibri"/>
          <w:b/>
        </w:rPr>
      </w:pPr>
      <w:r w:rsidRPr="00711E80">
        <w:rPr>
          <w:rFonts w:ascii="Calibri" w:hAnsi="Calibri"/>
          <w:b/>
        </w:rPr>
        <w:t>PRILOGA ŠT. 8 – SEZNAM REFERENČNIH POSLOV</w:t>
      </w:r>
    </w:p>
    <w:p w14:paraId="6D6A5955" w14:textId="77777777" w:rsidR="00711E80" w:rsidRPr="00711E80" w:rsidRDefault="00711E80" w:rsidP="00711E80">
      <w:pPr>
        <w:rPr>
          <w:rFonts w:ascii="Calibri" w:hAnsi="Calibri"/>
          <w:b/>
        </w:rPr>
      </w:pPr>
    </w:p>
    <w:p w14:paraId="23F1F3E3" w14:textId="35ABAA35" w:rsidR="00711E80" w:rsidRPr="00711E80" w:rsidRDefault="00711E80" w:rsidP="00711E80">
      <w:pPr>
        <w:rPr>
          <w:rFonts w:ascii="Calibri" w:hAnsi="Calibri"/>
          <w:b/>
        </w:rPr>
      </w:pPr>
      <w:r w:rsidRPr="00711E80">
        <w:rPr>
          <w:rFonts w:ascii="Calibri" w:hAnsi="Calibri"/>
          <w:b/>
        </w:rPr>
        <w:t>PRILOGA ŠT. 9 – IZJAVA O KADROVSKI SPOSOBNOSTI IN TEHNIČNI USPOSOBLJENOSTI</w:t>
      </w:r>
    </w:p>
    <w:p w14:paraId="1426156C" w14:textId="77777777" w:rsidR="00711E80" w:rsidRPr="00711E80" w:rsidRDefault="00711E80" w:rsidP="00711E80">
      <w:pPr>
        <w:rPr>
          <w:rFonts w:ascii="Calibri" w:hAnsi="Calibri"/>
          <w:b/>
        </w:rPr>
      </w:pPr>
    </w:p>
    <w:p w14:paraId="0EB874E6" w14:textId="00D2289C" w:rsidR="002C28A8" w:rsidRPr="00C0581F" w:rsidRDefault="00711E80" w:rsidP="00711E80">
      <w:pPr>
        <w:rPr>
          <w:rFonts w:ascii="Calibri" w:hAnsi="Calibri"/>
          <w:b/>
        </w:rPr>
      </w:pPr>
      <w:r w:rsidRPr="00C0581F">
        <w:rPr>
          <w:rFonts w:ascii="Calibri" w:hAnsi="Calibri"/>
          <w:b/>
        </w:rPr>
        <w:t>PRILOGA ŠT. 10 –</w:t>
      </w:r>
      <w:r w:rsidR="002C28A8" w:rsidRPr="00C0581F">
        <w:rPr>
          <w:rFonts w:ascii="Calibri" w:hAnsi="Calibri"/>
          <w:b/>
        </w:rPr>
        <w:t xml:space="preserve"> IZJAVA PONUDNIKA O ZELENEM JAVNEM NAROČANJU</w:t>
      </w:r>
    </w:p>
    <w:p w14:paraId="196C95B5" w14:textId="77777777" w:rsidR="002C28A8" w:rsidRPr="00C0581F" w:rsidRDefault="002C28A8" w:rsidP="00711E80">
      <w:pPr>
        <w:rPr>
          <w:rFonts w:ascii="Calibri" w:hAnsi="Calibri"/>
          <w:b/>
        </w:rPr>
      </w:pPr>
    </w:p>
    <w:p w14:paraId="6528F1D7" w14:textId="77777777" w:rsidR="002C28A8" w:rsidRPr="00C0581F" w:rsidRDefault="002C28A8" w:rsidP="002C28A8">
      <w:pPr>
        <w:rPr>
          <w:rFonts w:ascii="Calibri" w:hAnsi="Calibri"/>
          <w:b/>
        </w:rPr>
      </w:pPr>
      <w:r w:rsidRPr="00C0581F">
        <w:rPr>
          <w:rFonts w:ascii="Calibri" w:hAnsi="Calibri"/>
          <w:b/>
        </w:rPr>
        <w:t>PRILOGA ŠT. 11 – IZJAVA O UDELEŽBI FIZIČNIH IN PRAVNIH OSEB V LASTNIŠTVU PONUDNIKA</w:t>
      </w:r>
    </w:p>
    <w:p w14:paraId="2F54DED0" w14:textId="77777777" w:rsidR="002C28A8" w:rsidRPr="00C0581F" w:rsidRDefault="002C28A8" w:rsidP="00711E80">
      <w:pPr>
        <w:rPr>
          <w:rFonts w:ascii="Calibri" w:hAnsi="Calibri"/>
          <w:b/>
        </w:rPr>
      </w:pPr>
    </w:p>
    <w:p w14:paraId="27CC02C3" w14:textId="33BB1BF1" w:rsidR="002C28A8" w:rsidRPr="00C0581F" w:rsidRDefault="002C28A8" w:rsidP="00711E80">
      <w:pPr>
        <w:rPr>
          <w:rFonts w:ascii="Calibri" w:hAnsi="Calibri"/>
          <w:b/>
        </w:rPr>
      </w:pPr>
      <w:r w:rsidRPr="00C0581F">
        <w:rPr>
          <w:rFonts w:ascii="Calibri" w:hAnsi="Calibri"/>
          <w:b/>
        </w:rPr>
        <w:t xml:space="preserve">PRILOGA ŠT. 12 – FINANČNO ZAVAROVANJE ZA RESNOST PONUDBE </w:t>
      </w:r>
    </w:p>
    <w:p w14:paraId="72C2F49C" w14:textId="77777777" w:rsidR="002C28A8" w:rsidRPr="00C0581F" w:rsidRDefault="002C28A8" w:rsidP="00711E80">
      <w:pPr>
        <w:rPr>
          <w:rFonts w:ascii="Calibri" w:hAnsi="Calibri"/>
          <w:b/>
        </w:rPr>
      </w:pPr>
    </w:p>
    <w:p w14:paraId="08BB12B6" w14:textId="70D6F49E" w:rsidR="002C28A8" w:rsidRPr="00C0581F" w:rsidRDefault="002C28A8" w:rsidP="00711E80">
      <w:pPr>
        <w:rPr>
          <w:rFonts w:ascii="Calibri" w:hAnsi="Calibri"/>
          <w:b/>
        </w:rPr>
      </w:pPr>
      <w:r w:rsidRPr="00C0581F">
        <w:rPr>
          <w:rFonts w:ascii="Calibri" w:hAnsi="Calibri"/>
          <w:b/>
        </w:rPr>
        <w:t>PRILOGA ŠT. 12/1 – VZOREC FINANČNEGA ZAVAROVANJA ZA RESNOST PONUDBE</w:t>
      </w:r>
    </w:p>
    <w:p w14:paraId="01735846" w14:textId="286DCABE" w:rsidR="002C28A8" w:rsidRPr="00C0581F" w:rsidRDefault="002C28A8" w:rsidP="00711E80">
      <w:pPr>
        <w:rPr>
          <w:rFonts w:ascii="Calibri" w:hAnsi="Calibri"/>
          <w:b/>
        </w:rPr>
      </w:pPr>
    </w:p>
    <w:p w14:paraId="1707A01C" w14:textId="7697E514" w:rsidR="002C28A8" w:rsidRDefault="002C28A8" w:rsidP="00711E80">
      <w:pPr>
        <w:rPr>
          <w:rFonts w:ascii="Calibri" w:hAnsi="Calibri"/>
          <w:b/>
        </w:rPr>
      </w:pPr>
      <w:r w:rsidRPr="00C0581F">
        <w:rPr>
          <w:rFonts w:ascii="Calibri" w:hAnsi="Calibri"/>
          <w:b/>
        </w:rPr>
        <w:t>PRILOGA ŠT. 13 – VZOREC FINANČNEGA ZAVAROVANJA ZA DOBRO IZVEDBO</w:t>
      </w:r>
      <w:r>
        <w:rPr>
          <w:rFonts w:ascii="Calibri" w:hAnsi="Calibri"/>
          <w:b/>
        </w:rPr>
        <w:t xml:space="preserve"> </w:t>
      </w:r>
    </w:p>
    <w:p w14:paraId="5F68D4B1" w14:textId="77777777" w:rsidR="002C28A8" w:rsidRDefault="002C28A8" w:rsidP="00711E80">
      <w:pPr>
        <w:rPr>
          <w:rFonts w:ascii="Calibri" w:hAnsi="Calibri"/>
          <w:b/>
        </w:rPr>
      </w:pPr>
    </w:p>
    <w:p w14:paraId="20F8EE2A" w14:textId="199D9F4B" w:rsidR="002C28A8" w:rsidRDefault="002C28A8" w:rsidP="00711E80">
      <w:pPr>
        <w:rPr>
          <w:rFonts w:ascii="Calibri" w:hAnsi="Calibri"/>
          <w:b/>
        </w:rPr>
      </w:pPr>
      <w:r>
        <w:rPr>
          <w:rFonts w:ascii="Calibri" w:hAnsi="Calibri"/>
          <w:b/>
        </w:rPr>
        <w:t>PRILOGA ŠT. 14 – VZOREC FINANČNEGA ZAVAROVANJA ZA ODPRAVO NAPAK</w:t>
      </w:r>
    </w:p>
    <w:p w14:paraId="1008CB27" w14:textId="77777777" w:rsidR="00711E80" w:rsidRPr="00711E80" w:rsidRDefault="00711E80" w:rsidP="00711E80">
      <w:pPr>
        <w:rPr>
          <w:rFonts w:ascii="Calibri" w:hAnsi="Calibri"/>
          <w:b/>
        </w:rPr>
      </w:pPr>
    </w:p>
    <w:p w14:paraId="42991B1B" w14:textId="6067537E" w:rsidR="00711E80" w:rsidRPr="00711E80" w:rsidRDefault="00711E80" w:rsidP="00711E80">
      <w:pPr>
        <w:rPr>
          <w:rFonts w:ascii="Calibri" w:hAnsi="Calibri"/>
          <w:b/>
        </w:rPr>
      </w:pPr>
      <w:r w:rsidRPr="00711E80">
        <w:rPr>
          <w:rFonts w:ascii="Calibri" w:hAnsi="Calibri"/>
          <w:b/>
        </w:rPr>
        <w:t>PRILOGA ŠT. 1</w:t>
      </w:r>
      <w:r w:rsidR="002C28A8">
        <w:rPr>
          <w:rFonts w:ascii="Calibri" w:hAnsi="Calibri"/>
          <w:b/>
        </w:rPr>
        <w:t>5</w:t>
      </w:r>
      <w:r w:rsidRPr="00711E80">
        <w:rPr>
          <w:rFonts w:ascii="Calibri" w:hAnsi="Calibri"/>
          <w:b/>
        </w:rPr>
        <w:t xml:space="preserve"> – VZOREC </w:t>
      </w:r>
      <w:r w:rsidR="002C28A8">
        <w:rPr>
          <w:rFonts w:ascii="Calibri" w:hAnsi="Calibri"/>
          <w:b/>
        </w:rPr>
        <w:t>POGODBE</w:t>
      </w:r>
      <w:r w:rsidRPr="00711E80">
        <w:rPr>
          <w:rFonts w:ascii="Calibri" w:hAnsi="Calibri"/>
          <w:b/>
        </w:rPr>
        <w:t xml:space="preserve"> (se ne oddaja k ponudbi)</w:t>
      </w:r>
    </w:p>
    <w:p w14:paraId="5A8AC4F2" w14:textId="77777777" w:rsidR="00711E80" w:rsidRDefault="00711E80" w:rsidP="00711E80">
      <w:pPr>
        <w:jc w:val="left"/>
        <w:rPr>
          <w:rFonts w:ascii="Calibri" w:hAnsi="Calibri"/>
          <w:b/>
        </w:rPr>
      </w:pPr>
    </w:p>
    <w:p w14:paraId="2514D308" w14:textId="77777777" w:rsidR="00711E80" w:rsidRDefault="00711E80" w:rsidP="00711E80">
      <w:pPr>
        <w:jc w:val="left"/>
        <w:rPr>
          <w:rFonts w:ascii="Calibri" w:hAnsi="Calibri"/>
          <w:b/>
        </w:rPr>
      </w:pPr>
    </w:p>
    <w:p w14:paraId="05566C45" w14:textId="77777777" w:rsidR="00711E80" w:rsidRDefault="00711E80" w:rsidP="00711E80">
      <w:pPr>
        <w:jc w:val="left"/>
        <w:rPr>
          <w:rFonts w:ascii="Calibri" w:hAnsi="Calibri"/>
          <w:b/>
        </w:rPr>
      </w:pPr>
    </w:p>
    <w:p w14:paraId="26DAA990" w14:textId="77777777" w:rsidR="00711E80" w:rsidRDefault="00711E80" w:rsidP="00711E80">
      <w:pPr>
        <w:jc w:val="left"/>
        <w:rPr>
          <w:rFonts w:ascii="Calibri" w:hAnsi="Calibri"/>
          <w:b/>
        </w:rPr>
      </w:pPr>
    </w:p>
    <w:p w14:paraId="67D68A1D" w14:textId="77777777" w:rsidR="00711E80" w:rsidRPr="00711E80" w:rsidRDefault="00711E80" w:rsidP="005715E7">
      <w:pPr>
        <w:rPr>
          <w:rFonts w:cstheme="minorHAnsi"/>
        </w:rPr>
        <w:sectPr w:rsidR="00711E80" w:rsidRPr="00711E80" w:rsidSect="0019232E">
          <w:footerReference w:type="default" r:id="rId9"/>
          <w:headerReference w:type="first" r:id="rId10"/>
          <w:footerReference w:type="first" r:id="rId11"/>
          <w:pgSz w:w="11906" w:h="16838"/>
          <w:pgMar w:top="845" w:right="1701" w:bottom="851" w:left="1701" w:header="567" w:footer="567" w:gutter="0"/>
          <w:cols w:space="708"/>
          <w:titlePg/>
          <w:docGrid w:linePitch="360"/>
        </w:sectPr>
      </w:pPr>
    </w:p>
    <w:p w14:paraId="68471ADF" w14:textId="77777777" w:rsidR="00817422" w:rsidRPr="008F0D4A" w:rsidRDefault="00E1709E" w:rsidP="00250C72">
      <w:pPr>
        <w:rPr>
          <w:rFonts w:cstheme="minorHAnsi"/>
          <w:sz w:val="23"/>
          <w:szCs w:val="23"/>
        </w:rPr>
      </w:pPr>
      <w:r w:rsidRPr="008F0D4A">
        <w:rPr>
          <w:rFonts w:cstheme="minorHAnsi"/>
          <w:noProof/>
          <w:sz w:val="23"/>
          <w:szCs w:val="23"/>
          <w:lang w:eastAsia="sl-SI"/>
        </w:rPr>
        <w:lastRenderedPageBreak/>
        <mc:AlternateContent>
          <mc:Choice Requires="wpg">
            <w:drawing>
              <wp:anchor distT="0" distB="0" distL="114300" distR="114300" simplePos="0" relativeHeight="251656192" behindDoc="1" locked="0" layoutInCell="1" allowOverlap="1" wp14:anchorId="7B8C86AD" wp14:editId="591798A7">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D62410" w14:textId="77777777" w:rsidR="00772AC6" w:rsidRPr="008B496A" w:rsidRDefault="00772AC6" w:rsidP="00444EF4">
                              <w:pPr>
                                <w:pStyle w:val="Naslov"/>
                                <w:jc w:val="center"/>
                              </w:pPr>
                              <w:r w:rsidRPr="008B496A">
                                <w:t xml:space="preserve">A) DOKUMENTACIJA V ZVEZI Z </w:t>
                              </w:r>
                              <w:r>
                                <w:t>ODDAJO JAVNEGA</w:t>
                              </w:r>
                              <w:r w:rsidRPr="008B496A">
                                <w:t xml:space="preserve"> NAROČIL</w:t>
                              </w:r>
                              <w:r>
                                <w:t>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7B8C86AD" id="Skupina 2" o:spid="_x0000_s1026" style="position:absolute;left:0;text-align:left;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0D62410" w14:textId="77777777" w:rsidR="00772AC6" w:rsidRPr="008B496A" w:rsidRDefault="00772AC6" w:rsidP="00444EF4">
                        <w:pPr>
                          <w:pStyle w:val="Naslov"/>
                          <w:jc w:val="center"/>
                        </w:pPr>
                        <w:r w:rsidRPr="008B496A">
                          <w:t xml:space="preserve">A) DOKUMENTACIJA V ZVEZI Z </w:t>
                        </w:r>
                        <w:r>
                          <w:t>ODDAJO JAVNEGA</w:t>
                        </w:r>
                        <w:r w:rsidRPr="008B496A">
                          <w:t xml:space="preserve"> NAROČIL</w:t>
                        </w:r>
                        <w:r>
                          <w:t>A</w:t>
                        </w:r>
                      </w:p>
                    </w:txbxContent>
                  </v:textbox>
                </v:shape>
                <w10:wrap anchorx="page" anchory="page"/>
              </v:group>
            </w:pict>
          </mc:Fallback>
        </mc:AlternateContent>
      </w:r>
    </w:p>
    <w:p w14:paraId="0ADEDDAB" w14:textId="77777777" w:rsidR="007C2B6C" w:rsidRPr="008F0D4A" w:rsidRDefault="007C2B6C" w:rsidP="009730CC">
      <w:pPr>
        <w:pStyle w:val="Odstavekseznama"/>
        <w:rPr>
          <w:rFonts w:eastAsiaTheme="majorEastAsia" w:cstheme="minorHAnsi"/>
          <w:b/>
          <w:bCs/>
          <w:color w:val="365F91" w:themeColor="accent1" w:themeShade="BF"/>
          <w:sz w:val="23"/>
          <w:szCs w:val="23"/>
        </w:rPr>
      </w:pPr>
    </w:p>
    <w:p w14:paraId="22EA97E1" w14:textId="77777777" w:rsidR="007C2B6C" w:rsidRPr="008F0D4A" w:rsidRDefault="007C2B6C" w:rsidP="007C2B6C">
      <w:pPr>
        <w:rPr>
          <w:rFonts w:eastAsiaTheme="majorEastAsia" w:cstheme="minorHAnsi"/>
          <w:b/>
          <w:bCs/>
          <w:color w:val="365F91" w:themeColor="accent1" w:themeShade="BF"/>
          <w:sz w:val="23"/>
          <w:szCs w:val="23"/>
        </w:rPr>
      </w:pPr>
      <w:r w:rsidRPr="008F0D4A">
        <w:rPr>
          <w:rFonts w:eastAsiaTheme="majorEastAsia" w:cstheme="minorHAnsi"/>
          <w:b/>
          <w:bCs/>
          <w:color w:val="365F91" w:themeColor="accent1" w:themeShade="BF"/>
          <w:sz w:val="23"/>
          <w:szCs w:val="23"/>
        </w:rPr>
        <w:br w:type="page"/>
      </w:r>
    </w:p>
    <w:p w14:paraId="1CD15367" w14:textId="77777777" w:rsidR="007F52F9" w:rsidRPr="008F0D4A" w:rsidRDefault="006750E4" w:rsidP="009013F4">
      <w:pPr>
        <w:pStyle w:val="Naslov1"/>
        <w:framePr w:wrap="around"/>
      </w:pPr>
      <w:bookmarkStart w:id="0" w:name="_Toc451354639"/>
      <w:bookmarkStart w:id="1" w:name="_Toc74575410"/>
      <w:r w:rsidRPr="008F0D4A">
        <w:lastRenderedPageBreak/>
        <w:t>POVABILO ZAINTERESIRANIM PONUDNIKOM K SODELOVANJU</w:t>
      </w:r>
      <w:bookmarkEnd w:id="0"/>
      <w:bookmarkEnd w:id="1"/>
      <w:r w:rsidRPr="008F0D4A">
        <w:t xml:space="preserve"> </w:t>
      </w:r>
    </w:p>
    <w:p w14:paraId="257966E5" w14:textId="77777777" w:rsidR="006750E4" w:rsidRPr="008F0D4A" w:rsidRDefault="006750E4" w:rsidP="00250C72">
      <w:pPr>
        <w:rPr>
          <w:rFonts w:cstheme="minorHAnsi"/>
          <w:sz w:val="23"/>
          <w:szCs w:val="23"/>
        </w:rPr>
      </w:pPr>
    </w:p>
    <w:p w14:paraId="3D6D15D1" w14:textId="77777777" w:rsidR="001A5888" w:rsidRPr="008F0D4A" w:rsidRDefault="001A5888" w:rsidP="00250C72">
      <w:pPr>
        <w:rPr>
          <w:rFonts w:cstheme="minorHAnsi"/>
          <w:sz w:val="23"/>
          <w:szCs w:val="23"/>
        </w:rPr>
      </w:pPr>
    </w:p>
    <w:p w14:paraId="1CEAB65D" w14:textId="77777777" w:rsidR="00F67B7D" w:rsidRPr="008F0D4A" w:rsidRDefault="00F67B7D" w:rsidP="00250C72">
      <w:pPr>
        <w:rPr>
          <w:rFonts w:cstheme="minorHAnsi"/>
          <w:sz w:val="23"/>
          <w:szCs w:val="23"/>
        </w:rPr>
      </w:pPr>
    </w:p>
    <w:p w14:paraId="7362D38A" w14:textId="77777777" w:rsidR="001A7251" w:rsidRPr="000F5307" w:rsidRDefault="001A7251" w:rsidP="007D3B18">
      <w:pPr>
        <w:rPr>
          <w:rFonts w:cstheme="minorHAnsi"/>
        </w:rPr>
      </w:pPr>
    </w:p>
    <w:p w14:paraId="315A5975" w14:textId="6CFB2D36" w:rsidR="00E91B2C" w:rsidRPr="000F5307" w:rsidRDefault="001A7251" w:rsidP="007D3B18">
      <w:pPr>
        <w:rPr>
          <w:rFonts w:eastAsia="Times New Roman" w:cstheme="minorHAnsi"/>
          <w:kern w:val="3"/>
          <w:lang w:eastAsia="zh-CN"/>
        </w:rPr>
      </w:pPr>
      <w:r w:rsidRPr="00C0581F">
        <w:rPr>
          <w:rFonts w:cstheme="minorHAnsi"/>
        </w:rPr>
        <w:t xml:space="preserve">Naročnik vse zainteresirane ponudnike obvešča, da skladno z Zakonom o javnem naročanju </w:t>
      </w:r>
      <w:r w:rsidR="00180571" w:rsidRPr="00C0581F">
        <w:rPr>
          <w:rFonts w:cstheme="minorHAnsi"/>
        </w:rPr>
        <w:t>(ZJN-3) (Uradni list RS št. 91/</w:t>
      </w:r>
      <w:r w:rsidRPr="00C0581F">
        <w:rPr>
          <w:rFonts w:cstheme="minorHAnsi"/>
        </w:rPr>
        <w:t>15</w:t>
      </w:r>
      <w:r w:rsidR="00163E91" w:rsidRPr="00C0581F">
        <w:rPr>
          <w:rFonts w:cstheme="minorHAnsi"/>
        </w:rPr>
        <w:t xml:space="preserve"> </w:t>
      </w:r>
      <w:r w:rsidR="00A832D3" w:rsidRPr="00C0581F">
        <w:rPr>
          <w:rFonts w:cstheme="minorHAnsi"/>
        </w:rPr>
        <w:t>s spremembami</w:t>
      </w:r>
      <w:r w:rsidRPr="00C0581F">
        <w:rPr>
          <w:rFonts w:cstheme="minorHAnsi"/>
        </w:rPr>
        <w:t>; v nadaljevanju: ZJN-3) razpisuje javno naročilo »</w:t>
      </w:r>
      <w:sdt>
        <w:sdtPr>
          <w:rPr>
            <w:rFonts w:cstheme="minorHAnsi"/>
          </w:rPr>
          <w:alias w:val="Naslov"/>
          <w:tag w:val=""/>
          <w:id w:val="-1724506206"/>
          <w:placeholder>
            <w:docPart w:val="DF245875666048489FCF2590F5E64625"/>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cstheme="minorHAnsi"/>
            </w:rPr>
            <w:t>Rekonstrukcija Savske ceste (LZ 183701 in JP 686252) v Kranju, oporni zid – 1. faza, pri kateri se upoštevajo okoljski vidiki</w:t>
          </w:r>
        </w:sdtContent>
      </w:sdt>
      <w:r w:rsidRPr="00C0581F">
        <w:rPr>
          <w:rFonts w:cstheme="minorHAnsi"/>
        </w:rPr>
        <w:t xml:space="preserve">«, ki je po vsebini javno naročilo </w:t>
      </w:r>
      <w:r w:rsidR="0046628D" w:rsidRPr="00C0581F">
        <w:rPr>
          <w:rFonts w:eastAsia="Times New Roman" w:cstheme="minorHAnsi"/>
          <w:kern w:val="3"/>
          <w:lang w:eastAsia="zh-CN"/>
        </w:rPr>
        <w:t>gradnje</w:t>
      </w:r>
      <w:r w:rsidRPr="00C0581F">
        <w:rPr>
          <w:rFonts w:eastAsia="Times New Roman" w:cstheme="minorHAnsi"/>
          <w:kern w:val="3"/>
          <w:lang w:eastAsia="zh-CN"/>
        </w:rPr>
        <w:t>.</w:t>
      </w:r>
      <w:r w:rsidRPr="000F5307">
        <w:rPr>
          <w:rFonts w:eastAsia="Times New Roman" w:cstheme="minorHAnsi"/>
          <w:kern w:val="3"/>
          <w:lang w:eastAsia="zh-CN"/>
        </w:rPr>
        <w:t xml:space="preserve"> </w:t>
      </w:r>
    </w:p>
    <w:p w14:paraId="3E93B51C" w14:textId="77777777" w:rsidR="001960DC" w:rsidRPr="000F5307" w:rsidRDefault="001960DC" w:rsidP="007D3B18">
      <w:pPr>
        <w:rPr>
          <w:rFonts w:eastAsia="Times New Roman" w:cstheme="minorHAnsi"/>
          <w:kern w:val="3"/>
          <w:lang w:eastAsia="zh-CN"/>
        </w:rPr>
      </w:pPr>
    </w:p>
    <w:p w14:paraId="7226AEF3" w14:textId="4D97AC86" w:rsidR="00E91B2C" w:rsidRPr="00C87100" w:rsidRDefault="001A7251" w:rsidP="007D3B18">
      <w:pPr>
        <w:rPr>
          <w:rFonts w:eastAsia="Times New Roman" w:cstheme="minorHAnsi"/>
          <w:kern w:val="3"/>
          <w:lang w:eastAsia="zh-CN"/>
        </w:rPr>
      </w:pPr>
      <w:r w:rsidRPr="000F5307">
        <w:rPr>
          <w:rFonts w:eastAsia="Times New Roman" w:cstheme="minorHAnsi"/>
          <w:kern w:val="3"/>
          <w:lang w:eastAsia="zh-CN"/>
        </w:rPr>
        <w:t>Zainteresirani ponudniki, ki izpolnjujejo vse naročnikove pogoje, pri njih niso prisotni razlogi za izključitev ponudbe ter izpolnjujejo vse tehnične zahteve naročnika</w:t>
      </w:r>
      <w:r w:rsidR="00384AC9" w:rsidRPr="000F5307">
        <w:rPr>
          <w:rFonts w:eastAsia="Times New Roman" w:cstheme="minorHAnsi"/>
          <w:kern w:val="3"/>
          <w:lang w:eastAsia="zh-CN"/>
        </w:rPr>
        <w:t>,</w:t>
      </w:r>
      <w:r w:rsidRPr="000F5307">
        <w:rPr>
          <w:rFonts w:eastAsia="Times New Roman" w:cstheme="minorHAnsi"/>
          <w:kern w:val="3"/>
          <w:lang w:eastAsia="zh-CN"/>
        </w:rPr>
        <w:t xml:space="preserve"> lahko </w:t>
      </w:r>
      <w:r w:rsidR="004B25AB" w:rsidRPr="000F5307">
        <w:rPr>
          <w:rFonts w:eastAsia="Times New Roman" w:cstheme="minorHAnsi"/>
          <w:kern w:val="3"/>
          <w:lang w:eastAsia="zh-CN"/>
        </w:rPr>
        <w:t xml:space="preserve">na </w:t>
      </w:r>
      <w:r w:rsidR="004B25AB" w:rsidRPr="000F5307">
        <w:rPr>
          <w:rFonts w:eastAsia="Times New Roman" w:cstheme="minorHAnsi"/>
          <w:b/>
          <w:kern w:val="3"/>
          <w:lang w:eastAsia="zh-CN"/>
        </w:rPr>
        <w:t>elektronski način</w:t>
      </w:r>
      <w:r w:rsidR="004B25AB" w:rsidRPr="000F5307">
        <w:rPr>
          <w:rFonts w:eastAsia="Times New Roman" w:cstheme="minorHAnsi"/>
          <w:kern w:val="3"/>
          <w:lang w:eastAsia="zh-CN"/>
        </w:rPr>
        <w:t xml:space="preserve"> </w:t>
      </w:r>
      <w:r w:rsidRPr="000F5307">
        <w:rPr>
          <w:rFonts w:eastAsia="Times New Roman" w:cstheme="minorHAnsi"/>
          <w:kern w:val="3"/>
          <w:lang w:eastAsia="zh-CN"/>
        </w:rPr>
        <w:t xml:space="preserve">oddajo svojo ponudbo v skladu z navodili, podanimi v </w:t>
      </w:r>
      <w:r w:rsidR="00E91B2C" w:rsidRPr="000F5307">
        <w:rPr>
          <w:rFonts w:eastAsia="Times New Roman" w:cstheme="minorHAnsi"/>
          <w:b/>
          <w:kern w:val="3"/>
          <w:lang w:eastAsia="zh-CN"/>
        </w:rPr>
        <w:t xml:space="preserve">točki 7 te dokumentacije </w:t>
      </w:r>
      <w:r w:rsidR="00E91B2C" w:rsidRPr="00C87100">
        <w:rPr>
          <w:rFonts w:eastAsia="Times New Roman" w:cstheme="minorHAnsi"/>
          <w:kern w:val="3"/>
          <w:lang w:eastAsia="zh-CN"/>
        </w:rPr>
        <w:t>(oddaja in javno odpiranje ponudb).</w:t>
      </w:r>
    </w:p>
    <w:p w14:paraId="51128B20" w14:textId="77777777" w:rsidR="002A5928" w:rsidRPr="000F5307" w:rsidRDefault="002A5928" w:rsidP="007D3B18">
      <w:pPr>
        <w:rPr>
          <w:rFonts w:eastAsia="Times New Roman" w:cstheme="minorHAnsi"/>
          <w:kern w:val="3"/>
          <w:lang w:eastAsia="zh-CN"/>
        </w:rPr>
      </w:pPr>
    </w:p>
    <w:p w14:paraId="4F70255D" w14:textId="77777777" w:rsidR="003C79E4" w:rsidRPr="004D4CEA" w:rsidRDefault="003C79E4" w:rsidP="00850784">
      <w:pPr>
        <w:pStyle w:val="Naslov2"/>
        <w:rPr>
          <w:rFonts w:asciiTheme="minorHAnsi" w:hAnsiTheme="minorHAnsi" w:cstheme="minorHAnsi"/>
        </w:rPr>
      </w:pPr>
      <w:bookmarkStart w:id="2" w:name="_Toc451354640"/>
      <w:bookmarkStart w:id="3" w:name="_Toc74575411"/>
      <w:r w:rsidRPr="004D4CEA">
        <w:rPr>
          <w:rFonts w:asciiTheme="minorHAnsi" w:hAnsiTheme="minorHAnsi" w:cstheme="minorHAnsi"/>
        </w:rPr>
        <w:t>Predmet javnega naročila</w:t>
      </w:r>
      <w:bookmarkEnd w:id="2"/>
      <w:bookmarkEnd w:id="3"/>
    </w:p>
    <w:p w14:paraId="79A868B0" w14:textId="74F671DF" w:rsidR="00C2154A" w:rsidRPr="00F62B12" w:rsidRDefault="009C4672" w:rsidP="00C05F83">
      <w:pPr>
        <w:rPr>
          <w:rFonts w:eastAsia="Times New Roman" w:cstheme="minorHAnsi"/>
          <w:kern w:val="3"/>
          <w:lang w:eastAsia="zh-CN"/>
        </w:rPr>
      </w:pPr>
      <w:r w:rsidRPr="00F62B12">
        <w:rPr>
          <w:rFonts w:eastAsia="Times New Roman" w:cstheme="minorHAnsi"/>
          <w:kern w:val="3"/>
          <w:lang w:eastAsia="zh-CN"/>
        </w:rPr>
        <w:t xml:space="preserve">Predmet javnega naročila je </w:t>
      </w:r>
      <w:r w:rsidR="00C2154A" w:rsidRPr="00F62B12">
        <w:rPr>
          <w:rFonts w:eastAsia="Times New Roman" w:cstheme="minorHAnsi"/>
          <w:kern w:val="3"/>
          <w:lang w:eastAsia="zh-CN"/>
        </w:rPr>
        <w:t>rekonstrukcija Savske ceste (LZ 183701 in JP 686252) v Kranju, oporni zid – 1. faza, pri kateri se upoštevajo okoljski vidiki.</w:t>
      </w:r>
    </w:p>
    <w:p w14:paraId="0F2CF41A" w14:textId="77777777" w:rsidR="00933E82" w:rsidRPr="00F62B12" w:rsidRDefault="00933E82" w:rsidP="00C05F83">
      <w:pPr>
        <w:rPr>
          <w:rFonts w:eastAsia="Times New Roman" w:cstheme="minorHAnsi"/>
          <w:kern w:val="3"/>
          <w:lang w:eastAsia="zh-CN"/>
        </w:rPr>
      </w:pPr>
    </w:p>
    <w:p w14:paraId="0C0C4544" w14:textId="520D9AE7" w:rsidR="00BF3079" w:rsidRPr="00F62B12" w:rsidRDefault="00933E82" w:rsidP="00C05F83">
      <w:pPr>
        <w:rPr>
          <w:rFonts w:eastAsia="Times New Roman" w:cstheme="minorHAnsi"/>
          <w:kern w:val="3"/>
          <w:lang w:eastAsia="zh-CN"/>
        </w:rPr>
      </w:pPr>
      <w:r w:rsidRPr="00F62B12">
        <w:rPr>
          <w:rFonts w:eastAsia="Times New Roman" w:cstheme="minorHAnsi"/>
          <w:kern w:val="3"/>
          <w:lang w:eastAsia="zh-CN"/>
        </w:rPr>
        <w:t xml:space="preserve">Predmet javnega naročila zajema </w:t>
      </w:r>
      <w:r w:rsidR="00BF3079" w:rsidRPr="00F62B12">
        <w:rPr>
          <w:rFonts w:eastAsia="Times New Roman" w:cstheme="minorHAnsi"/>
          <w:kern w:val="3"/>
          <w:lang w:eastAsia="zh-CN"/>
        </w:rPr>
        <w:t>izdelavo opornih zidov med kampadami K17-K27 v okviru projekta Rekonstrukcija Savske ceste (LZ 183701 in JP 686252) v Kranju</w:t>
      </w:r>
      <w:r w:rsidR="006B2626">
        <w:rPr>
          <w:rFonts w:eastAsia="Times New Roman" w:cstheme="minorHAnsi"/>
          <w:kern w:val="3"/>
          <w:lang w:eastAsia="zh-CN"/>
        </w:rPr>
        <w:t xml:space="preserve"> -</w:t>
      </w:r>
      <w:r w:rsidR="00BF3079" w:rsidRPr="00F62B12">
        <w:rPr>
          <w:rFonts w:eastAsia="Times New Roman" w:cstheme="minorHAnsi"/>
          <w:kern w:val="3"/>
          <w:lang w:eastAsia="zh-CN"/>
        </w:rPr>
        <w:t xml:space="preserve"> 1. faza.</w:t>
      </w:r>
    </w:p>
    <w:p w14:paraId="6F541D9B" w14:textId="77777777" w:rsidR="00BF3079" w:rsidRPr="00F62B12" w:rsidRDefault="00BF3079" w:rsidP="00C05F83">
      <w:pPr>
        <w:rPr>
          <w:rFonts w:eastAsia="Times New Roman" w:cstheme="minorHAnsi"/>
          <w:kern w:val="3"/>
          <w:lang w:eastAsia="zh-CN"/>
        </w:rPr>
      </w:pPr>
    </w:p>
    <w:p w14:paraId="574EB920" w14:textId="0DD1EEE4" w:rsidR="008A2ECC" w:rsidRPr="00F62B12" w:rsidRDefault="006E2098" w:rsidP="00C51076">
      <w:pPr>
        <w:rPr>
          <w:rFonts w:eastAsia="Times New Roman" w:cstheme="minorHAnsi"/>
          <w:kern w:val="3"/>
          <w:lang w:eastAsia="zh-CN"/>
        </w:rPr>
      </w:pPr>
      <w:r w:rsidRPr="00F62B12">
        <w:rPr>
          <w:rFonts w:eastAsia="Times New Roman" w:cstheme="minorHAnsi"/>
          <w:kern w:val="3"/>
          <w:lang w:eastAsia="zh-CN"/>
        </w:rPr>
        <w:t>Podrobnosti glede predmeta javnega naročila so razvidne iz popisa del</w:t>
      </w:r>
      <w:r w:rsidR="00C51076" w:rsidRPr="00F62B12">
        <w:rPr>
          <w:rFonts w:eastAsia="Times New Roman" w:cstheme="minorHAnsi"/>
          <w:kern w:val="3"/>
          <w:lang w:eastAsia="zh-CN"/>
        </w:rPr>
        <w:t xml:space="preserve"> in projektne dokumentacije</w:t>
      </w:r>
      <w:r w:rsidRPr="00F62B12">
        <w:rPr>
          <w:rFonts w:eastAsia="Times New Roman" w:cstheme="minorHAnsi"/>
          <w:kern w:val="3"/>
          <w:lang w:eastAsia="zh-CN"/>
        </w:rPr>
        <w:t xml:space="preserve">, </w:t>
      </w:r>
      <w:r w:rsidR="00C51076" w:rsidRPr="00F62B12">
        <w:rPr>
          <w:rFonts w:eastAsia="Times New Roman" w:cstheme="minorHAnsi"/>
          <w:kern w:val="3"/>
          <w:lang w:eastAsia="zh-CN"/>
        </w:rPr>
        <w:t>dostopne na spletni strani</w:t>
      </w:r>
      <w:r w:rsidRPr="00F62B12">
        <w:rPr>
          <w:rFonts w:eastAsia="Times New Roman" w:cstheme="minorHAnsi"/>
          <w:kern w:val="3"/>
          <w:lang w:eastAsia="zh-CN"/>
        </w:rPr>
        <w:t xml:space="preserve">: </w:t>
      </w:r>
      <w:hyperlink r:id="rId12" w:history="1">
        <w:r w:rsidR="00C51076" w:rsidRPr="00F62B12">
          <w:rPr>
            <w:rStyle w:val="Hiperpovezava"/>
            <w:rFonts w:eastAsia="Times New Roman" w:cstheme="minorHAnsi"/>
            <w:kern w:val="3"/>
            <w:lang w:eastAsia="zh-CN"/>
          </w:rPr>
          <w:t>https://www.enarocanje.si/</w:t>
        </w:r>
      </w:hyperlink>
      <w:r w:rsidR="00C51076" w:rsidRPr="00F62B12">
        <w:rPr>
          <w:rFonts w:eastAsia="Times New Roman" w:cstheme="minorHAnsi"/>
          <w:kern w:val="3"/>
          <w:lang w:eastAsia="zh-CN"/>
        </w:rPr>
        <w:t>.</w:t>
      </w:r>
    </w:p>
    <w:p w14:paraId="272FD6D6" w14:textId="77777777" w:rsidR="008A2ECC" w:rsidRPr="00F62B12" w:rsidRDefault="008A2ECC" w:rsidP="00C05F83">
      <w:pPr>
        <w:rPr>
          <w:rFonts w:eastAsia="Times New Roman" w:cstheme="minorHAnsi"/>
          <w:kern w:val="3"/>
          <w:lang w:eastAsia="zh-CN"/>
        </w:rPr>
      </w:pPr>
    </w:p>
    <w:p w14:paraId="24AEB64D" w14:textId="1F59E3CE" w:rsidR="00367FF6" w:rsidRPr="00F62B12" w:rsidRDefault="00367FF6" w:rsidP="00367FF6">
      <w:pPr>
        <w:rPr>
          <w:rFonts w:eastAsia="Times New Roman" w:cstheme="minorHAnsi"/>
          <w:kern w:val="3"/>
          <w:lang w:eastAsia="zh-CN"/>
        </w:rPr>
      </w:pPr>
      <w:r w:rsidRPr="00F62B12">
        <w:rPr>
          <w:rFonts w:eastAsia="Times New Roman" w:cstheme="minorHAnsi"/>
          <w:kern w:val="3"/>
          <w:lang w:eastAsia="zh-CN"/>
        </w:rPr>
        <w:t>Pri izvedbi del se upoštevajo okoljski vidiki v skladu z Uredbo o zelenem javnem naročanju (Uradni list RS št. 51/17, 64/19</w:t>
      </w:r>
      <w:r w:rsidR="00FC7137" w:rsidRPr="00F62B12">
        <w:rPr>
          <w:rFonts w:eastAsia="Times New Roman" w:cstheme="minorHAnsi"/>
          <w:kern w:val="3"/>
          <w:lang w:eastAsia="zh-CN"/>
        </w:rPr>
        <w:t xml:space="preserve"> in 121/21</w:t>
      </w:r>
      <w:r w:rsidRPr="00F62B12">
        <w:rPr>
          <w:rFonts w:eastAsia="Times New Roman" w:cstheme="minorHAnsi"/>
          <w:kern w:val="3"/>
          <w:lang w:eastAsia="zh-CN"/>
        </w:rPr>
        <w:t>) na način, določen v tej dokumentaciji v zvezi z oddajo javnega naročila</w:t>
      </w:r>
      <w:r w:rsidR="00AC67AC" w:rsidRPr="00F62B12">
        <w:rPr>
          <w:rFonts w:eastAsia="Times New Roman" w:cstheme="minorHAnsi"/>
          <w:kern w:val="3"/>
          <w:lang w:eastAsia="zh-CN"/>
        </w:rPr>
        <w:t>.</w:t>
      </w:r>
      <w:r w:rsidRPr="00F62B12">
        <w:rPr>
          <w:rFonts w:eastAsia="Times New Roman" w:cstheme="minorHAnsi"/>
          <w:kern w:val="3"/>
          <w:lang w:eastAsia="zh-CN"/>
        </w:rPr>
        <w:t xml:space="preserve"> </w:t>
      </w:r>
    </w:p>
    <w:p w14:paraId="4F25611C" w14:textId="6B8DB7AE" w:rsidR="00643341" w:rsidRPr="00F62B12" w:rsidRDefault="00643341" w:rsidP="00C05F83">
      <w:pPr>
        <w:rPr>
          <w:rFonts w:eastAsia="Times New Roman" w:cstheme="minorHAnsi"/>
          <w:kern w:val="3"/>
          <w:lang w:eastAsia="zh-CN"/>
        </w:rPr>
      </w:pPr>
    </w:p>
    <w:p w14:paraId="37D3CD6B" w14:textId="77777777" w:rsidR="00FE713E" w:rsidRPr="00F62B12" w:rsidRDefault="00FE713E" w:rsidP="00FE713E">
      <w:pPr>
        <w:pStyle w:val="Naslov2"/>
        <w:rPr>
          <w:rFonts w:asciiTheme="minorHAnsi" w:hAnsiTheme="minorHAnsi" w:cstheme="minorHAnsi"/>
        </w:rPr>
      </w:pPr>
      <w:bookmarkStart w:id="4" w:name="_Toc74575412"/>
      <w:r w:rsidRPr="00F62B12">
        <w:rPr>
          <w:rFonts w:asciiTheme="minorHAnsi" w:hAnsiTheme="minorHAnsi" w:cstheme="minorHAnsi"/>
        </w:rPr>
        <w:t>Lokacija izvedbe predmeta naročila</w:t>
      </w:r>
      <w:bookmarkEnd w:id="4"/>
    </w:p>
    <w:p w14:paraId="5AB9A5E3" w14:textId="4214322E" w:rsidR="000A5F53" w:rsidRDefault="00DA65E4" w:rsidP="00FE713E">
      <w:pPr>
        <w:rPr>
          <w:rFonts w:eastAsia="Times New Roman" w:cstheme="minorHAnsi"/>
          <w:kern w:val="3"/>
          <w:lang w:eastAsia="zh-CN"/>
        </w:rPr>
      </w:pPr>
      <w:r w:rsidRPr="00F62B12">
        <w:rPr>
          <w:rFonts w:eastAsia="Times New Roman" w:cstheme="minorHAnsi"/>
          <w:kern w:val="3"/>
          <w:lang w:eastAsia="zh-CN"/>
        </w:rPr>
        <w:t>Mestna občina Kranj</w:t>
      </w:r>
      <w:r w:rsidR="00DC4250" w:rsidRPr="00F62B12">
        <w:rPr>
          <w:rFonts w:eastAsia="Times New Roman" w:cstheme="minorHAnsi"/>
          <w:kern w:val="3"/>
          <w:lang w:eastAsia="zh-CN"/>
        </w:rPr>
        <w:t>, cesta</w:t>
      </w:r>
      <w:r w:rsidR="00A6041B" w:rsidRPr="00F62B12">
        <w:rPr>
          <w:rFonts w:eastAsia="Times New Roman" w:cstheme="minorHAnsi"/>
          <w:kern w:val="3"/>
          <w:lang w:eastAsia="zh-CN"/>
        </w:rPr>
        <w:t xml:space="preserve"> </w:t>
      </w:r>
      <w:r w:rsidR="00A6041B" w:rsidRPr="00F62B12">
        <w:rPr>
          <w:rFonts w:cstheme="minorHAnsi"/>
          <w:b/>
          <w:color w:val="auto"/>
        </w:rPr>
        <w:t>LZ 183701 in JP 686252 v Kranju</w:t>
      </w:r>
      <w:r w:rsidR="00DC4250" w:rsidRPr="00F62B12">
        <w:rPr>
          <w:rFonts w:eastAsia="Times New Roman" w:cstheme="minorHAnsi"/>
          <w:kern w:val="3"/>
          <w:lang w:eastAsia="zh-CN"/>
        </w:rPr>
        <w:t xml:space="preserve"> </w:t>
      </w:r>
      <w:r w:rsidRPr="00F62B12">
        <w:rPr>
          <w:rFonts w:eastAsia="Times New Roman" w:cstheme="minorHAnsi"/>
          <w:kern w:val="3"/>
          <w:lang w:eastAsia="zh-CN"/>
        </w:rPr>
        <w:t>.</w:t>
      </w:r>
      <w:r w:rsidRPr="00DA65E4">
        <w:rPr>
          <w:rFonts w:eastAsia="Times New Roman" w:cstheme="minorHAnsi"/>
          <w:kern w:val="3"/>
          <w:lang w:eastAsia="zh-CN"/>
        </w:rPr>
        <w:t xml:space="preserve">    </w:t>
      </w:r>
      <w:r w:rsidR="009E71F5">
        <w:rPr>
          <w:noProof/>
          <w:lang w:eastAsia="sl-SI"/>
        </w:rPr>
        <w:t xml:space="preserve">  </w:t>
      </w:r>
    </w:p>
    <w:p w14:paraId="26C1870B" w14:textId="3E250C3D" w:rsidR="000A5F53" w:rsidRDefault="000A5F53" w:rsidP="00FE713E">
      <w:pPr>
        <w:rPr>
          <w:rFonts w:eastAsia="Times New Roman" w:cstheme="minorHAnsi"/>
          <w:kern w:val="3"/>
          <w:lang w:eastAsia="zh-CN"/>
        </w:rPr>
      </w:pPr>
    </w:p>
    <w:p w14:paraId="2E536072" w14:textId="50B2DD85" w:rsidR="000A5F53" w:rsidRDefault="00F62B12" w:rsidP="00FE713E">
      <w:pPr>
        <w:rPr>
          <w:rFonts w:eastAsia="Times New Roman" w:cstheme="minorHAnsi"/>
          <w:kern w:val="3"/>
          <w:lang w:eastAsia="zh-CN"/>
        </w:rPr>
      </w:pPr>
      <w:r>
        <w:rPr>
          <w:noProof/>
          <w:lang w:eastAsia="sl-SI"/>
        </w:rPr>
        <w:drawing>
          <wp:inline distT="0" distB="0" distL="0" distR="0" wp14:anchorId="3FEE29AC" wp14:editId="65DE49B9">
            <wp:extent cx="5760720" cy="2009775"/>
            <wp:effectExtent l="0" t="0" r="0"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2009775"/>
                    </a:xfrm>
                    <a:prstGeom prst="rect">
                      <a:avLst/>
                    </a:prstGeom>
                  </pic:spPr>
                </pic:pic>
              </a:graphicData>
            </a:graphic>
          </wp:inline>
        </w:drawing>
      </w:r>
    </w:p>
    <w:p w14:paraId="78E926A8" w14:textId="77777777" w:rsidR="00F62B12" w:rsidRPr="00FE713E" w:rsidRDefault="00F62B12" w:rsidP="00FE713E">
      <w:pPr>
        <w:rPr>
          <w:rFonts w:eastAsia="Times New Roman" w:cstheme="minorHAnsi"/>
          <w:kern w:val="3"/>
          <w:lang w:eastAsia="zh-CN"/>
        </w:rPr>
      </w:pPr>
    </w:p>
    <w:p w14:paraId="3D08D908" w14:textId="77777777" w:rsidR="00FE713E" w:rsidRPr="00FE713E" w:rsidRDefault="00FE713E" w:rsidP="00FE713E">
      <w:pPr>
        <w:pStyle w:val="Naslov2"/>
        <w:rPr>
          <w:rFonts w:asciiTheme="minorHAnsi" w:hAnsiTheme="minorHAnsi" w:cstheme="minorHAnsi"/>
        </w:rPr>
      </w:pPr>
      <w:bookmarkStart w:id="5" w:name="_Toc74575413"/>
      <w:r w:rsidRPr="00FE713E">
        <w:rPr>
          <w:rFonts w:asciiTheme="minorHAnsi" w:hAnsiTheme="minorHAnsi" w:cstheme="minorHAnsi"/>
        </w:rPr>
        <w:t>Ogled lokacije</w:t>
      </w:r>
      <w:bookmarkEnd w:id="5"/>
    </w:p>
    <w:p w14:paraId="6094E9A9" w14:textId="77777777" w:rsidR="00FE713E" w:rsidRPr="00FE713E" w:rsidRDefault="00FE713E" w:rsidP="00FE713E">
      <w:pPr>
        <w:rPr>
          <w:rFonts w:eastAsia="Times New Roman" w:cstheme="minorHAnsi"/>
          <w:kern w:val="3"/>
          <w:lang w:eastAsia="zh-CN"/>
        </w:rPr>
      </w:pPr>
    </w:p>
    <w:p w14:paraId="4BD4DF1F" w14:textId="77777777" w:rsidR="00FE713E" w:rsidRPr="00FE713E" w:rsidRDefault="00FE713E" w:rsidP="00FE713E">
      <w:pPr>
        <w:rPr>
          <w:rFonts w:eastAsia="Times New Roman" w:cstheme="minorHAnsi"/>
          <w:kern w:val="3"/>
          <w:lang w:eastAsia="zh-CN"/>
        </w:rPr>
      </w:pPr>
      <w:r w:rsidRPr="00FE713E">
        <w:rPr>
          <w:rFonts w:eastAsia="Times New Roman" w:cstheme="minorHAnsi"/>
          <w:kern w:val="3"/>
          <w:lang w:eastAsia="zh-CN"/>
        </w:rPr>
        <w:t xml:space="preserve">Ogled lokacije ob prisotnosti predstavnika naročnika je možen po predhodnem dogovoru. </w:t>
      </w:r>
    </w:p>
    <w:p w14:paraId="4080833A" w14:textId="77777777" w:rsidR="00FE713E" w:rsidRPr="00FE713E" w:rsidRDefault="00FE713E" w:rsidP="00FE713E">
      <w:pPr>
        <w:rPr>
          <w:rFonts w:eastAsia="Times New Roman" w:cstheme="minorHAnsi"/>
          <w:kern w:val="3"/>
          <w:lang w:eastAsia="zh-CN"/>
        </w:rPr>
      </w:pPr>
    </w:p>
    <w:p w14:paraId="77CED1E3" w14:textId="77777777" w:rsidR="004C3287" w:rsidRDefault="00FE713E" w:rsidP="00FE713E">
      <w:pPr>
        <w:rPr>
          <w:rFonts w:eastAsia="Times New Roman" w:cstheme="minorHAnsi"/>
          <w:kern w:val="3"/>
          <w:lang w:eastAsia="zh-CN"/>
        </w:rPr>
      </w:pPr>
      <w:r w:rsidRPr="00FE713E">
        <w:rPr>
          <w:rFonts w:eastAsia="Times New Roman" w:cstheme="minorHAnsi"/>
          <w:kern w:val="3"/>
          <w:lang w:eastAsia="zh-CN"/>
        </w:rPr>
        <w:t>Zainteresirani ponudniki se za termin dogovorijo z zahtevo posredovano na e-poštni naslov</w:t>
      </w:r>
      <w:r w:rsidRPr="001951F4">
        <w:rPr>
          <w:rFonts w:eastAsia="Times New Roman" w:cstheme="minorHAnsi"/>
          <w:kern w:val="3"/>
          <w:lang w:eastAsia="zh-CN"/>
        </w:rPr>
        <w:t xml:space="preserve">: </w:t>
      </w:r>
      <w:r w:rsidR="001D6E3B">
        <w:rPr>
          <w:rFonts w:eastAsia="Times New Roman" w:cstheme="minorHAnsi"/>
          <w:kern w:val="3"/>
          <w:lang w:eastAsia="zh-CN"/>
        </w:rPr>
        <w:t>Tina Fleišer</w:t>
      </w:r>
      <w:r w:rsidRPr="001951F4">
        <w:rPr>
          <w:rFonts w:eastAsia="Times New Roman" w:cstheme="minorHAnsi"/>
          <w:kern w:val="3"/>
          <w:lang w:eastAsia="zh-CN"/>
        </w:rPr>
        <w:t xml:space="preserve">, </w:t>
      </w:r>
      <w:hyperlink r:id="rId14" w:history="1">
        <w:r w:rsidR="001D6E3B" w:rsidRPr="0033757E">
          <w:rPr>
            <w:rStyle w:val="Hiperpovezava"/>
            <w:rFonts w:eastAsia="Times New Roman" w:cstheme="minorHAnsi"/>
            <w:kern w:val="3"/>
            <w:lang w:eastAsia="zh-CN"/>
          </w:rPr>
          <w:t>tina.fleiser@kranj.si</w:t>
        </w:r>
      </w:hyperlink>
      <w:r w:rsidR="001D6E3B" w:rsidRPr="001951F4">
        <w:rPr>
          <w:rFonts w:eastAsia="Times New Roman" w:cstheme="minorHAnsi"/>
          <w:kern w:val="3"/>
          <w:lang w:eastAsia="zh-CN"/>
        </w:rPr>
        <w:t>.</w:t>
      </w:r>
      <w:r w:rsidR="004345C5">
        <w:rPr>
          <w:rFonts w:eastAsia="Times New Roman" w:cstheme="minorHAnsi"/>
          <w:kern w:val="3"/>
          <w:lang w:eastAsia="zh-CN"/>
        </w:rPr>
        <w:t xml:space="preserve"> </w:t>
      </w:r>
    </w:p>
    <w:p w14:paraId="6870F05B" w14:textId="394A8A55" w:rsidR="00C40A9A" w:rsidRDefault="004345C5" w:rsidP="00FE713E">
      <w:pPr>
        <w:rPr>
          <w:rFonts w:eastAsia="Times New Roman" w:cstheme="minorHAnsi"/>
          <w:kern w:val="3"/>
          <w:lang w:eastAsia="zh-CN"/>
        </w:rPr>
      </w:pPr>
      <w:r>
        <w:rPr>
          <w:rFonts w:eastAsia="Times New Roman" w:cstheme="minorHAnsi"/>
          <w:kern w:val="3"/>
          <w:lang w:eastAsia="zh-CN"/>
        </w:rPr>
        <w:lastRenderedPageBreak/>
        <w:t xml:space="preserve">V primeru njene </w:t>
      </w:r>
      <w:r w:rsidR="00FE713E" w:rsidRPr="001951F4">
        <w:rPr>
          <w:rFonts w:eastAsia="Times New Roman" w:cstheme="minorHAnsi"/>
          <w:kern w:val="3"/>
          <w:lang w:eastAsia="zh-CN"/>
        </w:rPr>
        <w:t>odsotnosti pa z zahtevo, posredovano na e-poštni naslov</w:t>
      </w:r>
      <w:r w:rsidR="00FE713E" w:rsidRPr="0033757E">
        <w:rPr>
          <w:rFonts w:eastAsia="Times New Roman" w:cstheme="minorHAnsi"/>
          <w:kern w:val="3"/>
          <w:lang w:eastAsia="zh-CN"/>
        </w:rPr>
        <w:t>:</w:t>
      </w:r>
      <w:r w:rsidR="004C3287">
        <w:rPr>
          <w:rFonts w:eastAsia="Times New Roman" w:cstheme="minorHAnsi"/>
          <w:kern w:val="3"/>
          <w:lang w:eastAsia="zh-CN"/>
        </w:rPr>
        <w:t xml:space="preserve"> </w:t>
      </w:r>
      <w:r w:rsidR="00C40A9A">
        <w:rPr>
          <w:rFonts w:eastAsia="Times New Roman" w:cstheme="minorHAnsi"/>
          <w:kern w:val="3"/>
          <w:lang w:eastAsia="zh-CN"/>
        </w:rPr>
        <w:t xml:space="preserve">Boštjan Zavrl, </w:t>
      </w:r>
      <w:hyperlink r:id="rId15" w:history="1">
        <w:r w:rsidR="00C40A9A" w:rsidRPr="006A15CB">
          <w:rPr>
            <w:rStyle w:val="Hiperpovezava"/>
            <w:rFonts w:eastAsia="Times New Roman" w:cstheme="minorHAnsi"/>
            <w:kern w:val="3"/>
            <w:lang w:eastAsia="zh-CN"/>
          </w:rPr>
          <w:t>bostjan.zavrl@kranj.si</w:t>
        </w:r>
      </w:hyperlink>
      <w:r w:rsidR="00C40A9A">
        <w:rPr>
          <w:rFonts w:eastAsia="Times New Roman" w:cstheme="minorHAnsi"/>
          <w:kern w:val="3"/>
          <w:lang w:eastAsia="zh-CN"/>
        </w:rPr>
        <w:t>.</w:t>
      </w:r>
    </w:p>
    <w:p w14:paraId="4DED0C69" w14:textId="77777777" w:rsidR="00C40A9A" w:rsidRDefault="00C40A9A" w:rsidP="00FE713E">
      <w:pPr>
        <w:rPr>
          <w:rFonts w:eastAsia="Times New Roman" w:cstheme="minorHAnsi"/>
          <w:kern w:val="3"/>
          <w:lang w:eastAsia="zh-CN"/>
        </w:rPr>
      </w:pPr>
    </w:p>
    <w:p w14:paraId="233AC927" w14:textId="3AE380AD" w:rsidR="00FE713E" w:rsidRPr="00FE713E" w:rsidRDefault="00FE713E" w:rsidP="00FE713E">
      <w:pPr>
        <w:rPr>
          <w:rFonts w:eastAsia="Times New Roman" w:cstheme="minorHAnsi"/>
          <w:kern w:val="3"/>
          <w:lang w:eastAsia="zh-CN"/>
        </w:rPr>
      </w:pPr>
      <w:r w:rsidRPr="00D045D3">
        <w:rPr>
          <w:rFonts w:eastAsia="Times New Roman" w:cstheme="minorHAnsi"/>
          <w:kern w:val="3"/>
          <w:lang w:eastAsia="zh-CN"/>
        </w:rPr>
        <w:t xml:space="preserve">Zahteva mora biti posredovana najpozneje do </w:t>
      </w:r>
      <w:r w:rsidR="00D045D3" w:rsidRPr="00D045D3">
        <w:rPr>
          <w:rFonts w:eastAsia="Times New Roman" w:cstheme="minorHAnsi"/>
          <w:b/>
          <w:kern w:val="3"/>
          <w:lang w:eastAsia="zh-CN"/>
        </w:rPr>
        <w:t>07</w:t>
      </w:r>
      <w:r w:rsidR="00C0581F" w:rsidRPr="00D045D3">
        <w:rPr>
          <w:rFonts w:eastAsia="Times New Roman" w:cstheme="minorHAnsi"/>
          <w:b/>
          <w:kern w:val="3"/>
          <w:lang w:eastAsia="zh-CN"/>
        </w:rPr>
        <w:t xml:space="preserve">. </w:t>
      </w:r>
      <w:r w:rsidR="00D045D3" w:rsidRPr="00D045D3">
        <w:rPr>
          <w:rFonts w:eastAsia="Times New Roman" w:cstheme="minorHAnsi"/>
          <w:b/>
          <w:kern w:val="3"/>
          <w:lang w:eastAsia="zh-CN"/>
        </w:rPr>
        <w:t>12</w:t>
      </w:r>
      <w:r w:rsidR="00C0581F" w:rsidRPr="00D045D3">
        <w:rPr>
          <w:rFonts w:eastAsia="Times New Roman" w:cstheme="minorHAnsi"/>
          <w:b/>
          <w:kern w:val="3"/>
          <w:lang w:eastAsia="zh-CN"/>
        </w:rPr>
        <w:t xml:space="preserve">. </w:t>
      </w:r>
      <w:r w:rsidR="00721169" w:rsidRPr="00D045D3">
        <w:rPr>
          <w:rFonts w:eastAsia="Times New Roman" w:cstheme="minorHAnsi"/>
          <w:b/>
          <w:kern w:val="3"/>
          <w:lang w:eastAsia="zh-CN"/>
        </w:rPr>
        <w:t>202</w:t>
      </w:r>
      <w:r w:rsidR="00467714" w:rsidRPr="00D045D3">
        <w:rPr>
          <w:rFonts w:eastAsia="Times New Roman" w:cstheme="minorHAnsi"/>
          <w:b/>
          <w:kern w:val="3"/>
          <w:lang w:eastAsia="zh-CN"/>
        </w:rPr>
        <w:t>2</w:t>
      </w:r>
      <w:r w:rsidRPr="00D045D3">
        <w:rPr>
          <w:rFonts w:eastAsia="Times New Roman" w:cstheme="minorHAnsi"/>
          <w:b/>
          <w:kern w:val="3"/>
          <w:lang w:eastAsia="zh-CN"/>
        </w:rPr>
        <w:t xml:space="preserve"> do 1</w:t>
      </w:r>
      <w:r w:rsidR="00721169" w:rsidRPr="00D045D3">
        <w:rPr>
          <w:rFonts w:eastAsia="Times New Roman" w:cstheme="minorHAnsi"/>
          <w:b/>
          <w:kern w:val="3"/>
          <w:lang w:eastAsia="zh-CN"/>
        </w:rPr>
        <w:t>2</w:t>
      </w:r>
      <w:r w:rsidRPr="00D045D3">
        <w:rPr>
          <w:rFonts w:eastAsia="Times New Roman" w:cstheme="minorHAnsi"/>
          <w:b/>
          <w:kern w:val="3"/>
          <w:lang w:eastAsia="zh-CN"/>
        </w:rPr>
        <w:t>:00 ure</w:t>
      </w:r>
      <w:r w:rsidRPr="00D045D3">
        <w:rPr>
          <w:rFonts w:eastAsia="Times New Roman" w:cstheme="minorHAnsi"/>
          <w:kern w:val="3"/>
          <w:lang w:eastAsia="zh-CN"/>
        </w:rPr>
        <w:t>. Ogled lokacij</w:t>
      </w:r>
      <w:r w:rsidR="00C3256B" w:rsidRPr="00D045D3">
        <w:rPr>
          <w:rFonts w:eastAsia="Times New Roman" w:cstheme="minorHAnsi"/>
          <w:kern w:val="3"/>
          <w:lang w:eastAsia="zh-CN"/>
        </w:rPr>
        <w:t>e</w:t>
      </w:r>
      <w:r w:rsidRPr="00D045D3">
        <w:rPr>
          <w:rFonts w:eastAsia="Times New Roman" w:cstheme="minorHAnsi"/>
          <w:kern w:val="3"/>
          <w:lang w:eastAsia="zh-CN"/>
        </w:rPr>
        <w:t xml:space="preserve"> s strani posameznega ponudnika je omejen na največ dvakrat.</w:t>
      </w:r>
    </w:p>
    <w:p w14:paraId="21439A76" w14:textId="77777777" w:rsidR="00FE713E" w:rsidRPr="00FE713E" w:rsidRDefault="00FE713E" w:rsidP="00FE713E">
      <w:pPr>
        <w:rPr>
          <w:rFonts w:eastAsia="Times New Roman" w:cstheme="minorHAnsi"/>
          <w:kern w:val="3"/>
          <w:lang w:eastAsia="zh-CN"/>
        </w:rPr>
      </w:pPr>
    </w:p>
    <w:p w14:paraId="39896AAC" w14:textId="77777777" w:rsidR="00FE713E" w:rsidRPr="00FE713E" w:rsidRDefault="00FE713E" w:rsidP="00FE713E">
      <w:pPr>
        <w:rPr>
          <w:rFonts w:eastAsia="Times New Roman" w:cstheme="minorHAnsi"/>
          <w:kern w:val="3"/>
          <w:lang w:eastAsia="zh-CN"/>
        </w:rPr>
      </w:pPr>
      <w:r w:rsidRPr="00FE713E">
        <w:rPr>
          <w:rFonts w:eastAsia="Times New Roman" w:cstheme="minorHAnsi"/>
          <w:kern w:val="3"/>
          <w:lang w:eastAsia="zh-CN"/>
        </w:rPr>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p w14:paraId="65F439F5" w14:textId="77777777" w:rsidR="00FE713E" w:rsidRDefault="00FE713E" w:rsidP="00C05F83">
      <w:pPr>
        <w:rPr>
          <w:rFonts w:eastAsia="Times New Roman" w:cstheme="minorHAnsi"/>
          <w:kern w:val="3"/>
          <w:lang w:eastAsia="zh-CN"/>
        </w:rPr>
      </w:pPr>
    </w:p>
    <w:p w14:paraId="7F18A4A1" w14:textId="77777777" w:rsidR="00E8005C" w:rsidRPr="008F0D4A" w:rsidRDefault="00E8005C" w:rsidP="00850784">
      <w:pPr>
        <w:pStyle w:val="Naslov2"/>
        <w:rPr>
          <w:rFonts w:asciiTheme="minorHAnsi" w:hAnsiTheme="minorHAnsi" w:cstheme="minorHAnsi"/>
        </w:rPr>
      </w:pPr>
      <w:bookmarkStart w:id="6" w:name="_Toc451354641"/>
      <w:bookmarkStart w:id="7" w:name="_Toc74575414"/>
      <w:r w:rsidRPr="008F0D4A">
        <w:rPr>
          <w:rFonts w:asciiTheme="minorHAnsi" w:hAnsiTheme="minorHAnsi" w:cstheme="minorHAnsi"/>
        </w:rPr>
        <w:t>Zaveze izbranega ponudnika</w:t>
      </w:r>
      <w:bookmarkEnd w:id="6"/>
      <w:bookmarkEnd w:id="7"/>
    </w:p>
    <w:p w14:paraId="6F70A4F4" w14:textId="77777777" w:rsidR="000C3CFC" w:rsidRPr="007D3B18" w:rsidRDefault="00E8005C" w:rsidP="00C05F83">
      <w:pPr>
        <w:rPr>
          <w:rFonts w:eastAsia="Times New Roman" w:cstheme="minorHAnsi"/>
          <w:kern w:val="3"/>
          <w:lang w:eastAsia="zh-CN"/>
        </w:rPr>
      </w:pPr>
      <w:r w:rsidRPr="007D3B18">
        <w:rPr>
          <w:rFonts w:eastAsia="Times New Roman" w:cstheme="minorHAnsi"/>
          <w:kern w:val="3"/>
          <w:lang w:eastAsia="zh-CN"/>
        </w:rPr>
        <w:t>Ponudnik se kot morebitni prevzemnik javnega naročila zavezuje:</w:t>
      </w:r>
    </w:p>
    <w:p w14:paraId="00FDFF9E"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bo vsa zahtevana dela izvajal strokovno in kvalitetno po pravilih stroke v skladu z veljavnimi predpisi (zakoni, pravilniki, standardi, tehničnimi soglasji), tehničnimi navodili, priporočili in normativi;</w:t>
      </w:r>
    </w:p>
    <w:p w14:paraId="2B43F677"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zagotoviti strokovno vodstvo in zadostno število strokovno usposobljenih delavcev za pravočasno izvršitev pogodbenih obveznosti (v skladu z zahtevami Gradbenega zakona, Zakona o cestah in ostale vsakokrat veljavne zakonodaje s teh področij);</w:t>
      </w:r>
    </w:p>
    <w:p w14:paraId="6952F132"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se v celoti strinja in sprejema pogoje naročnika, navedene v tej dokumentaciji, da po njih daje svojo ponudbo za izvedbo razpisnih del ter da pod navedenimi pogoji pristopa k izvedbi predmeta javnega naročila;</w:t>
      </w:r>
    </w:p>
    <w:p w14:paraId="2DFBF8D3"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je ob izdelavi ponudbe pregledal vso razpoložljivo dokumentacijo v zvezi z oddajo javnega naročila;</w:t>
      </w:r>
    </w:p>
    <w:p w14:paraId="368576CB"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je v celoti seznanjen z vso relevantno zakonodajo, ki se upošteva pri oddaji tega javnega naročila;</w:t>
      </w:r>
    </w:p>
    <w:p w14:paraId="392B0FCE"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je v celoti seznanjen z obsegom in zahtevnostjo javnega naročila;</w:t>
      </w:r>
    </w:p>
    <w:p w14:paraId="440A254E"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ne bo imel do naročnika predmetnega javnega naročila nobenega odškodninskega zahtevka, če ne bo izbran kot najugodnejši ponudnik;</w:t>
      </w:r>
    </w:p>
    <w:p w14:paraId="1DC16800"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ne bo imel do naročnika predmetnega javnega naročila nobenega odškodninskega zahtevka, v kolikor bo naročnik odpovedal pogodbo skladno s pogodbenimi določili;</w:t>
      </w:r>
    </w:p>
    <w:p w14:paraId="1FBF9CBF"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v primeru prekinitve postopka oddaje javnega naročila ali v primeru ne-oddaje javnega naročila od naročnika ne bo zahteval nobenega povračila stroškov ali povrnitve škode</w:t>
      </w:r>
      <w:r w:rsidRPr="00DA65E4">
        <w:rPr>
          <w:lang w:eastAsia="zh-CN"/>
        </w:rPr>
        <w:t xml:space="preserve"> </w:t>
      </w:r>
      <w:r w:rsidRPr="00DA65E4">
        <w:rPr>
          <w:rFonts w:eastAsia="Times New Roman" w:cstheme="minorHAnsi"/>
          <w:kern w:val="3"/>
          <w:lang w:eastAsia="zh-CN"/>
        </w:rPr>
        <w:t>ali povračila stroškov finančnih zavarovanj;</w:t>
      </w:r>
    </w:p>
    <w:p w14:paraId="14ED0F93"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 xml:space="preserve">da bo vse prevzete obveznosti izpolnil v predpisani količini, kvaliteti in rokih, kot to izhaja iz dokumentacije za oddajo tega javnega naročila; </w:t>
      </w:r>
    </w:p>
    <w:p w14:paraId="657B391E"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bo v celoti spoštoval delovnopravno zakonodajo;</w:t>
      </w:r>
    </w:p>
    <w:p w14:paraId="434B0F03"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je pri sestavi ponudbe upošteval obveznosti do svojih morebitnih podizvajalcev;</w:t>
      </w:r>
    </w:p>
    <w:p w14:paraId="318BBB22"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 xml:space="preserve">za resničnost oziroma verodostojnost podatkov in prilog k ponudbi; </w:t>
      </w:r>
    </w:p>
    <w:p w14:paraId="30387BBD"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bo na lastne stroške še pred pričetkom del koordinatorju za varstvo pri delu izročil načrt organizacije gradbišča;</w:t>
      </w:r>
    </w:p>
    <w:p w14:paraId="01EFDE47"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izvršiti zavarovanje objektov, delavcev ter materiala na gradbišču v času izvajanja del, od začetka del do primopredaje objekta naročniku;</w:t>
      </w:r>
    </w:p>
    <w:p w14:paraId="6A2EEA62"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bo med izvajanjem pogodbenih del samostojno poskrbel za vse potrebne ukrepe varstva pri delu, varstva okolja, ustrezno zaščito sosednjih objektov ter cest in varstva pred požarom ter za izvajanje teh ukrepov, za posledice njihove morebitne opustitve pa prevzema polno odgovornost;</w:t>
      </w:r>
    </w:p>
    <w:p w14:paraId="24E2B255" w14:textId="77777777" w:rsidR="00DA65E4" w:rsidRPr="00DA65E4" w:rsidRDefault="00DA65E4" w:rsidP="00634F9F">
      <w:pPr>
        <w:numPr>
          <w:ilvl w:val="0"/>
          <w:numId w:val="17"/>
        </w:numPr>
        <w:jc w:val="left"/>
        <w:rPr>
          <w:rFonts w:eastAsia="Times New Roman" w:cs="Times New Roman"/>
          <w:color w:val="auto"/>
          <w:lang w:eastAsia="zh-CN"/>
        </w:rPr>
      </w:pPr>
      <w:r w:rsidRPr="00DA65E4">
        <w:rPr>
          <w:rFonts w:eastAsia="Times New Roman" w:cs="Times New Roman"/>
          <w:color w:val="auto"/>
          <w:lang w:eastAsia="zh-CN"/>
        </w:rPr>
        <w:t>da bo s pripravo ustreznih in pravočasnih vlog, pridobil vsa potrebna dovoljenja za zapore cest, v kolikor bodo le-te potrebne ter postavil s pravilniki določeno prometno signalizacijo;</w:t>
      </w:r>
    </w:p>
    <w:p w14:paraId="27E0339B"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bo za vgrajene materiale, opremo, naprave in za izvedena dela še pred vgradnjo predložil naročniku predpisane izjave o lastnostih oz. druga dokazila o ustreznosti in/ali opravil predpisane preizkuse;</w:t>
      </w:r>
    </w:p>
    <w:p w14:paraId="5F289B25"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lastRenderedPageBreak/>
        <w:t>da bo še pred primopredajo objekta naročniku predal vso potrebno dokumentacijo oz. predpisano dokumentacijo o kvaliteti izvedenih del (izjava o lastnostih oz. druga dokazila o ustreznosti, garancijski listi, ...);</w:t>
      </w:r>
    </w:p>
    <w:p w14:paraId="33D4D27A"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bo vgrajeval samo prvovrstne materiale v kvaliteti, predvideni s tehnično dokumentacijo, v nasprotnem primeru pa bo takoj odstranil z gradbišča neustrezen material in/ali saniral neustrezno izvedeno delo na način, ki bo zadovoljil pravila stroke;</w:t>
      </w:r>
    </w:p>
    <w:p w14:paraId="069B6BB7"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za gradnjo uporabljal samo nove in brezhibne proizvode, ki imajo pridobljene ustrezne listine o skladnosti in so skladni s tehničnimi predpisi in standardi. Vsi vgrajeni gradbeni materiali in ostali polizdelki, ki se vgrajujejo v objekt morajo vsebovati vtisnjene ali na drug način razvidne podatke iz katerih je mogoče razbrati in slediti poreklo materiala (serijska številka, tip, št. šarže);</w:t>
      </w:r>
    </w:p>
    <w:p w14:paraId="137FF358" w14:textId="77777777" w:rsidR="00DA65E4" w:rsidRPr="00C0581F" w:rsidRDefault="00DA65E4" w:rsidP="00634F9F">
      <w:pPr>
        <w:numPr>
          <w:ilvl w:val="0"/>
          <w:numId w:val="17"/>
        </w:numPr>
        <w:rPr>
          <w:rFonts w:eastAsia="Times New Roman" w:cstheme="minorHAnsi"/>
          <w:kern w:val="3"/>
          <w:lang w:eastAsia="zh-CN"/>
        </w:rPr>
      </w:pPr>
      <w:r w:rsidRPr="00C0581F">
        <w:rPr>
          <w:rFonts w:eastAsia="Times New Roman" w:cstheme="minorHAnsi"/>
          <w:kern w:val="3"/>
          <w:lang w:eastAsia="zh-CN"/>
        </w:rPr>
        <w:t>da bo upošteval, da so vse količine pri zemeljskih delih v popisu del v raščenem stanju;</w:t>
      </w:r>
    </w:p>
    <w:p w14:paraId="2EA742B9"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da bo dnevno očistil dovozne poti, po katerih se bo gibal in jih pri delu onesnažil;</w:t>
      </w:r>
    </w:p>
    <w:p w14:paraId="61B77F2F"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upoštevati za naročnika kvalitetnejšo rešitev, v kolikor pride v projektni dokumentaciji do nasprotij;</w:t>
      </w:r>
    </w:p>
    <w:p w14:paraId="57970EF5" w14:textId="77777777" w:rsidR="00DA65E4" w:rsidRPr="00DA65E4"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 xml:space="preserve">medsebojno usklajevati in sodelovati z drugimi izvajalci, tako da bodo dela potekala vzporedno za dosego končnega izvedbenega roka in pridobitev pozitivnega komisijskega pregleda (npr. s koncesionarjem za javno razsvetljavo in semaforizacijo, itd.); </w:t>
      </w:r>
    </w:p>
    <w:p w14:paraId="5925A186" w14:textId="081E0607" w:rsidR="00DA65E4" w:rsidRPr="008F0D97" w:rsidRDefault="00DA65E4" w:rsidP="00634F9F">
      <w:pPr>
        <w:numPr>
          <w:ilvl w:val="0"/>
          <w:numId w:val="17"/>
        </w:numPr>
        <w:rPr>
          <w:rFonts w:eastAsia="Times New Roman" w:cstheme="minorHAnsi"/>
          <w:kern w:val="3"/>
          <w:lang w:eastAsia="zh-CN"/>
        </w:rPr>
      </w:pPr>
      <w:r w:rsidRPr="00DA65E4">
        <w:rPr>
          <w:rFonts w:eastAsia="Times New Roman" w:cstheme="minorHAnsi"/>
          <w:kern w:val="3"/>
          <w:lang w:eastAsia="zh-CN"/>
        </w:rPr>
        <w:t xml:space="preserve">da bo v primeru morebitnega mirovanja izvajanja del zaradi vremenskih razmer za celoten čas mirovanja poskrbel za ustrezno zaščito gradbišča, že izvedenih del ter zavaroval vsa že izvršena dela </w:t>
      </w:r>
      <w:r w:rsidRPr="008F0D97">
        <w:rPr>
          <w:rFonts w:eastAsia="Times New Roman" w:cstheme="minorHAnsi"/>
          <w:kern w:val="3"/>
          <w:lang w:eastAsia="zh-CN"/>
        </w:rPr>
        <w:t>pred propadanjem/uničenjem/poslabšanjem kvalitete;</w:t>
      </w:r>
    </w:p>
    <w:p w14:paraId="13B26753" w14:textId="6C56F637" w:rsidR="00DA65E4" w:rsidRPr="001562E7" w:rsidRDefault="00DA65E4" w:rsidP="00A13907">
      <w:pPr>
        <w:numPr>
          <w:ilvl w:val="0"/>
          <w:numId w:val="17"/>
        </w:numPr>
        <w:rPr>
          <w:rFonts w:eastAsia="Times New Roman" w:cstheme="minorHAnsi"/>
          <w:kern w:val="3"/>
          <w:lang w:eastAsia="zh-CN"/>
        </w:rPr>
      </w:pPr>
      <w:r w:rsidRPr="001562E7">
        <w:rPr>
          <w:rFonts w:eastAsia="Times New Roman" w:cstheme="minorHAnsi"/>
          <w:kern w:val="3"/>
          <w:lang w:eastAsia="zh-CN"/>
        </w:rPr>
        <w:t>pri izvedbi del izpolnjevati obveznosti iz priloge Uredbe o zelenem javnem naročanju (Uradni list RS, št. 51/2017, 64/2019</w:t>
      </w:r>
      <w:r w:rsidR="00C51076" w:rsidRPr="001562E7">
        <w:rPr>
          <w:rFonts w:eastAsia="Times New Roman" w:cstheme="minorHAnsi"/>
          <w:kern w:val="3"/>
          <w:lang w:eastAsia="zh-CN"/>
        </w:rPr>
        <w:t xml:space="preserve"> in 121/2021</w:t>
      </w:r>
      <w:r w:rsidRPr="001562E7">
        <w:rPr>
          <w:rFonts w:eastAsia="Times New Roman" w:cstheme="minorHAnsi"/>
          <w:kern w:val="3"/>
          <w:lang w:eastAsia="zh-CN"/>
        </w:rPr>
        <w:t xml:space="preserve">), na način, predviden v </w:t>
      </w:r>
      <w:r w:rsidR="006B2626" w:rsidRPr="001562E7">
        <w:rPr>
          <w:rFonts w:eastAsia="Times New Roman" w:cstheme="minorHAnsi"/>
          <w:kern w:val="3"/>
          <w:lang w:eastAsia="zh-CN"/>
        </w:rPr>
        <w:t>vzorcu</w:t>
      </w:r>
      <w:r w:rsidRPr="001562E7">
        <w:rPr>
          <w:rFonts w:eastAsia="Times New Roman" w:cstheme="minorHAnsi"/>
          <w:kern w:val="3"/>
          <w:lang w:eastAsia="zh-CN"/>
        </w:rPr>
        <w:t xml:space="preserve"> pogodb</w:t>
      </w:r>
      <w:r w:rsidR="006B2626" w:rsidRPr="001562E7">
        <w:rPr>
          <w:rFonts w:eastAsia="Times New Roman" w:cstheme="minorHAnsi"/>
          <w:kern w:val="3"/>
          <w:lang w:eastAsia="zh-CN"/>
        </w:rPr>
        <w:t>e</w:t>
      </w:r>
      <w:r w:rsidRPr="001562E7">
        <w:rPr>
          <w:rFonts w:eastAsia="Times New Roman" w:cstheme="minorHAnsi"/>
          <w:kern w:val="3"/>
          <w:lang w:eastAsia="zh-CN"/>
        </w:rPr>
        <w:t xml:space="preserve"> in</w:t>
      </w:r>
      <w:r w:rsidR="00876179" w:rsidRPr="001562E7">
        <w:rPr>
          <w:rFonts w:eastAsia="Times New Roman" w:cstheme="minorHAnsi"/>
          <w:kern w:val="3"/>
          <w:lang w:eastAsia="zh-CN"/>
        </w:rPr>
        <w:t xml:space="preserve"> v</w:t>
      </w:r>
      <w:r w:rsidRPr="001562E7">
        <w:rPr>
          <w:rFonts w:eastAsia="Times New Roman" w:cstheme="minorHAnsi"/>
          <w:kern w:val="3"/>
          <w:lang w:eastAsia="zh-CN"/>
        </w:rPr>
        <w:t xml:space="preserve"> dokumentaciji v zvezi z oddajo javnega naročila ter najkasneje pri primopredaji objekta naročniku posredovati tehnično dokumentacijo proizvajalca, iz katere izhaja, da uporabljeni gradbeni materiali izpolnjujejo naročnikove zahteve glede deleža upora</w:t>
      </w:r>
      <w:r w:rsidR="00A13907" w:rsidRPr="001562E7">
        <w:rPr>
          <w:rFonts w:eastAsia="Times New Roman" w:cstheme="minorHAnsi"/>
          <w:kern w:val="3"/>
          <w:lang w:eastAsia="zh-CN"/>
        </w:rPr>
        <w:t>bljenih recikliranih materialov ter dokazila, da so izpolnjene zahteve iz 25. in 26. točke 2. odstavka 6. člena Uredbe o zelenem javnem naročanju</w:t>
      </w:r>
      <w:r w:rsidR="003F58E7" w:rsidRPr="001562E7">
        <w:rPr>
          <w:rFonts w:eastAsia="Times New Roman" w:cstheme="minorHAnsi"/>
          <w:kern w:val="3"/>
          <w:lang w:eastAsia="zh-CN"/>
        </w:rPr>
        <w:t>;</w:t>
      </w:r>
    </w:p>
    <w:p w14:paraId="7CA0B374" w14:textId="5916CB12" w:rsidR="00866317" w:rsidRPr="00C51076" w:rsidRDefault="00DA65E4" w:rsidP="00634F9F">
      <w:pPr>
        <w:numPr>
          <w:ilvl w:val="0"/>
          <w:numId w:val="17"/>
        </w:numPr>
        <w:rPr>
          <w:rFonts w:eastAsia="Times New Roman" w:cstheme="minorHAnsi"/>
          <w:kern w:val="3"/>
          <w:lang w:eastAsia="zh-CN"/>
        </w:rPr>
      </w:pPr>
      <w:r w:rsidRPr="00C51076">
        <w:rPr>
          <w:rFonts w:eastAsia="Times New Roman" w:cstheme="minorHAnsi"/>
          <w:kern w:val="3"/>
          <w:lang w:eastAsia="zh-CN"/>
        </w:rPr>
        <w:t>da bo izpolnil vse druge obveznosti, določene v pogodbi.</w:t>
      </w:r>
    </w:p>
    <w:p w14:paraId="77DAB60D" w14:textId="7F59A07F" w:rsidR="00F00997" w:rsidRDefault="00F00997" w:rsidP="00F00997">
      <w:pPr>
        <w:rPr>
          <w:rFonts w:eastAsia="Times New Roman" w:cstheme="minorHAnsi"/>
          <w:kern w:val="3"/>
          <w:lang w:eastAsia="zh-CN"/>
        </w:rPr>
      </w:pPr>
    </w:p>
    <w:p w14:paraId="1C86FDC9" w14:textId="77777777" w:rsidR="002A5928" w:rsidRPr="008F0D4A" w:rsidRDefault="002A5928" w:rsidP="00850784">
      <w:pPr>
        <w:pStyle w:val="Naslov2"/>
        <w:rPr>
          <w:rFonts w:asciiTheme="minorHAnsi" w:hAnsiTheme="minorHAnsi" w:cstheme="minorHAnsi"/>
        </w:rPr>
      </w:pPr>
      <w:bookmarkStart w:id="8" w:name="_Toc451354642"/>
      <w:bookmarkStart w:id="9" w:name="_Toc74575415"/>
      <w:r w:rsidRPr="008F0D4A">
        <w:rPr>
          <w:rFonts w:asciiTheme="minorHAnsi" w:hAnsiTheme="minorHAnsi" w:cstheme="minorHAnsi"/>
        </w:rPr>
        <w:t>Variantne ponudbe</w:t>
      </w:r>
      <w:bookmarkEnd w:id="8"/>
      <w:bookmarkEnd w:id="9"/>
    </w:p>
    <w:p w14:paraId="01C2B6DB" w14:textId="77777777" w:rsidR="002A5928" w:rsidRPr="00C05F83" w:rsidRDefault="002A5928" w:rsidP="00C05F83">
      <w:pPr>
        <w:rPr>
          <w:rFonts w:cstheme="minorHAnsi"/>
          <w:lang w:eastAsia="zh-CN"/>
        </w:rPr>
      </w:pPr>
      <w:r w:rsidRPr="00C05F83">
        <w:rPr>
          <w:rFonts w:cstheme="minorHAnsi"/>
          <w:lang w:eastAsia="zh-CN"/>
        </w:rPr>
        <w:t>Naročnik ne dovoljuje variantnih ponudb, kakor je to opredeljeno v 72. členu ZJN-3.</w:t>
      </w:r>
    </w:p>
    <w:p w14:paraId="25ED90D4" w14:textId="77777777" w:rsidR="00DF58CC" w:rsidRPr="00C05F83" w:rsidRDefault="00DF58CC" w:rsidP="00C05F83">
      <w:pPr>
        <w:rPr>
          <w:rFonts w:eastAsia="Times New Roman" w:cstheme="minorHAnsi"/>
          <w:kern w:val="3"/>
          <w:lang w:eastAsia="zh-CN"/>
        </w:rPr>
      </w:pPr>
    </w:p>
    <w:p w14:paraId="25D9E15F" w14:textId="77777777" w:rsidR="006C580A" w:rsidRPr="008F0D4A" w:rsidRDefault="006C580A" w:rsidP="00850784">
      <w:pPr>
        <w:pStyle w:val="Naslov2"/>
        <w:rPr>
          <w:rFonts w:asciiTheme="minorHAnsi" w:hAnsiTheme="minorHAnsi" w:cstheme="minorHAnsi"/>
        </w:rPr>
      </w:pPr>
      <w:bookmarkStart w:id="10" w:name="_Toc451354643"/>
      <w:bookmarkStart w:id="11" w:name="_Toc74575416"/>
      <w:r w:rsidRPr="008F0D4A">
        <w:rPr>
          <w:rFonts w:asciiTheme="minorHAnsi" w:hAnsiTheme="minorHAnsi" w:cstheme="minorHAnsi"/>
        </w:rPr>
        <w:t>Kontaktna oseba naročnika</w:t>
      </w:r>
      <w:bookmarkEnd w:id="10"/>
      <w:bookmarkEnd w:id="11"/>
    </w:p>
    <w:p w14:paraId="2C33F83C" w14:textId="29E4D085" w:rsidR="00C51076" w:rsidRDefault="006C580A" w:rsidP="00C05F83">
      <w:pPr>
        <w:rPr>
          <w:rFonts w:eastAsia="Times New Roman" w:cstheme="minorHAnsi"/>
          <w:kern w:val="3"/>
          <w:lang w:eastAsia="zh-CN"/>
        </w:rPr>
      </w:pPr>
      <w:r w:rsidRPr="00C05F83">
        <w:rPr>
          <w:rFonts w:eastAsia="Times New Roman" w:cstheme="minorHAnsi"/>
          <w:kern w:val="3"/>
          <w:lang w:eastAsia="zh-CN"/>
        </w:rPr>
        <w:t>Konta</w:t>
      </w:r>
      <w:r w:rsidR="001D65B1" w:rsidRPr="00C05F83">
        <w:rPr>
          <w:rFonts w:eastAsia="Times New Roman" w:cstheme="minorHAnsi"/>
          <w:kern w:val="3"/>
          <w:lang w:eastAsia="zh-CN"/>
        </w:rPr>
        <w:t>ktn</w:t>
      </w:r>
      <w:r w:rsidR="009D679F">
        <w:rPr>
          <w:rFonts w:eastAsia="Times New Roman" w:cstheme="minorHAnsi"/>
          <w:kern w:val="3"/>
          <w:lang w:eastAsia="zh-CN"/>
        </w:rPr>
        <w:t>i</w:t>
      </w:r>
      <w:r w:rsidR="00C806CE">
        <w:rPr>
          <w:rFonts w:eastAsia="Times New Roman" w:cstheme="minorHAnsi"/>
          <w:kern w:val="3"/>
          <w:lang w:eastAsia="zh-CN"/>
        </w:rPr>
        <w:t xml:space="preserve"> osebi</w:t>
      </w:r>
      <w:r w:rsidR="001D65B1" w:rsidRPr="00C05F83">
        <w:rPr>
          <w:rFonts w:eastAsia="Times New Roman" w:cstheme="minorHAnsi"/>
          <w:kern w:val="3"/>
          <w:lang w:eastAsia="zh-CN"/>
        </w:rPr>
        <w:t xml:space="preserve"> s strani </w:t>
      </w:r>
      <w:r w:rsidR="001D65B1" w:rsidRPr="00C05F83">
        <w:rPr>
          <w:rFonts w:eastAsia="Times New Roman" w:cstheme="minorHAnsi"/>
          <w:color w:val="auto"/>
          <w:kern w:val="3"/>
          <w:lang w:eastAsia="zh-CN"/>
        </w:rPr>
        <w:t xml:space="preserve">naročnika: </w:t>
      </w:r>
      <w:r w:rsidR="00865DCC">
        <w:rPr>
          <w:rFonts w:eastAsia="Times New Roman" w:cstheme="minorHAnsi"/>
          <w:color w:val="auto"/>
          <w:kern w:val="3"/>
          <w:lang w:eastAsia="zh-CN"/>
        </w:rPr>
        <w:t>Tina Fleišer</w:t>
      </w:r>
      <w:r w:rsidR="00FE7D78">
        <w:rPr>
          <w:rFonts w:eastAsia="Times New Roman" w:cstheme="minorHAnsi"/>
          <w:color w:val="auto"/>
          <w:kern w:val="3"/>
          <w:lang w:eastAsia="zh-CN"/>
        </w:rPr>
        <w:t>,</w:t>
      </w:r>
      <w:r w:rsidR="00486EB1">
        <w:rPr>
          <w:rFonts w:eastAsia="Times New Roman" w:cstheme="minorHAnsi"/>
          <w:color w:val="auto"/>
          <w:kern w:val="3"/>
          <w:lang w:eastAsia="zh-CN"/>
        </w:rPr>
        <w:t xml:space="preserve"> </w:t>
      </w:r>
      <w:hyperlink r:id="rId16" w:history="1">
        <w:r w:rsidR="00865DCC" w:rsidRPr="00993AF1">
          <w:rPr>
            <w:rStyle w:val="Hiperpovezava"/>
            <w:rFonts w:eastAsia="Times New Roman" w:cstheme="minorHAnsi"/>
            <w:kern w:val="3"/>
            <w:lang w:eastAsia="zh-CN"/>
          </w:rPr>
          <w:t>tina.fleiser@kranj.si</w:t>
        </w:r>
      </w:hyperlink>
      <w:r w:rsidR="00865DCC">
        <w:rPr>
          <w:rFonts w:eastAsia="Times New Roman" w:cstheme="minorHAnsi"/>
          <w:color w:val="auto"/>
          <w:kern w:val="3"/>
          <w:lang w:eastAsia="zh-CN"/>
        </w:rPr>
        <w:t xml:space="preserve"> </w:t>
      </w:r>
      <w:r w:rsidR="00C51076">
        <w:rPr>
          <w:rFonts w:eastAsia="Times New Roman" w:cstheme="minorHAnsi"/>
          <w:color w:val="auto"/>
          <w:kern w:val="3"/>
          <w:lang w:eastAsia="zh-CN"/>
        </w:rPr>
        <w:t xml:space="preserve">in </w:t>
      </w:r>
      <w:r w:rsidR="00865DCC">
        <w:rPr>
          <w:rFonts w:eastAsia="Times New Roman" w:cstheme="minorHAnsi"/>
          <w:color w:val="auto"/>
          <w:kern w:val="3"/>
          <w:lang w:eastAsia="zh-CN"/>
        </w:rPr>
        <w:t>Dejan Dragaš</w:t>
      </w:r>
      <w:r w:rsidR="00E56495" w:rsidRPr="00C05F83">
        <w:rPr>
          <w:rFonts w:eastAsia="Times New Roman" w:cstheme="minorHAnsi"/>
          <w:kern w:val="3"/>
          <w:lang w:eastAsia="zh-CN"/>
        </w:rPr>
        <w:t xml:space="preserve">, </w:t>
      </w:r>
      <w:hyperlink r:id="rId17" w:history="1">
        <w:r w:rsidR="00865DCC" w:rsidRPr="00993AF1">
          <w:rPr>
            <w:rStyle w:val="Hiperpovezava"/>
          </w:rPr>
          <w:t>dejan.dragas@</w:t>
        </w:r>
        <w:r w:rsidR="00865DCC" w:rsidRPr="00993AF1">
          <w:rPr>
            <w:rStyle w:val="Hiperpovezava"/>
            <w:rFonts w:eastAsia="Times New Roman" w:cstheme="minorHAnsi"/>
            <w:kern w:val="3"/>
            <w:lang w:eastAsia="zh-CN"/>
          </w:rPr>
          <w:t>kranj.si</w:t>
        </w:r>
      </w:hyperlink>
      <w:r w:rsidR="00C51076">
        <w:rPr>
          <w:rFonts w:eastAsia="Times New Roman" w:cstheme="minorHAnsi"/>
          <w:kern w:val="3"/>
          <w:lang w:eastAsia="zh-CN"/>
        </w:rPr>
        <w:t xml:space="preserve">. </w:t>
      </w:r>
    </w:p>
    <w:p w14:paraId="467D772A" w14:textId="77777777" w:rsidR="008F0D97" w:rsidRDefault="008F0D97" w:rsidP="00C05F83">
      <w:pPr>
        <w:rPr>
          <w:rFonts w:eastAsia="Times New Roman" w:cstheme="minorHAnsi"/>
          <w:kern w:val="3"/>
          <w:lang w:eastAsia="zh-CN"/>
        </w:rPr>
      </w:pPr>
    </w:p>
    <w:p w14:paraId="53FF6C1B" w14:textId="54DF85FF" w:rsidR="001A7251" w:rsidRDefault="007F17BB" w:rsidP="00C05F83">
      <w:pPr>
        <w:rPr>
          <w:rFonts w:cstheme="minorHAnsi"/>
          <w:u w:val="single"/>
        </w:rPr>
      </w:pPr>
      <w:r w:rsidRPr="00C05F83">
        <w:rPr>
          <w:rFonts w:cstheme="minorHAnsi"/>
          <w:u w:val="single"/>
        </w:rPr>
        <w:t>Kontaktn</w:t>
      </w:r>
      <w:r>
        <w:rPr>
          <w:rFonts w:cstheme="minorHAnsi"/>
          <w:u w:val="single"/>
        </w:rPr>
        <w:t>i</w:t>
      </w:r>
      <w:r w:rsidRPr="00C05F83">
        <w:rPr>
          <w:rFonts w:cstheme="minorHAnsi"/>
          <w:u w:val="single"/>
        </w:rPr>
        <w:t xml:space="preserve"> </w:t>
      </w:r>
      <w:r w:rsidR="001A7251" w:rsidRPr="00C05F83">
        <w:rPr>
          <w:rFonts w:cstheme="minorHAnsi"/>
          <w:u w:val="single"/>
        </w:rPr>
        <w:t>oseb</w:t>
      </w:r>
      <w:r>
        <w:rPr>
          <w:rFonts w:cstheme="minorHAnsi"/>
          <w:u w:val="single"/>
        </w:rPr>
        <w:t>i</w:t>
      </w:r>
      <w:r w:rsidR="001A7251" w:rsidRPr="00C05F83">
        <w:rPr>
          <w:rFonts w:cstheme="minorHAnsi"/>
          <w:u w:val="single"/>
        </w:rPr>
        <w:t xml:space="preserve"> </w:t>
      </w:r>
      <w:r>
        <w:rPr>
          <w:rFonts w:cstheme="minorHAnsi"/>
          <w:u w:val="single"/>
        </w:rPr>
        <w:t>sta</w:t>
      </w:r>
      <w:r w:rsidRPr="00C05F83">
        <w:rPr>
          <w:rFonts w:cstheme="minorHAnsi"/>
          <w:u w:val="single"/>
        </w:rPr>
        <w:t xml:space="preserve"> naveden</w:t>
      </w:r>
      <w:r>
        <w:rPr>
          <w:rFonts w:cstheme="minorHAnsi"/>
          <w:u w:val="single"/>
        </w:rPr>
        <w:t>i</w:t>
      </w:r>
      <w:r w:rsidRPr="00C05F83">
        <w:rPr>
          <w:rFonts w:cstheme="minorHAnsi"/>
          <w:u w:val="single"/>
        </w:rPr>
        <w:t xml:space="preserve"> </w:t>
      </w:r>
      <w:r w:rsidR="001A7251" w:rsidRPr="00C05F83">
        <w:rPr>
          <w:rFonts w:cstheme="minorHAnsi"/>
          <w:u w:val="single"/>
        </w:rPr>
        <w:t>zgolj za primere, ko imajo ponudniki težave pri dostopanju in odpiranju dokumentov, ki so sestavni del te dokumentacije.</w:t>
      </w:r>
    </w:p>
    <w:p w14:paraId="1E245C15" w14:textId="77777777" w:rsidR="00FC7137" w:rsidRPr="00C05F83" w:rsidRDefault="00FC7137" w:rsidP="00C05F83">
      <w:pPr>
        <w:rPr>
          <w:rFonts w:eastAsia="Times New Roman" w:cstheme="minorHAnsi"/>
          <w:kern w:val="3"/>
          <w:lang w:eastAsia="zh-CN"/>
        </w:rPr>
      </w:pPr>
    </w:p>
    <w:p w14:paraId="0F408FF1" w14:textId="77777777" w:rsidR="00A973B8" w:rsidRPr="00C05F83" w:rsidRDefault="00A973B8" w:rsidP="00C05F83">
      <w:pPr>
        <w:rPr>
          <w:rFonts w:eastAsia="Times New Roman" w:cstheme="minorHAnsi"/>
          <w:b/>
          <w:kern w:val="3"/>
          <w:lang w:eastAsia="zh-CN"/>
        </w:rPr>
      </w:pPr>
      <w:r w:rsidRPr="00C05F83">
        <w:rPr>
          <w:rFonts w:eastAsia="Times New Roman" w:cstheme="minorHAnsi"/>
          <w:b/>
          <w:kern w:val="3"/>
          <w:lang w:eastAsia="zh-CN"/>
        </w:rPr>
        <w:t>Vsa vprašanja glede javnega naročila ponudniki postavljajo izključno na portalu javnih naročil.</w:t>
      </w:r>
    </w:p>
    <w:p w14:paraId="12D7BE55" w14:textId="77777777" w:rsidR="00D348FF" w:rsidRPr="00C05F83" w:rsidRDefault="00D348FF" w:rsidP="00C05F83">
      <w:pPr>
        <w:rPr>
          <w:rFonts w:eastAsia="Times New Roman" w:cstheme="minorHAnsi"/>
          <w:kern w:val="3"/>
          <w:lang w:eastAsia="zh-CN"/>
        </w:rPr>
      </w:pPr>
    </w:p>
    <w:p w14:paraId="1043C482" w14:textId="77777777" w:rsidR="006750E4" w:rsidRPr="008F0D4A" w:rsidRDefault="006750E4" w:rsidP="009013F4">
      <w:pPr>
        <w:pStyle w:val="Naslov1"/>
        <w:framePr w:wrap="around"/>
      </w:pPr>
      <w:bookmarkStart w:id="12" w:name="_Toc451354644"/>
      <w:bookmarkStart w:id="13" w:name="_Toc74575417"/>
      <w:r w:rsidRPr="008F0D4A">
        <w:t>POSTOPEK ODDAJE JAVNEGA NAROČILA</w:t>
      </w:r>
      <w:bookmarkEnd w:id="12"/>
      <w:bookmarkEnd w:id="13"/>
    </w:p>
    <w:p w14:paraId="12D679C9" w14:textId="77777777" w:rsidR="00F67B7D" w:rsidRPr="008F0D4A" w:rsidRDefault="00F67B7D" w:rsidP="00F67B7D">
      <w:pPr>
        <w:rPr>
          <w:rFonts w:cstheme="minorHAnsi"/>
          <w:sz w:val="23"/>
          <w:szCs w:val="23"/>
        </w:rPr>
      </w:pPr>
    </w:p>
    <w:p w14:paraId="490ABD3B" w14:textId="77777777" w:rsidR="00F67B7D" w:rsidRPr="008F0D4A" w:rsidRDefault="00F67B7D" w:rsidP="00250C72">
      <w:pPr>
        <w:rPr>
          <w:rFonts w:cstheme="minorHAnsi"/>
          <w:sz w:val="23"/>
          <w:szCs w:val="23"/>
          <w:lang w:eastAsia="zh-CN"/>
        </w:rPr>
      </w:pPr>
    </w:p>
    <w:p w14:paraId="3C0A5687" w14:textId="77777777" w:rsidR="00F67B7D" w:rsidRPr="008F0D4A" w:rsidRDefault="00F67B7D" w:rsidP="00250C72">
      <w:pPr>
        <w:rPr>
          <w:rFonts w:cstheme="minorHAnsi"/>
          <w:sz w:val="23"/>
          <w:szCs w:val="23"/>
          <w:lang w:eastAsia="zh-CN"/>
        </w:rPr>
      </w:pPr>
    </w:p>
    <w:p w14:paraId="094001F1" w14:textId="77777777" w:rsidR="00867172" w:rsidRDefault="00867172" w:rsidP="00867172">
      <w:pPr>
        <w:rPr>
          <w:rFonts w:eastAsia="Times New Roman" w:cs="Times New Roman"/>
          <w:color w:val="auto"/>
          <w:lang w:eastAsia="zh-CN"/>
        </w:rPr>
      </w:pPr>
      <w:r w:rsidRPr="00867172">
        <w:rPr>
          <w:rFonts w:eastAsia="Times New Roman" w:cs="Times New Roman"/>
          <w:color w:val="auto"/>
          <w:lang w:eastAsia="zh-CN"/>
        </w:rPr>
        <w:t xml:space="preserve">Predmetno javno naročilo se izvaja po odprtem postopku na podlagi 40. člena ZJN-3. </w:t>
      </w:r>
    </w:p>
    <w:p w14:paraId="7E09DEBB" w14:textId="77777777" w:rsidR="00867172" w:rsidRDefault="00867172" w:rsidP="00867172">
      <w:pPr>
        <w:rPr>
          <w:rFonts w:eastAsia="Times New Roman" w:cs="Times New Roman"/>
          <w:color w:val="auto"/>
          <w:lang w:eastAsia="zh-CN"/>
        </w:rPr>
      </w:pPr>
    </w:p>
    <w:p w14:paraId="09239BA5" w14:textId="0037F6F6" w:rsidR="00867172" w:rsidRPr="00867172" w:rsidRDefault="00867172" w:rsidP="00867172">
      <w:pPr>
        <w:rPr>
          <w:rFonts w:eastAsia="Times New Roman" w:cs="Times New Roman"/>
          <w:color w:val="auto"/>
          <w:lang w:eastAsia="zh-CN"/>
        </w:rPr>
      </w:pPr>
      <w:r w:rsidRPr="00867172">
        <w:rPr>
          <w:rFonts w:eastAsia="Times New Roman" w:cs="Times New Roman"/>
          <w:color w:val="auto"/>
          <w:lang w:eastAsia="zh-CN"/>
        </w:rPr>
        <w:t xml:space="preserve">Za odprti postopek javnega naročila je značilno, da  lahko vsak zainteresirani gospodarski subjekt odda ponudbo na podlagi objavljenega povabila k sodelovanju. </w:t>
      </w:r>
    </w:p>
    <w:p w14:paraId="664EA279" w14:textId="54DDE0BA" w:rsidR="00C51076" w:rsidRPr="00A2415D" w:rsidRDefault="00C51076" w:rsidP="00C51076">
      <w:pPr>
        <w:rPr>
          <w:rFonts w:cstheme="minorHAnsi"/>
          <w:lang w:eastAsia="zh-CN"/>
        </w:rPr>
      </w:pPr>
    </w:p>
    <w:p w14:paraId="2264DD02" w14:textId="77777777" w:rsidR="00A573A3" w:rsidRPr="00A2415D" w:rsidRDefault="00A573A3" w:rsidP="00C51076">
      <w:pPr>
        <w:rPr>
          <w:rFonts w:cstheme="minorHAnsi"/>
          <w:lang w:eastAsia="zh-CN"/>
        </w:rPr>
      </w:pPr>
    </w:p>
    <w:p w14:paraId="791E4860" w14:textId="77777777" w:rsidR="008854E4" w:rsidRPr="00A2415D" w:rsidRDefault="008854E4" w:rsidP="009013F4">
      <w:pPr>
        <w:pStyle w:val="Naslov1"/>
        <w:framePr w:wrap="around"/>
      </w:pPr>
      <w:bookmarkStart w:id="14" w:name="_Toc451354645"/>
      <w:bookmarkStart w:id="15" w:name="_Toc74575418"/>
      <w:r w:rsidRPr="00A2415D">
        <w:lastRenderedPageBreak/>
        <w:t xml:space="preserve">PRAVNA PODLAGA ZA IZVEDBO POSTOPKA JAVNEGA </w:t>
      </w:r>
      <w:r w:rsidR="002C52DE" w:rsidRPr="00A2415D">
        <w:t>N</w:t>
      </w:r>
      <w:r w:rsidRPr="00A2415D">
        <w:t>AROČANJA</w:t>
      </w:r>
      <w:bookmarkEnd w:id="14"/>
      <w:bookmarkEnd w:id="15"/>
    </w:p>
    <w:p w14:paraId="19CB81A4" w14:textId="77777777" w:rsidR="008854E4" w:rsidRPr="008F0D4A" w:rsidRDefault="008854E4" w:rsidP="00250C72">
      <w:pPr>
        <w:rPr>
          <w:rFonts w:cstheme="minorHAnsi"/>
          <w:sz w:val="23"/>
          <w:szCs w:val="23"/>
          <w:lang w:eastAsia="zh-CN"/>
        </w:rPr>
      </w:pPr>
    </w:p>
    <w:p w14:paraId="2F39204F" w14:textId="77777777" w:rsidR="003C79E4" w:rsidRPr="008F0D4A" w:rsidRDefault="003C79E4" w:rsidP="00250C72">
      <w:pPr>
        <w:rPr>
          <w:rFonts w:cstheme="minorHAnsi"/>
          <w:sz w:val="23"/>
          <w:szCs w:val="23"/>
          <w:lang w:eastAsia="zh-CN"/>
        </w:rPr>
      </w:pPr>
    </w:p>
    <w:p w14:paraId="3D994539" w14:textId="77777777" w:rsidR="003C79E4" w:rsidRPr="008F0D4A" w:rsidRDefault="003C79E4" w:rsidP="00250C72">
      <w:pPr>
        <w:rPr>
          <w:rFonts w:cstheme="minorHAnsi"/>
          <w:sz w:val="23"/>
          <w:szCs w:val="23"/>
          <w:lang w:eastAsia="zh-CN"/>
        </w:rPr>
      </w:pPr>
    </w:p>
    <w:p w14:paraId="3C018355" w14:textId="77777777" w:rsidR="0019483C" w:rsidRPr="006A03B5" w:rsidRDefault="0019483C" w:rsidP="006A03B5">
      <w:pPr>
        <w:rPr>
          <w:rFonts w:cstheme="minorHAnsi"/>
          <w:lang w:eastAsia="zh-CN"/>
        </w:rPr>
      </w:pPr>
      <w:r w:rsidRPr="006A03B5">
        <w:rPr>
          <w:rFonts w:cstheme="minorHAnsi"/>
          <w:lang w:eastAsia="zh-CN"/>
        </w:rPr>
        <w:t>Pri oddaji javnega naročila se bodo uporabljala določila naslednjih predpisov in drugih dokumentov:</w:t>
      </w:r>
    </w:p>
    <w:p w14:paraId="211835BD" w14:textId="77777777" w:rsidR="00E73797" w:rsidRPr="006A03B5" w:rsidRDefault="00E73797" w:rsidP="006A03B5">
      <w:pPr>
        <w:rPr>
          <w:rFonts w:cstheme="minorHAnsi"/>
          <w:lang w:eastAsia="zh-CN"/>
        </w:rPr>
      </w:pPr>
    </w:p>
    <w:p w14:paraId="38D24FAE" w14:textId="201A1367" w:rsidR="00E73797" w:rsidRPr="000454F3" w:rsidRDefault="00C51076" w:rsidP="00634F9F">
      <w:pPr>
        <w:pStyle w:val="Odstavekseznama"/>
        <w:numPr>
          <w:ilvl w:val="0"/>
          <w:numId w:val="26"/>
        </w:numPr>
        <w:rPr>
          <w:rFonts w:eastAsia="SimSun" w:cstheme="minorHAnsi"/>
          <w:color w:val="auto"/>
          <w:lang w:eastAsia="zh-CN"/>
        </w:rPr>
      </w:pPr>
      <w:r w:rsidRPr="00C51076">
        <w:rPr>
          <w:rFonts w:eastAsia="SimSun" w:cstheme="minorHAnsi"/>
          <w:color w:val="auto"/>
          <w:lang w:eastAsia="zh-CN"/>
        </w:rPr>
        <w:t>Zakon o javnem naročanju (ZJN-3,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w:t>
      </w:r>
      <w:r w:rsidR="0055650D">
        <w:rPr>
          <w:rFonts w:eastAsia="SimSun" w:cstheme="minorHAnsi"/>
          <w:color w:val="auto"/>
          <w:lang w:eastAsia="zh-CN"/>
        </w:rPr>
        <w:t xml:space="preserve">, </w:t>
      </w:r>
      <w:r w:rsidR="0055650D" w:rsidRPr="0055650D">
        <w:rPr>
          <w:snapToGrid w:val="0"/>
        </w:rPr>
        <w:t>10/2</w:t>
      </w:r>
      <w:r w:rsidR="0055650D">
        <w:rPr>
          <w:snapToGrid w:val="0"/>
        </w:rPr>
        <w:t>02</w:t>
      </w:r>
      <w:r w:rsidR="0055650D" w:rsidRPr="0055650D">
        <w:rPr>
          <w:snapToGrid w:val="0"/>
        </w:rPr>
        <w:t>2, 74/2</w:t>
      </w:r>
      <w:r w:rsidR="0055650D">
        <w:rPr>
          <w:snapToGrid w:val="0"/>
        </w:rPr>
        <w:t>02</w:t>
      </w:r>
      <w:r w:rsidR="0055650D" w:rsidRPr="0055650D">
        <w:rPr>
          <w:snapToGrid w:val="0"/>
        </w:rPr>
        <w:t>2 – odl. US, 100/22 – ZNUZSZS</w:t>
      </w:r>
      <w:r w:rsidRPr="00C51076">
        <w:rPr>
          <w:rFonts w:eastAsia="SimSun" w:cstheme="minorHAnsi"/>
          <w:color w:val="auto"/>
          <w:lang w:eastAsia="zh-CN"/>
        </w:rPr>
        <w:t>);</w:t>
      </w:r>
    </w:p>
    <w:p w14:paraId="04085955" w14:textId="77777777" w:rsidR="00C51076" w:rsidRPr="001562E7" w:rsidRDefault="00193FF3" w:rsidP="00634F9F">
      <w:pPr>
        <w:pStyle w:val="Odstavekseznama"/>
        <w:numPr>
          <w:ilvl w:val="0"/>
          <w:numId w:val="26"/>
        </w:numPr>
        <w:rPr>
          <w:rFonts w:cstheme="minorHAnsi"/>
          <w:color w:val="auto"/>
          <w:lang w:eastAsia="zh-CN"/>
        </w:rPr>
      </w:pPr>
      <w:r w:rsidRPr="001562E7">
        <w:rPr>
          <w:color w:val="auto"/>
          <w:lang w:eastAsia="zh-CN"/>
        </w:rPr>
        <w:t xml:space="preserve">Uredba o zelenem javnem naročanju </w:t>
      </w:r>
      <w:r w:rsidR="00C51076" w:rsidRPr="001562E7">
        <w:rPr>
          <w:rFonts w:cstheme="minorHAnsi"/>
          <w:color w:val="auto"/>
          <w:lang w:eastAsia="zh-CN"/>
        </w:rPr>
        <w:t xml:space="preserve">(Uredba o ZeJN, Uradni list RS, št. 51/2017, 64/2019, 49/2020 - ZIUZEOP, 152/2020 - ZZUOOP, 121/2021); </w:t>
      </w:r>
    </w:p>
    <w:p w14:paraId="03B170EE" w14:textId="3B9952C0" w:rsidR="00D51AC0" w:rsidRPr="00C51076" w:rsidRDefault="00D51AC0" w:rsidP="00634F9F">
      <w:pPr>
        <w:pStyle w:val="Odstavekseznama"/>
        <w:numPr>
          <w:ilvl w:val="0"/>
          <w:numId w:val="26"/>
        </w:numPr>
        <w:rPr>
          <w:rFonts w:cstheme="minorHAnsi"/>
          <w:color w:val="auto"/>
          <w:lang w:eastAsia="zh-CN"/>
        </w:rPr>
      </w:pPr>
      <w:r w:rsidRPr="00C51076">
        <w:rPr>
          <w:rFonts w:cstheme="minorHAnsi"/>
          <w:color w:val="auto"/>
          <w:lang w:eastAsia="zh-CN"/>
        </w:rPr>
        <w:t>Zakon o pravnem varstvu v postopkih javnega naročanja (ZPVPJN, Ur. l. RS, št. 43/11, 60/11 - ZTP-D, 63/13, 90/14 - ZDU-1l, 95/14 - ZIPRS1415-C, 96/15 - ZIPRS1617, 80/16 - ZIPRS1718, 60/17</w:t>
      </w:r>
      <w:r w:rsidR="00836D74" w:rsidRPr="00C51076">
        <w:rPr>
          <w:rFonts w:cstheme="minorHAnsi"/>
          <w:color w:val="auto"/>
          <w:lang w:eastAsia="zh-CN"/>
        </w:rPr>
        <w:t>, 72/19</w:t>
      </w:r>
      <w:r w:rsidRPr="00C51076">
        <w:rPr>
          <w:rFonts w:cstheme="minorHAnsi"/>
          <w:color w:val="auto"/>
          <w:lang w:eastAsia="zh-CN"/>
        </w:rPr>
        <w:t>);</w:t>
      </w:r>
    </w:p>
    <w:p w14:paraId="3ED9133E" w14:textId="77777777" w:rsidR="00E51CB9" w:rsidRPr="00D70CDF" w:rsidRDefault="00E51CB9" w:rsidP="00634F9F">
      <w:pPr>
        <w:numPr>
          <w:ilvl w:val="0"/>
          <w:numId w:val="26"/>
        </w:numPr>
        <w:contextualSpacing/>
        <w:rPr>
          <w:rFonts w:cstheme="minorHAnsi"/>
          <w:lang w:eastAsia="zh-CN"/>
        </w:rPr>
      </w:pPr>
      <w:r>
        <w:rPr>
          <w:rFonts w:cstheme="minorHAnsi"/>
          <w:lang w:eastAsia="zh-CN"/>
        </w:rPr>
        <w:t>Zakon o cestah in druge pravne podlage s tega področja;</w:t>
      </w:r>
    </w:p>
    <w:p w14:paraId="29EB580C" w14:textId="2AB0A83D" w:rsidR="00193FF3" w:rsidRPr="00D742EA" w:rsidRDefault="00193FF3" w:rsidP="00634F9F">
      <w:pPr>
        <w:pStyle w:val="Odstavekseznama"/>
        <w:numPr>
          <w:ilvl w:val="0"/>
          <w:numId w:val="26"/>
        </w:numPr>
        <w:rPr>
          <w:color w:val="auto"/>
          <w:lang w:eastAsia="zh-CN"/>
        </w:rPr>
      </w:pPr>
      <w:r w:rsidRPr="00D742EA">
        <w:rPr>
          <w:color w:val="auto"/>
          <w:lang w:eastAsia="zh-CN"/>
        </w:rPr>
        <w:t>Gradbeni zakon (GZ, Uradni list RS, št. 61/17, 72/17 – popr.</w:t>
      </w:r>
      <w:r w:rsidRPr="00193FF3">
        <w:rPr>
          <w:color w:val="auto"/>
          <w:lang w:eastAsia="zh-CN"/>
        </w:rPr>
        <w:t>, 61/20, 65/20</w:t>
      </w:r>
      <w:r w:rsidR="00F9306E">
        <w:rPr>
          <w:color w:val="auto"/>
          <w:lang w:eastAsia="zh-CN"/>
        </w:rPr>
        <w:t xml:space="preserve">, </w:t>
      </w:r>
      <w:r w:rsidR="00F9306E" w:rsidRPr="00F9306E">
        <w:rPr>
          <w:color w:val="auto"/>
          <w:lang w:eastAsia="zh-CN"/>
        </w:rPr>
        <w:t>15/2021 - ZDUOP, 199/2021</w:t>
      </w:r>
      <w:r w:rsidR="003F58E7">
        <w:rPr>
          <w:color w:val="auto"/>
          <w:lang w:eastAsia="zh-CN"/>
        </w:rPr>
        <w:t>, 105/2022</w:t>
      </w:r>
      <w:r w:rsidR="00F9306E" w:rsidRPr="00F9306E">
        <w:rPr>
          <w:color w:val="auto"/>
          <w:lang w:eastAsia="zh-CN"/>
        </w:rPr>
        <w:t xml:space="preserve"> - GZ-1</w:t>
      </w:r>
      <w:r w:rsidRPr="00D742EA">
        <w:rPr>
          <w:color w:val="auto"/>
          <w:lang w:eastAsia="zh-CN"/>
        </w:rPr>
        <w:t>);</w:t>
      </w:r>
    </w:p>
    <w:p w14:paraId="4945FA3B" w14:textId="77777777" w:rsidR="00D51AC0" w:rsidRPr="00D51AC0" w:rsidRDefault="00D51AC0" w:rsidP="00634F9F">
      <w:pPr>
        <w:pStyle w:val="Odstavekseznama"/>
        <w:numPr>
          <w:ilvl w:val="0"/>
          <w:numId w:val="26"/>
        </w:numPr>
        <w:rPr>
          <w:rFonts w:cstheme="minorHAnsi"/>
          <w:color w:val="auto"/>
          <w:lang w:eastAsia="zh-CN"/>
        </w:rPr>
      </w:pPr>
      <w:r w:rsidRPr="00D51AC0">
        <w:rPr>
          <w:rFonts w:cstheme="minorHAnsi"/>
          <w:color w:val="auto"/>
          <w:lang w:eastAsia="zh-CN"/>
        </w:rPr>
        <w:t>Obligacijski zakonik (OZ, Uradni list RS, št. 97/07 - uradno prečiščeno besedilo, 64/16 - odl. US, 20/18);</w:t>
      </w:r>
    </w:p>
    <w:p w14:paraId="1C9D8F5F" w14:textId="435B3CD5" w:rsidR="00D51AC0" w:rsidRPr="00FC7137" w:rsidRDefault="00D51AC0" w:rsidP="00634F9F">
      <w:pPr>
        <w:pStyle w:val="Odstavekseznama"/>
        <w:numPr>
          <w:ilvl w:val="0"/>
          <w:numId w:val="26"/>
        </w:numPr>
        <w:rPr>
          <w:rFonts w:cstheme="minorHAnsi"/>
          <w:color w:val="auto"/>
          <w:lang w:eastAsia="zh-CN"/>
        </w:rPr>
      </w:pPr>
      <w:r w:rsidRPr="00D51AC0">
        <w:rPr>
          <w:rFonts w:cstheme="minorHAnsi"/>
          <w:color w:val="auto"/>
          <w:lang w:eastAsia="zh-CN"/>
        </w:rPr>
        <w:t>Zakon o javnih financah (ZJF, Ur. l. RS, št. 11/11 - uradno prečiščeno besedilo, 14/13, 110/11 - ZDIU12, 46/13 - ZIPRS1314-A, 101/13, 101/13 - ZIPRS1415, 38/14 - ZIPRS1415-A, 14/15 - ZIPRS1415-D, 55/15 - ZFisP, 96/15 - ZIPRS1617, 80/16 - ZIPRS1718, 71/17 - ZIPRS1819, 13/18</w:t>
      </w:r>
      <w:r w:rsidR="009F7EBF" w:rsidRPr="009F7EBF">
        <w:rPr>
          <w:rFonts w:cstheme="minorHAnsi"/>
          <w:color w:val="auto"/>
          <w:lang w:eastAsia="zh-CN"/>
        </w:rPr>
        <w:t>, 75/19 - ZIPRS2021</w:t>
      </w:r>
      <w:r w:rsidR="004331D2">
        <w:rPr>
          <w:rFonts w:cstheme="minorHAnsi"/>
          <w:color w:val="auto"/>
          <w:lang w:eastAsia="zh-CN"/>
        </w:rPr>
        <w:t xml:space="preserve">, </w:t>
      </w:r>
      <w:r w:rsidR="004331D2" w:rsidRPr="004331D2">
        <w:rPr>
          <w:rFonts w:cstheme="minorHAnsi"/>
          <w:color w:val="auto"/>
          <w:lang w:eastAsia="zh-CN"/>
        </w:rPr>
        <w:t>36/20 - ZIUJP, 61/20 - ZDLGPE, 89/20</w:t>
      </w:r>
      <w:r w:rsidR="00E466AC">
        <w:rPr>
          <w:rFonts w:cstheme="minorHAnsi"/>
          <w:color w:val="auto"/>
          <w:lang w:eastAsia="zh-CN"/>
        </w:rPr>
        <w:t xml:space="preserve">, </w:t>
      </w:r>
      <w:r w:rsidR="00E466AC" w:rsidRPr="00E466AC">
        <w:rPr>
          <w:rFonts w:cstheme="minorHAnsi"/>
          <w:color w:val="auto"/>
          <w:lang w:eastAsia="zh-CN"/>
        </w:rPr>
        <w:t xml:space="preserve">195/20 - odl. US, 203/20 - </w:t>
      </w:r>
      <w:r w:rsidR="00E466AC" w:rsidRPr="00FC7137">
        <w:rPr>
          <w:rFonts w:cstheme="minorHAnsi"/>
          <w:color w:val="auto"/>
          <w:lang w:eastAsia="zh-CN"/>
        </w:rPr>
        <w:t>ZIUPOPDVE, 174/20 - ZIPRS2122</w:t>
      </w:r>
      <w:r w:rsidRPr="00FC7137">
        <w:rPr>
          <w:rFonts w:cstheme="minorHAnsi"/>
          <w:color w:val="auto"/>
          <w:lang w:eastAsia="zh-CN"/>
        </w:rPr>
        <w:t>);</w:t>
      </w:r>
    </w:p>
    <w:p w14:paraId="6391F33F" w14:textId="2A12B7C2" w:rsidR="00D51AC0" w:rsidRPr="00FC7137" w:rsidRDefault="00D51AC0" w:rsidP="00634F9F">
      <w:pPr>
        <w:pStyle w:val="Odstavekseznama"/>
        <w:numPr>
          <w:ilvl w:val="0"/>
          <w:numId w:val="26"/>
        </w:numPr>
        <w:rPr>
          <w:rFonts w:eastAsia="SimSun" w:cstheme="minorHAnsi"/>
        </w:rPr>
      </w:pPr>
      <w:r w:rsidRPr="00FC7137">
        <w:rPr>
          <w:rFonts w:eastAsia="SimSun" w:cstheme="minorHAnsi"/>
          <w:color w:val="auto"/>
          <w:lang w:eastAsia="zh-CN"/>
        </w:rPr>
        <w:t>Zakon o davku na dodano vrednost (ZDDV-1, Ur. l. RS, št. 13/11 - uradno prečiščeno besedilo, 18/11, 78/11, 38/12, 40/12 - ZUJF, 83/12, 14/13, 46/13 - ZIPRS1314-A, 101/13 - ZIPRS1415, 86/14, 90/15, 77/18</w:t>
      </w:r>
      <w:r w:rsidR="00AC0FE5" w:rsidRPr="00FC7137">
        <w:rPr>
          <w:rFonts w:eastAsia="SimSun" w:cstheme="minorHAnsi"/>
          <w:color w:val="auto"/>
          <w:lang w:eastAsia="zh-CN"/>
        </w:rPr>
        <w:t>, 59/19</w:t>
      </w:r>
      <w:r w:rsidR="009F7EBF" w:rsidRPr="00FC7137">
        <w:rPr>
          <w:rFonts w:eastAsia="SimSun" w:cstheme="minorHAnsi"/>
          <w:color w:val="auto"/>
          <w:lang w:eastAsia="zh-CN"/>
        </w:rPr>
        <w:t>, 72/19</w:t>
      </w:r>
      <w:r w:rsidR="000454F3" w:rsidRPr="00FC7137">
        <w:rPr>
          <w:rFonts w:eastAsia="SimSun" w:cstheme="minorHAnsi"/>
          <w:color w:val="auto"/>
          <w:lang w:eastAsia="zh-CN"/>
        </w:rPr>
        <w:t>, 61/20 - ZIUZEOP-A</w:t>
      </w:r>
      <w:r w:rsidR="00E466AC" w:rsidRPr="00FC7137">
        <w:rPr>
          <w:rFonts w:eastAsia="SimSun" w:cstheme="minorHAnsi"/>
          <w:color w:val="auto"/>
          <w:lang w:eastAsia="zh-CN"/>
        </w:rPr>
        <w:t xml:space="preserve">, </w:t>
      </w:r>
      <w:r w:rsidR="00DB7D22" w:rsidRPr="00FC7137">
        <w:rPr>
          <w:rFonts w:eastAsia="SimSun" w:cstheme="minorHAnsi"/>
          <w:color w:val="auto"/>
          <w:lang w:eastAsia="zh-CN"/>
        </w:rPr>
        <w:t xml:space="preserve">175/20 - ZIUOPDVE, 203/20 </w:t>
      </w:r>
      <w:r w:rsidR="00F9306E" w:rsidRPr="00FC7137">
        <w:rPr>
          <w:rFonts w:eastAsia="SimSun" w:cstheme="minorHAnsi"/>
          <w:color w:val="auto"/>
          <w:lang w:eastAsia="zh-CN"/>
        </w:rPr>
        <w:t>–</w:t>
      </w:r>
      <w:r w:rsidR="00DB7D22" w:rsidRPr="00FC7137">
        <w:rPr>
          <w:rFonts w:eastAsia="SimSun" w:cstheme="minorHAnsi"/>
          <w:color w:val="auto"/>
          <w:lang w:eastAsia="zh-CN"/>
        </w:rPr>
        <w:t xml:space="preserve"> ZIUPOPDVE</w:t>
      </w:r>
      <w:r w:rsidR="00F9306E" w:rsidRPr="00FC7137">
        <w:rPr>
          <w:rFonts w:eastAsia="SimSun" w:cstheme="minorHAnsi"/>
          <w:color w:val="auto"/>
          <w:lang w:eastAsia="zh-CN"/>
        </w:rPr>
        <w:t>,</w:t>
      </w:r>
      <w:r w:rsidR="00F9306E" w:rsidRPr="00FC7137">
        <w:t xml:space="preserve"> </w:t>
      </w:r>
      <w:r w:rsidR="00F9306E" w:rsidRPr="00FC7137">
        <w:rPr>
          <w:rFonts w:eastAsia="SimSun" w:cstheme="minorHAnsi"/>
          <w:color w:val="auto"/>
          <w:lang w:eastAsia="zh-CN"/>
        </w:rPr>
        <w:t>112/21 – ZIUPGT, 206/2021 - ZDUPŠOP, 3/2022, 29/2022 - ZUOPDCE</w:t>
      </w:r>
      <w:r w:rsidRPr="00FC7137">
        <w:rPr>
          <w:rFonts w:eastAsia="SimSun" w:cstheme="minorHAnsi"/>
          <w:color w:val="auto"/>
          <w:lang w:eastAsia="zh-CN"/>
        </w:rPr>
        <w:t>);</w:t>
      </w:r>
    </w:p>
    <w:p w14:paraId="712D9984" w14:textId="29795911" w:rsidR="00D51AC0" w:rsidRPr="00FC7137" w:rsidRDefault="00D51AC0" w:rsidP="00634F9F">
      <w:pPr>
        <w:pStyle w:val="Odstavekseznama"/>
        <w:numPr>
          <w:ilvl w:val="0"/>
          <w:numId w:val="26"/>
        </w:numPr>
        <w:rPr>
          <w:rFonts w:eastAsia="SimSun" w:cstheme="minorHAnsi"/>
          <w:color w:val="auto"/>
          <w:lang w:eastAsia="zh-CN"/>
        </w:rPr>
      </w:pPr>
      <w:r w:rsidRPr="00FC7137">
        <w:rPr>
          <w:rFonts w:eastAsia="SimSun" w:cstheme="minorHAnsi"/>
          <w:color w:val="auto"/>
          <w:lang w:eastAsia="zh-CN"/>
        </w:rPr>
        <w:t>Zakon o pravdnem postopku (ZPP, Ur. l. RS, št. 73/07 - uradno prečiščeno besedilo, 45/08 - ZArbit, 45/08, 111/08 - odl. US, 121/08 - skl. US, 57/09 - odl. US, 12/10 - odl. US, 50/10 - odl. US, 107/10 - odl. US, 75/12 - odl. US, 76/12 - popr., 40/13 - odl. US, 92/13 - odl. US, 6/14, 10/14 - odl. US, 48/14, 48/15 - odl. US, 6/17 - odl. US, 10/17, 32/18, 16/</w:t>
      </w:r>
      <w:r w:rsidR="00AC0FE5" w:rsidRPr="00FC7137">
        <w:rPr>
          <w:rFonts w:eastAsia="SimSun" w:cstheme="minorHAnsi"/>
          <w:color w:val="auto"/>
          <w:lang w:eastAsia="zh-CN"/>
        </w:rPr>
        <w:t>19 – ZNP-1</w:t>
      </w:r>
      <w:r w:rsidR="009F7EBF" w:rsidRPr="00FC7137">
        <w:rPr>
          <w:rFonts w:eastAsia="SimSun" w:cstheme="minorHAnsi"/>
          <w:color w:val="auto"/>
          <w:lang w:eastAsia="zh-CN"/>
        </w:rPr>
        <w:t>, 70/19 - odl. US</w:t>
      </w:r>
      <w:r w:rsidR="00F9306E" w:rsidRPr="00FC7137">
        <w:rPr>
          <w:rFonts w:eastAsia="SimSun" w:cstheme="minorHAnsi"/>
          <w:color w:val="auto"/>
          <w:lang w:eastAsia="zh-CN"/>
        </w:rPr>
        <w:t>, 1/2022 - odl. US, 3/2022 - ZDeb</w:t>
      </w:r>
      <w:r w:rsidRPr="00FC7137">
        <w:rPr>
          <w:rFonts w:eastAsia="SimSun" w:cstheme="minorHAnsi"/>
          <w:color w:val="auto"/>
          <w:lang w:eastAsia="zh-CN"/>
        </w:rPr>
        <w:t xml:space="preserve">);  </w:t>
      </w:r>
    </w:p>
    <w:p w14:paraId="7D6750CA" w14:textId="5E99DCA5" w:rsidR="00D51AC0" w:rsidRPr="00FC7137" w:rsidRDefault="00D51AC0" w:rsidP="00634F9F">
      <w:pPr>
        <w:pStyle w:val="Odstavekseznama"/>
        <w:numPr>
          <w:ilvl w:val="0"/>
          <w:numId w:val="26"/>
        </w:numPr>
        <w:rPr>
          <w:rFonts w:eastAsia="SimSun" w:cstheme="minorHAnsi"/>
        </w:rPr>
      </w:pPr>
      <w:r w:rsidRPr="00FC7137">
        <w:rPr>
          <w:rFonts w:eastAsia="SimSun" w:cstheme="minorHAnsi"/>
        </w:rPr>
        <w:t>Zakon o integriteti in preprečevanju korupcije (ZIntPK, Ur. l. RS, št. 69/11 - uradno prečiščeno besedilo</w:t>
      </w:r>
      <w:r w:rsidR="00DB7D22" w:rsidRPr="00FC7137">
        <w:rPr>
          <w:rFonts w:eastAsia="SimSun" w:cstheme="minorHAnsi"/>
        </w:rPr>
        <w:t>, 158/20</w:t>
      </w:r>
      <w:r w:rsidR="00F9306E" w:rsidRPr="00FC7137">
        <w:rPr>
          <w:rFonts w:eastAsia="SimSun" w:cstheme="minorHAnsi"/>
        </w:rPr>
        <w:t>, 3/2022 - ZDeb</w:t>
      </w:r>
      <w:r w:rsidRPr="00FC7137">
        <w:rPr>
          <w:rFonts w:eastAsia="SimSun" w:cstheme="minorHAnsi"/>
        </w:rPr>
        <w:t>);</w:t>
      </w:r>
    </w:p>
    <w:p w14:paraId="7F934EB0" w14:textId="4D22C471" w:rsidR="00D51AC0" w:rsidRPr="00FC7137" w:rsidRDefault="00D51AC0" w:rsidP="00634F9F">
      <w:pPr>
        <w:pStyle w:val="Odstavekseznama"/>
        <w:numPr>
          <w:ilvl w:val="0"/>
          <w:numId w:val="26"/>
        </w:numPr>
        <w:rPr>
          <w:rFonts w:eastAsia="SimSun" w:cstheme="minorHAnsi"/>
        </w:rPr>
      </w:pPr>
      <w:r w:rsidRPr="00FC7137">
        <w:rPr>
          <w:rFonts w:eastAsia="SimSun" w:cstheme="minorHAnsi"/>
        </w:rPr>
        <w:t>Kazenski zakonik (KZ-1, Ur. l. RS, št. 50/12 - uradno prečiščeno besedilo, 6/16, 54/15, 38/16, 27/17</w:t>
      </w:r>
      <w:r w:rsidR="00550BC2" w:rsidRPr="00FC7137">
        <w:rPr>
          <w:rFonts w:eastAsia="SimSun" w:cstheme="minorHAnsi"/>
        </w:rPr>
        <w:t>, 23/20, 91/20</w:t>
      </w:r>
      <w:r w:rsidR="006C62F2" w:rsidRPr="00FC7137">
        <w:rPr>
          <w:rFonts w:eastAsia="SimSun" w:cstheme="minorHAnsi"/>
        </w:rPr>
        <w:t>, 175/20 - ZIUOPDVE, 195/20</w:t>
      </w:r>
      <w:r w:rsidRPr="00FC7137">
        <w:rPr>
          <w:rFonts w:eastAsia="SimSun" w:cstheme="minorHAnsi"/>
        </w:rPr>
        <w:t>);</w:t>
      </w:r>
    </w:p>
    <w:p w14:paraId="513EB923" w14:textId="77777777" w:rsidR="00D51AC0" w:rsidRPr="00D51AC0" w:rsidRDefault="00D51AC0" w:rsidP="00634F9F">
      <w:pPr>
        <w:pStyle w:val="Odstavekseznama"/>
        <w:numPr>
          <w:ilvl w:val="0"/>
          <w:numId w:val="26"/>
        </w:numPr>
        <w:rPr>
          <w:rFonts w:cstheme="minorHAnsi"/>
          <w:color w:val="auto"/>
          <w:lang w:eastAsia="zh-CN"/>
        </w:rPr>
      </w:pPr>
      <w:r w:rsidRPr="00D51AC0">
        <w:rPr>
          <w:rFonts w:cstheme="minorHAnsi"/>
          <w:color w:val="auto"/>
          <w:lang w:eastAsia="zh-CN"/>
        </w:rPr>
        <w:t>Zakon o varstvu osebnih podatkov (ZVOP-1, Ur. l. RS, št. 94/07 - uradno prečiščeno besedilo);</w:t>
      </w:r>
    </w:p>
    <w:p w14:paraId="72FB62AF" w14:textId="77777777" w:rsidR="00C51076" w:rsidRPr="00C51076" w:rsidRDefault="00C51076" w:rsidP="00C51076">
      <w:pPr>
        <w:ind w:left="720"/>
        <w:rPr>
          <w:rFonts w:cstheme="minorHAnsi"/>
          <w:lang w:eastAsia="zh-CN"/>
        </w:rPr>
      </w:pPr>
    </w:p>
    <w:p w14:paraId="7E3BA0D5" w14:textId="77777777" w:rsidR="0019483C" w:rsidRPr="006A03B5" w:rsidRDefault="0019483C" w:rsidP="006A03B5">
      <w:pPr>
        <w:rPr>
          <w:rFonts w:cstheme="minorHAnsi"/>
          <w:lang w:eastAsia="zh-CN"/>
        </w:rPr>
      </w:pPr>
      <w:r w:rsidRPr="006A03B5">
        <w:rPr>
          <w:rFonts w:cstheme="minorHAnsi"/>
          <w:lang w:eastAsia="zh-CN"/>
        </w:rPr>
        <w:t>Postopek se v celoti izvaja v skladu z veljavno zakonodajo. Ponudnik mora glede na predmet javnega naročila izpolnjevati in upoštevati tudi vse določbe, ki jih glede na predmet javnega naročila predpisuje veljavna zakonodaja.</w:t>
      </w:r>
    </w:p>
    <w:p w14:paraId="5095FD1F" w14:textId="77777777" w:rsidR="00613F42" w:rsidRPr="006A03B5" w:rsidRDefault="00613F42" w:rsidP="006A03B5">
      <w:pPr>
        <w:rPr>
          <w:rFonts w:cstheme="minorHAnsi"/>
          <w:lang w:eastAsia="zh-CN"/>
        </w:rPr>
      </w:pPr>
    </w:p>
    <w:p w14:paraId="251C5DEA" w14:textId="4E4EF79A" w:rsidR="00613F42" w:rsidRPr="006A03B5" w:rsidRDefault="00E804D5" w:rsidP="006A03B5">
      <w:pPr>
        <w:rPr>
          <w:rFonts w:cstheme="minorHAnsi"/>
          <w:lang w:eastAsia="zh-CN"/>
        </w:rPr>
      </w:pPr>
      <w:r>
        <w:rPr>
          <w:rFonts w:cstheme="minorHAnsi"/>
          <w:lang w:eastAsia="zh-CN"/>
        </w:rPr>
        <w:t>Če</w:t>
      </w:r>
      <w:r w:rsidR="00613F42" w:rsidRPr="006A03B5">
        <w:rPr>
          <w:rFonts w:cstheme="minorHAnsi"/>
          <w:lang w:eastAsia="zh-CN"/>
        </w:rPr>
        <w:t xml:space="preserve"> pride po podpisu pogodbe do spremembe ali dopolnitve veljavne zakonodaje in drugih predpisov (npr. pravilnikov), skladno s katerimi se izvaja predmet pogodbe</w:t>
      </w:r>
      <w:r>
        <w:rPr>
          <w:rFonts w:cstheme="minorHAnsi"/>
          <w:lang w:eastAsia="zh-CN"/>
        </w:rPr>
        <w:t>,</w:t>
      </w:r>
      <w:r w:rsidR="00613F42" w:rsidRPr="006A03B5">
        <w:rPr>
          <w:rFonts w:cstheme="minorHAnsi"/>
          <w:lang w:eastAsia="zh-CN"/>
        </w:rPr>
        <w:t xml:space="preserve"> izbrani ponudnik (izvajalec) iz tega naslova ni upravičen do dodatnega plačila, temveč svoje obveznosti izvaja skladno z veljavno zakonodajo/veljavnimi predpisi, v sklopu ponudbene cene.</w:t>
      </w:r>
    </w:p>
    <w:p w14:paraId="1F1563DD" w14:textId="77777777" w:rsidR="00C51076" w:rsidRPr="006A03B5" w:rsidRDefault="00C51076" w:rsidP="006A03B5">
      <w:pPr>
        <w:rPr>
          <w:rFonts w:cstheme="minorHAnsi"/>
          <w:lang w:eastAsia="zh-CN"/>
        </w:rPr>
      </w:pPr>
    </w:p>
    <w:p w14:paraId="09FB3A29" w14:textId="77777777" w:rsidR="007A308E" w:rsidRPr="00F449D0" w:rsidRDefault="007A308E" w:rsidP="009013F4">
      <w:pPr>
        <w:pStyle w:val="Naslov1"/>
        <w:framePr w:wrap="around"/>
      </w:pPr>
      <w:bookmarkStart w:id="16" w:name="_Toc451354646"/>
      <w:bookmarkStart w:id="17" w:name="_Toc74575419"/>
      <w:r w:rsidRPr="008F0D4A">
        <w:lastRenderedPageBreak/>
        <w:t xml:space="preserve">OCENJENA </w:t>
      </w:r>
      <w:r w:rsidRPr="00F449D0">
        <w:t>VREDNOST JAVNEGA NAROČILA</w:t>
      </w:r>
      <w:bookmarkEnd w:id="16"/>
      <w:bookmarkEnd w:id="17"/>
    </w:p>
    <w:p w14:paraId="05F2F889" w14:textId="3CC01176" w:rsidR="007A308E" w:rsidRPr="00F449D0" w:rsidRDefault="007A308E" w:rsidP="00250C72">
      <w:pPr>
        <w:rPr>
          <w:rFonts w:cstheme="minorHAnsi"/>
          <w:sz w:val="23"/>
          <w:szCs w:val="23"/>
          <w:lang w:eastAsia="zh-CN"/>
        </w:rPr>
      </w:pPr>
    </w:p>
    <w:p w14:paraId="553557BD" w14:textId="77777777" w:rsidR="00D47749" w:rsidRPr="00F449D0" w:rsidRDefault="00D47749" w:rsidP="00250C72">
      <w:pPr>
        <w:rPr>
          <w:rFonts w:cstheme="minorHAnsi"/>
          <w:sz w:val="23"/>
          <w:szCs w:val="23"/>
          <w:lang w:eastAsia="zh-CN"/>
        </w:rPr>
      </w:pPr>
    </w:p>
    <w:p w14:paraId="7A73E1CC" w14:textId="77777777" w:rsidR="00D47749" w:rsidRPr="00F449D0" w:rsidRDefault="00D47749" w:rsidP="00250C72">
      <w:pPr>
        <w:rPr>
          <w:rFonts w:cstheme="minorHAnsi"/>
          <w:sz w:val="23"/>
          <w:szCs w:val="23"/>
          <w:lang w:eastAsia="zh-CN"/>
        </w:rPr>
      </w:pPr>
    </w:p>
    <w:p w14:paraId="0570DEA6" w14:textId="77777777" w:rsidR="00AC3401" w:rsidRPr="00524DD2" w:rsidRDefault="004941BF" w:rsidP="006A03B5">
      <w:pPr>
        <w:rPr>
          <w:rFonts w:cstheme="minorHAnsi"/>
          <w:lang w:eastAsia="zh-CN"/>
        </w:rPr>
      </w:pPr>
      <w:r w:rsidRPr="00524DD2">
        <w:rPr>
          <w:rFonts w:cstheme="minorHAnsi"/>
          <w:lang w:eastAsia="zh-CN"/>
        </w:rPr>
        <w:t>Ocenjena vrednost javnega naročila znaša</w:t>
      </w:r>
      <w:r w:rsidR="00AC3401" w:rsidRPr="00524DD2">
        <w:rPr>
          <w:rFonts w:cstheme="minorHAnsi"/>
          <w:lang w:eastAsia="zh-CN"/>
        </w:rPr>
        <w:t>:</w:t>
      </w:r>
    </w:p>
    <w:p w14:paraId="092C11A9" w14:textId="77777777" w:rsidR="00AC3401" w:rsidRPr="00524DD2" w:rsidRDefault="00AC3401" w:rsidP="006A03B5">
      <w:pPr>
        <w:rPr>
          <w:rFonts w:cstheme="minorHAnsi"/>
          <w:lang w:eastAsia="zh-CN"/>
        </w:rPr>
      </w:pPr>
    </w:p>
    <w:p w14:paraId="4AAA3DC7" w14:textId="645FE327" w:rsidR="00216E2C" w:rsidRPr="00524DD2" w:rsidRDefault="00E429FA" w:rsidP="006A03B5">
      <w:pPr>
        <w:rPr>
          <w:rFonts w:cstheme="minorHAnsi"/>
          <w:b/>
          <w:lang w:eastAsia="zh-CN"/>
        </w:rPr>
      </w:pPr>
      <w:r>
        <w:rPr>
          <w:rFonts w:cstheme="minorHAnsi"/>
          <w:b/>
          <w:lang w:eastAsia="zh-CN"/>
        </w:rPr>
        <w:t>573</w:t>
      </w:r>
      <w:r w:rsidR="00F449D0" w:rsidRPr="00524DD2">
        <w:rPr>
          <w:rFonts w:cstheme="minorHAnsi"/>
          <w:b/>
          <w:lang w:eastAsia="zh-CN"/>
        </w:rPr>
        <w:t>.</w:t>
      </w:r>
      <w:r w:rsidR="001562E7">
        <w:rPr>
          <w:rFonts w:cstheme="minorHAnsi"/>
          <w:b/>
          <w:lang w:eastAsia="zh-CN"/>
        </w:rPr>
        <w:t>385</w:t>
      </w:r>
      <w:r w:rsidR="00CF710E" w:rsidRPr="00524DD2">
        <w:rPr>
          <w:rFonts w:cstheme="minorHAnsi"/>
          <w:b/>
          <w:lang w:eastAsia="zh-CN"/>
        </w:rPr>
        <w:t>,</w:t>
      </w:r>
      <w:r w:rsidR="001562E7">
        <w:rPr>
          <w:rFonts w:cstheme="minorHAnsi"/>
          <w:b/>
          <w:lang w:eastAsia="zh-CN"/>
        </w:rPr>
        <w:t>45</w:t>
      </w:r>
      <w:r w:rsidR="00CF710E" w:rsidRPr="00524DD2">
        <w:rPr>
          <w:rFonts w:cstheme="minorHAnsi"/>
          <w:b/>
          <w:lang w:eastAsia="zh-CN"/>
        </w:rPr>
        <w:t xml:space="preserve"> </w:t>
      </w:r>
      <w:r w:rsidR="00724214" w:rsidRPr="00524DD2">
        <w:rPr>
          <w:rFonts w:cstheme="minorHAnsi"/>
          <w:b/>
          <w:lang w:eastAsia="zh-CN"/>
        </w:rPr>
        <w:t>EUR</w:t>
      </w:r>
      <w:r w:rsidR="004941BF" w:rsidRPr="00524DD2">
        <w:rPr>
          <w:rFonts w:cstheme="minorHAnsi"/>
          <w:b/>
          <w:lang w:eastAsia="zh-CN"/>
        </w:rPr>
        <w:t xml:space="preserve"> brez DDV</w:t>
      </w:r>
      <w:r w:rsidR="003359BE" w:rsidRPr="00524DD2">
        <w:rPr>
          <w:rFonts w:cstheme="minorHAnsi"/>
          <w:lang w:eastAsia="zh-CN"/>
        </w:rPr>
        <w:t xml:space="preserve"> </w:t>
      </w:r>
      <w:r w:rsidR="00AC3401" w:rsidRPr="00524DD2">
        <w:rPr>
          <w:rFonts w:cstheme="minorHAnsi"/>
          <w:b/>
          <w:lang w:eastAsia="zh-CN"/>
        </w:rPr>
        <w:t xml:space="preserve">oz. </w:t>
      </w:r>
      <w:r w:rsidR="001562E7">
        <w:rPr>
          <w:rFonts w:cstheme="minorHAnsi"/>
          <w:b/>
          <w:lang w:eastAsia="zh-CN"/>
        </w:rPr>
        <w:t>699</w:t>
      </w:r>
      <w:r w:rsidR="00CF710E" w:rsidRPr="00524DD2">
        <w:rPr>
          <w:rFonts w:cstheme="minorHAnsi"/>
          <w:b/>
          <w:lang w:eastAsia="zh-CN"/>
        </w:rPr>
        <w:t>.</w:t>
      </w:r>
      <w:r w:rsidR="001562E7">
        <w:rPr>
          <w:rFonts w:cstheme="minorHAnsi"/>
          <w:b/>
          <w:lang w:eastAsia="zh-CN"/>
        </w:rPr>
        <w:t>530</w:t>
      </w:r>
      <w:r w:rsidR="00CF710E" w:rsidRPr="00524DD2">
        <w:rPr>
          <w:rFonts w:cstheme="minorHAnsi"/>
          <w:b/>
          <w:lang w:eastAsia="zh-CN"/>
        </w:rPr>
        <w:t>,</w:t>
      </w:r>
      <w:r w:rsidR="001562E7">
        <w:rPr>
          <w:rFonts w:cstheme="minorHAnsi"/>
          <w:b/>
          <w:lang w:eastAsia="zh-CN"/>
        </w:rPr>
        <w:t>25</w:t>
      </w:r>
      <w:r w:rsidR="00CF710E" w:rsidRPr="00524DD2">
        <w:rPr>
          <w:rFonts w:cstheme="minorHAnsi"/>
          <w:b/>
          <w:lang w:eastAsia="zh-CN"/>
        </w:rPr>
        <w:t xml:space="preserve"> </w:t>
      </w:r>
      <w:r w:rsidR="003359BE" w:rsidRPr="00524DD2">
        <w:rPr>
          <w:rFonts w:cstheme="minorHAnsi"/>
          <w:b/>
          <w:lang w:eastAsia="zh-CN"/>
        </w:rPr>
        <w:t xml:space="preserve">EUR z DDV. </w:t>
      </w:r>
    </w:p>
    <w:p w14:paraId="7114C073" w14:textId="77777777" w:rsidR="00AC3401" w:rsidRPr="00524DD2" w:rsidRDefault="00AC3401" w:rsidP="006A03B5">
      <w:pPr>
        <w:rPr>
          <w:rFonts w:cstheme="minorHAnsi"/>
          <w:b/>
          <w:lang w:eastAsia="zh-CN"/>
        </w:rPr>
      </w:pPr>
    </w:p>
    <w:p w14:paraId="7E5D6A35" w14:textId="77777777" w:rsidR="00AC3401" w:rsidRPr="00524DD2" w:rsidRDefault="00AC3401" w:rsidP="00AC3401">
      <w:pPr>
        <w:spacing w:line="276" w:lineRule="auto"/>
        <w:jc w:val="left"/>
        <w:rPr>
          <w:lang w:eastAsia="zh-CN"/>
        </w:rPr>
      </w:pPr>
      <w:r w:rsidRPr="00524DD2">
        <w:rPr>
          <w:b/>
          <w:lang w:eastAsia="zh-CN"/>
        </w:rPr>
        <w:t>Zagotovljena</w:t>
      </w:r>
      <w:r w:rsidRPr="00524DD2">
        <w:rPr>
          <w:lang w:eastAsia="zh-CN"/>
        </w:rPr>
        <w:t xml:space="preserve"> sredstva naročnika za predmetno javno naročilo znašajo:</w:t>
      </w:r>
    </w:p>
    <w:p w14:paraId="60C07A46" w14:textId="77777777" w:rsidR="00AC3401" w:rsidRPr="00524DD2" w:rsidRDefault="00AC3401" w:rsidP="00AC3401">
      <w:pPr>
        <w:spacing w:line="276" w:lineRule="auto"/>
        <w:jc w:val="left"/>
        <w:rPr>
          <w:lang w:eastAsia="zh-CN"/>
        </w:rPr>
      </w:pPr>
    </w:p>
    <w:p w14:paraId="531FB58E" w14:textId="22951A7A" w:rsidR="00AC3401" w:rsidRPr="002E523E" w:rsidRDefault="0020295A" w:rsidP="00AC3401">
      <w:pPr>
        <w:rPr>
          <w:rFonts w:ascii="Calibri" w:eastAsia="Times New Roman" w:hAnsi="Calibri" w:cs="Times New Roman"/>
          <w:b/>
          <w:color w:val="auto"/>
          <w:lang w:eastAsia="zh-CN"/>
        </w:rPr>
      </w:pPr>
      <w:r w:rsidRPr="00524DD2">
        <w:rPr>
          <w:rFonts w:ascii="Calibri" w:eastAsia="Times New Roman" w:hAnsi="Calibri" w:cs="Times New Roman"/>
          <w:b/>
          <w:color w:val="auto"/>
        </w:rPr>
        <w:t>800.000,00</w:t>
      </w:r>
      <w:r w:rsidR="00AC3401" w:rsidRPr="00524DD2">
        <w:rPr>
          <w:rFonts w:ascii="Calibri" w:eastAsia="Times New Roman" w:hAnsi="Calibri" w:cs="Times New Roman"/>
          <w:b/>
          <w:color w:val="auto"/>
        </w:rPr>
        <w:t xml:space="preserve"> </w:t>
      </w:r>
      <w:r w:rsidR="00AC3401" w:rsidRPr="00524DD2">
        <w:rPr>
          <w:rFonts w:ascii="Calibri" w:eastAsia="Times New Roman" w:hAnsi="Calibri" w:cs="Times New Roman"/>
          <w:b/>
          <w:color w:val="auto"/>
          <w:lang w:eastAsia="zh-CN"/>
        </w:rPr>
        <w:t>EUR z DDV.</w:t>
      </w:r>
      <w:r w:rsidR="00AC3401" w:rsidRPr="002E523E">
        <w:rPr>
          <w:rFonts w:ascii="Calibri" w:eastAsia="Times New Roman" w:hAnsi="Calibri" w:cs="Times New Roman"/>
          <w:b/>
          <w:color w:val="auto"/>
          <w:lang w:eastAsia="zh-CN"/>
        </w:rPr>
        <w:t xml:space="preserve"> </w:t>
      </w:r>
    </w:p>
    <w:p w14:paraId="2270F825" w14:textId="63D9B91D" w:rsidR="006B2038" w:rsidRDefault="006B2038" w:rsidP="006A03B5">
      <w:pPr>
        <w:rPr>
          <w:rFonts w:cstheme="minorHAnsi"/>
          <w:sz w:val="23"/>
          <w:szCs w:val="23"/>
          <w:lang w:eastAsia="zh-CN"/>
        </w:rPr>
      </w:pPr>
    </w:p>
    <w:p w14:paraId="62EC629B" w14:textId="77777777" w:rsidR="009013F4" w:rsidRPr="008F0D4A" w:rsidRDefault="009013F4" w:rsidP="009013F4">
      <w:pPr>
        <w:pStyle w:val="Naslov1"/>
        <w:framePr w:wrap="around"/>
      </w:pPr>
      <w:bookmarkStart w:id="18" w:name="_Toc74575420"/>
      <w:r w:rsidRPr="00F449D0">
        <w:t>GOSPODARSKI SUBJEKTI, KI LAHKO SODELUJEJO V JAVNEM</w:t>
      </w:r>
      <w:r w:rsidRPr="009013F4">
        <w:t xml:space="preserve"> NAROČILU</w:t>
      </w:r>
      <w:bookmarkEnd w:id="18"/>
    </w:p>
    <w:p w14:paraId="218FC082" w14:textId="4144DC93" w:rsidR="00613DAB" w:rsidRPr="008F0D4A" w:rsidRDefault="00613DAB" w:rsidP="00850784">
      <w:pPr>
        <w:pStyle w:val="Naslov2"/>
        <w:rPr>
          <w:rFonts w:asciiTheme="minorHAnsi" w:hAnsiTheme="minorHAnsi" w:cstheme="minorHAnsi"/>
        </w:rPr>
      </w:pPr>
      <w:bookmarkStart w:id="19" w:name="_Toc451354648"/>
      <w:bookmarkStart w:id="20" w:name="_Toc74575421"/>
      <w:r w:rsidRPr="008F0D4A">
        <w:rPr>
          <w:rFonts w:asciiTheme="minorHAnsi" w:hAnsiTheme="minorHAnsi" w:cstheme="minorHAnsi"/>
        </w:rPr>
        <w:t>Pojem ponudnika in gospodarskega subjekta</w:t>
      </w:r>
      <w:bookmarkEnd w:id="19"/>
      <w:bookmarkEnd w:id="20"/>
    </w:p>
    <w:p w14:paraId="3EEE3E27" w14:textId="77777777" w:rsidR="002218E4" w:rsidRPr="002218E4" w:rsidRDefault="002218E4" w:rsidP="002218E4">
      <w:pPr>
        <w:rPr>
          <w:rFonts w:cstheme="minorHAnsi"/>
          <w:lang w:eastAsia="zh-CN"/>
        </w:rPr>
      </w:pPr>
      <w:r w:rsidRPr="002218E4">
        <w:rPr>
          <w:rFonts w:cstheme="minorHAnsi"/>
          <w:lang w:eastAsia="zh-CN"/>
        </w:rPr>
        <w:t xml:space="preserve">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 </w:t>
      </w:r>
    </w:p>
    <w:p w14:paraId="54D33A07" w14:textId="77777777" w:rsidR="002218E4" w:rsidRPr="002218E4" w:rsidRDefault="002218E4" w:rsidP="002218E4">
      <w:pPr>
        <w:rPr>
          <w:rFonts w:cstheme="minorHAnsi"/>
          <w:lang w:eastAsia="zh-CN"/>
        </w:rPr>
      </w:pPr>
    </w:p>
    <w:p w14:paraId="466612E8" w14:textId="77777777" w:rsidR="002218E4" w:rsidRPr="002218E4" w:rsidRDefault="002218E4" w:rsidP="002218E4">
      <w:pPr>
        <w:rPr>
          <w:rFonts w:cstheme="minorHAnsi"/>
          <w:lang w:eastAsia="zh-CN"/>
        </w:rPr>
      </w:pPr>
      <w:r w:rsidRPr="002218E4">
        <w:rPr>
          <w:rFonts w:cstheme="minorHAnsi"/>
          <w:lang w:eastAsia="zh-CN"/>
        </w:rPr>
        <w:t>Na podlagi sedme točke prvega odstavka 2. člena ZJN-3 »ponudnik« pomeni gospodarski subjekt, ki je predložil ponudbo.</w:t>
      </w:r>
    </w:p>
    <w:p w14:paraId="54F02B7E" w14:textId="77777777" w:rsidR="002218E4" w:rsidRPr="002218E4" w:rsidRDefault="002218E4" w:rsidP="002218E4">
      <w:pPr>
        <w:rPr>
          <w:rFonts w:cstheme="minorHAnsi"/>
          <w:lang w:eastAsia="zh-CN"/>
        </w:rPr>
      </w:pPr>
    </w:p>
    <w:p w14:paraId="1560E334" w14:textId="590F413C" w:rsidR="00836136" w:rsidRDefault="002218E4" w:rsidP="002218E4">
      <w:pPr>
        <w:rPr>
          <w:rFonts w:cstheme="minorHAnsi"/>
          <w:lang w:eastAsia="zh-CN"/>
        </w:rPr>
      </w:pPr>
      <w:r w:rsidRPr="002218E4">
        <w:rPr>
          <w:rFonts w:cstheme="minorHAnsi"/>
          <w:lang w:eastAsia="zh-CN"/>
        </w:rPr>
        <w:t>Na podlagi navedenih spremenjenih definicij gospodarskega subjekta je lahko ponudnik katerakoli pravna ali fizična oseba, ki izpolnjuje vse naročnikove zahteve iz te dokumentacije.</w:t>
      </w:r>
    </w:p>
    <w:p w14:paraId="39468F50" w14:textId="77777777" w:rsidR="002218E4" w:rsidRPr="006A03B5" w:rsidRDefault="002218E4" w:rsidP="002218E4">
      <w:pPr>
        <w:rPr>
          <w:rFonts w:cstheme="minorHAnsi"/>
          <w:lang w:eastAsia="zh-CN"/>
        </w:rPr>
      </w:pPr>
    </w:p>
    <w:p w14:paraId="40F8FE22" w14:textId="77777777" w:rsidR="00836136" w:rsidRPr="00524DD2" w:rsidRDefault="00836136" w:rsidP="00850784">
      <w:pPr>
        <w:pStyle w:val="Naslov2"/>
        <w:rPr>
          <w:rFonts w:asciiTheme="minorHAnsi" w:hAnsiTheme="minorHAnsi" w:cstheme="minorHAnsi"/>
        </w:rPr>
      </w:pPr>
      <w:bookmarkStart w:id="21" w:name="_Toc451354649"/>
      <w:bookmarkStart w:id="22" w:name="_Toc74575422"/>
      <w:r w:rsidRPr="00524DD2">
        <w:rPr>
          <w:rFonts w:asciiTheme="minorHAnsi" w:hAnsiTheme="minorHAnsi" w:cstheme="minorHAnsi"/>
        </w:rPr>
        <w:t>Skupna ponudba</w:t>
      </w:r>
      <w:bookmarkEnd w:id="21"/>
      <w:r w:rsidR="0093516F" w:rsidRPr="00524DD2">
        <w:rPr>
          <w:rFonts w:asciiTheme="minorHAnsi" w:hAnsiTheme="minorHAnsi" w:cstheme="minorHAnsi"/>
        </w:rPr>
        <w:t xml:space="preserve"> (ponudba s partnerji, konzorcij)</w:t>
      </w:r>
      <w:bookmarkEnd w:id="22"/>
    </w:p>
    <w:p w14:paraId="37CD4703" w14:textId="77777777" w:rsidR="002218E4" w:rsidRPr="00984B87" w:rsidRDefault="002218E4" w:rsidP="002218E4">
      <w:pPr>
        <w:rPr>
          <w:rFonts w:cstheme="minorHAnsi"/>
          <w:lang w:eastAsia="zh-CN"/>
        </w:rPr>
      </w:pPr>
      <w:bookmarkStart w:id="23" w:name="_Toc451354650"/>
      <w:bookmarkStart w:id="24" w:name="_Toc74575423"/>
      <w:r w:rsidRPr="00984B87">
        <w:rPr>
          <w:rFonts w:cstheme="minorHAnsi"/>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592A0A71" w14:textId="77777777" w:rsidR="002218E4" w:rsidRPr="00984B87" w:rsidRDefault="002218E4" w:rsidP="002218E4">
      <w:pPr>
        <w:rPr>
          <w:rFonts w:cstheme="minorHAnsi"/>
          <w:lang w:eastAsia="zh-CN"/>
        </w:rPr>
      </w:pPr>
    </w:p>
    <w:p w14:paraId="3CDF6E69" w14:textId="77777777" w:rsidR="002218E4" w:rsidRPr="00984B87" w:rsidRDefault="002218E4" w:rsidP="002218E4">
      <w:pPr>
        <w:rPr>
          <w:rFonts w:cstheme="minorHAnsi"/>
          <w:lang w:eastAsia="zh-CN"/>
        </w:rPr>
      </w:pPr>
      <w:r w:rsidRPr="00984B87">
        <w:rPr>
          <w:rFonts w:cstheme="minorHAnsi"/>
          <w:lang w:eastAsia="zh-CN"/>
        </w:rPr>
        <w:t>Vsi ponudniki naročniku odgovarjajo solidarno.</w:t>
      </w:r>
    </w:p>
    <w:p w14:paraId="629B986B" w14:textId="77777777" w:rsidR="002218E4" w:rsidRPr="00984B87" w:rsidRDefault="002218E4" w:rsidP="002218E4">
      <w:pPr>
        <w:rPr>
          <w:rFonts w:cstheme="minorHAnsi"/>
          <w:lang w:eastAsia="zh-CN"/>
        </w:rPr>
      </w:pPr>
    </w:p>
    <w:p w14:paraId="06333EC1" w14:textId="77777777" w:rsidR="002218E4" w:rsidRPr="00984B87" w:rsidRDefault="002218E4" w:rsidP="002218E4">
      <w:pPr>
        <w:rPr>
          <w:rFonts w:cstheme="minorHAnsi"/>
          <w:b/>
          <w:lang w:eastAsia="zh-CN"/>
        </w:rPr>
      </w:pPr>
      <w:r w:rsidRPr="00984B87">
        <w:rPr>
          <w:rFonts w:cstheme="minorHAnsi"/>
          <w:b/>
          <w:lang w:eastAsia="zh-CN"/>
        </w:rPr>
        <w:t>V sistem e-JN v razdelek »ESPD – drugi sodelujoči« ponudnik naloži izpolnjen ESPD obrazec za vsakega od partnerjev v skladu z 79. členom ZJN-3 in v razdelek »Ostale priloge« vse ostale obrazce, priloge, dokazila, zahtevana s predmetno dokumentacijo v zvezi z oddajo javnega naročila.</w:t>
      </w:r>
    </w:p>
    <w:p w14:paraId="76FB2B95" w14:textId="77777777" w:rsidR="002218E4" w:rsidRPr="00984B87" w:rsidRDefault="002218E4" w:rsidP="002218E4">
      <w:pPr>
        <w:rPr>
          <w:rFonts w:cstheme="minorHAnsi"/>
          <w:lang w:eastAsia="zh-CN"/>
        </w:rPr>
      </w:pPr>
    </w:p>
    <w:p w14:paraId="1CC3D92F" w14:textId="77777777" w:rsidR="002218E4" w:rsidRPr="00984B87" w:rsidRDefault="002218E4" w:rsidP="002218E4">
      <w:pPr>
        <w:rPr>
          <w:rFonts w:cstheme="minorHAnsi"/>
          <w:lang w:eastAsia="zh-CN"/>
        </w:rPr>
      </w:pPr>
      <w:r w:rsidRPr="00984B87">
        <w:rPr>
          <w:rFonts w:cstheme="minorHAnsi"/>
          <w:lang w:eastAsia="zh-CN"/>
        </w:rPr>
        <w:t xml:space="preserve">V primeru, da bo skupina ponudnikov pravnomočno izbrana za izvedbo naročila opredeljenega v tej dokumentacija, bo morala ta skupina naročniku najkasneje </w:t>
      </w:r>
      <w:r w:rsidRPr="00984B87">
        <w:rPr>
          <w:rFonts w:cstheme="minorHAnsi"/>
          <w:b/>
          <w:lang w:eastAsia="zh-CN"/>
        </w:rPr>
        <w:t>3 dni pred podpisom</w:t>
      </w:r>
      <w:r w:rsidRPr="00984B87">
        <w:rPr>
          <w:rFonts w:cstheme="minorHAnsi"/>
          <w:lang w:eastAsia="zh-CN"/>
        </w:rPr>
        <w:t xml:space="preserve"> pogodbe </w:t>
      </w:r>
      <w:r w:rsidRPr="00984B87">
        <w:rPr>
          <w:rFonts w:cstheme="minorHAnsi"/>
          <w:b/>
          <w:lang w:eastAsia="zh-CN"/>
        </w:rPr>
        <w:t>predložiti pravni akt o skupnem nastopanju</w:t>
      </w:r>
      <w:r w:rsidRPr="00984B87">
        <w:rPr>
          <w:rFonts w:cstheme="minorHAnsi"/>
          <w:lang w:eastAsia="zh-CN"/>
        </w:rPr>
        <w:t xml:space="preserve">, ki bo vseboval najmanj vsebine, ki jih bo v naknadnem pozivu od ponudnika zahteval naročnik. </w:t>
      </w:r>
    </w:p>
    <w:p w14:paraId="206FA2D6" w14:textId="77777777" w:rsidR="002218E4" w:rsidRPr="00984B87" w:rsidRDefault="002218E4" w:rsidP="002218E4">
      <w:pPr>
        <w:rPr>
          <w:rFonts w:cstheme="minorHAnsi"/>
          <w:lang w:eastAsia="zh-CN"/>
        </w:rPr>
      </w:pPr>
    </w:p>
    <w:p w14:paraId="75C6BF82" w14:textId="77777777" w:rsidR="002218E4" w:rsidRPr="00984B87" w:rsidRDefault="002218E4" w:rsidP="002218E4">
      <w:pPr>
        <w:rPr>
          <w:rFonts w:cstheme="minorHAnsi"/>
          <w:lang w:eastAsia="zh-CN"/>
        </w:rPr>
      </w:pPr>
      <w:r w:rsidRPr="00984B87">
        <w:rPr>
          <w:rFonts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64ADE146" w14:textId="77777777" w:rsidR="002218E4" w:rsidRPr="00984B87" w:rsidRDefault="002218E4" w:rsidP="002218E4">
      <w:pPr>
        <w:rPr>
          <w:rFonts w:cstheme="minorHAnsi"/>
          <w:lang w:eastAsia="zh-CN"/>
        </w:rPr>
      </w:pPr>
    </w:p>
    <w:p w14:paraId="7DA82ECA" w14:textId="1959B480" w:rsidR="002218E4" w:rsidRDefault="002218E4" w:rsidP="002218E4">
      <w:pPr>
        <w:rPr>
          <w:rFonts w:cstheme="minorHAnsi"/>
          <w:lang w:eastAsia="zh-CN"/>
        </w:rPr>
      </w:pPr>
      <w:r w:rsidRPr="00984B87">
        <w:rPr>
          <w:rFonts w:cstheme="minorHAnsi"/>
          <w:lang w:eastAsia="zh-CN"/>
        </w:rPr>
        <w:t xml:space="preserve">Naročnik dopušča možnost, da se skupna ponudba po oddaji ponudbe ali po sklenitvi pogodbe spremeni na način, da kakšen od partnerjev v skupni ponudbi več ne sodeluje v konzorciju, če se to zgodi zaradi objektivnih razlogov, ki niso v sferi ostalih članov skupne ponudbe. V takšnem primeru </w:t>
      </w:r>
      <w:r w:rsidRPr="00984B87">
        <w:rPr>
          <w:rFonts w:cstheme="minorHAnsi"/>
          <w:lang w:eastAsia="zh-CN"/>
        </w:rPr>
        <w:lastRenderedPageBreak/>
        <w:t>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podizvajalca/ce, ki takšne pogoje v celoti izpolnjuje/jo ter javno naročilo dokončati s takšnim podizvajalcem.</w:t>
      </w:r>
    </w:p>
    <w:p w14:paraId="216E4228" w14:textId="77777777" w:rsidR="002218E4" w:rsidRPr="00984B87" w:rsidRDefault="002218E4" w:rsidP="002218E4">
      <w:pPr>
        <w:rPr>
          <w:rFonts w:cstheme="minorHAnsi"/>
          <w:lang w:eastAsia="zh-CN"/>
        </w:rPr>
      </w:pPr>
    </w:p>
    <w:p w14:paraId="2B3E5301" w14:textId="77777777" w:rsidR="00BF529A" w:rsidRPr="008F0D4A" w:rsidRDefault="00836136" w:rsidP="00797C75">
      <w:pPr>
        <w:pStyle w:val="Naslov2"/>
        <w:rPr>
          <w:rFonts w:asciiTheme="minorHAnsi" w:hAnsiTheme="minorHAnsi" w:cstheme="minorHAnsi"/>
        </w:rPr>
      </w:pPr>
      <w:r w:rsidRPr="008F0D4A">
        <w:rPr>
          <w:rFonts w:asciiTheme="minorHAnsi" w:hAnsiTheme="minorHAnsi" w:cstheme="minorHAnsi"/>
        </w:rPr>
        <w:t>Ponudba s podizvajalci</w:t>
      </w:r>
      <w:bookmarkEnd w:id="23"/>
      <w:bookmarkEnd w:id="24"/>
    </w:p>
    <w:p w14:paraId="110329AE" w14:textId="77777777" w:rsidR="00BC2EC0" w:rsidRPr="008F0D4A" w:rsidRDefault="00BC2EC0" w:rsidP="002B370F">
      <w:pPr>
        <w:pStyle w:val="Naslov3"/>
      </w:pPr>
      <w:bookmarkStart w:id="25" w:name="_Toc451354651"/>
      <w:bookmarkStart w:id="26" w:name="_Toc74575424"/>
      <w:r w:rsidRPr="008F0D4A">
        <w:t>Definicija podizvajalca</w:t>
      </w:r>
      <w:bookmarkEnd w:id="25"/>
      <w:bookmarkEnd w:id="26"/>
    </w:p>
    <w:p w14:paraId="4162A34C" w14:textId="77777777" w:rsidR="000C7872" w:rsidRPr="001F342D" w:rsidRDefault="00BC2EC0" w:rsidP="001F342D">
      <w:pPr>
        <w:rPr>
          <w:rFonts w:cstheme="minorHAnsi"/>
          <w:lang w:eastAsia="zh-CN"/>
        </w:rPr>
      </w:pPr>
      <w:r w:rsidRPr="001F342D">
        <w:rPr>
          <w:rFonts w:cstheme="minorHAnsi"/>
          <w:lang w:eastAsia="zh-CN"/>
        </w:rPr>
        <w:t xml:space="preserve">V skladu z definicijo prvega odstavka 94. člena ZJN-3 je </w:t>
      </w:r>
      <w:r w:rsidR="000C7872" w:rsidRPr="001F342D">
        <w:rPr>
          <w:rFonts w:cstheme="minorHAnsi"/>
          <w:lang w:eastAsia="zh-CN"/>
        </w:rPr>
        <w:t>podizvajalec gospodarski subjekt, ki je</w:t>
      </w:r>
      <w:r w:rsidRPr="001F342D">
        <w:rPr>
          <w:rFonts w:cstheme="minorHAnsi"/>
          <w:lang w:eastAsia="zh-CN"/>
        </w:rPr>
        <w:t xml:space="preserve"> pravna ali fizična oseba in za </w:t>
      </w:r>
      <w:r w:rsidR="000C7872" w:rsidRPr="001F342D">
        <w:rPr>
          <w:rFonts w:cstheme="minorHAnsi"/>
          <w:lang w:eastAsia="zh-CN"/>
        </w:rPr>
        <w:t>ponudnika, s katerim je naročnik sk</w:t>
      </w:r>
      <w:r w:rsidRPr="001F342D">
        <w:rPr>
          <w:rFonts w:cstheme="minorHAnsi"/>
          <w:lang w:eastAsia="zh-CN"/>
        </w:rPr>
        <w:t xml:space="preserve">lenil pogodbo o izvedbi javnega </w:t>
      </w:r>
      <w:r w:rsidR="000C7872" w:rsidRPr="001F342D">
        <w:rPr>
          <w:rFonts w:cstheme="minorHAnsi"/>
          <w:lang w:eastAsia="zh-CN"/>
        </w:rPr>
        <w:t xml:space="preserve">naročila, dobavlja blago ali izvaja </w:t>
      </w:r>
      <w:r w:rsidRPr="001F342D">
        <w:rPr>
          <w:rFonts w:cstheme="minorHAnsi"/>
          <w:lang w:eastAsia="zh-CN"/>
        </w:rPr>
        <w:t xml:space="preserve">storitev oziroma gradnjo, ki je </w:t>
      </w:r>
      <w:r w:rsidR="000C7872" w:rsidRPr="001F342D">
        <w:rPr>
          <w:rFonts w:cstheme="minorHAnsi"/>
          <w:lang w:eastAsia="zh-CN"/>
        </w:rPr>
        <w:t>neposredno povezana s predmetom javnega naročila.</w:t>
      </w:r>
    </w:p>
    <w:p w14:paraId="001F5F19" w14:textId="77777777" w:rsidR="00BC2EC0" w:rsidRPr="001F342D" w:rsidRDefault="00BC2EC0" w:rsidP="001F342D">
      <w:pPr>
        <w:rPr>
          <w:rFonts w:cstheme="minorHAnsi"/>
          <w:lang w:eastAsia="zh-CN"/>
        </w:rPr>
      </w:pPr>
    </w:p>
    <w:p w14:paraId="4E8FF64E" w14:textId="77777777" w:rsidR="00803196" w:rsidRPr="008F0D4A" w:rsidRDefault="00803196" w:rsidP="002B370F">
      <w:pPr>
        <w:pStyle w:val="Naslov3"/>
      </w:pPr>
      <w:bookmarkStart w:id="27" w:name="_Toc74575425"/>
      <w:r w:rsidRPr="008F0D4A">
        <w:t>Del javnega naročila, ki je lahko oddan v podizvajanje</w:t>
      </w:r>
      <w:bookmarkEnd w:id="27"/>
    </w:p>
    <w:p w14:paraId="03E8FF55" w14:textId="77777777" w:rsidR="00612629" w:rsidRPr="001F342D" w:rsidRDefault="00612629" w:rsidP="001F342D">
      <w:pPr>
        <w:rPr>
          <w:rFonts w:cstheme="minorHAnsi"/>
          <w:lang w:eastAsia="zh-CN"/>
        </w:rPr>
      </w:pPr>
      <w:r w:rsidRPr="00524DD2">
        <w:rPr>
          <w:rFonts w:cstheme="minorHAnsi"/>
          <w:lang w:eastAsia="zh-CN"/>
        </w:rPr>
        <w:t>Ponudnik lahko del javnega naročila odda v podizvajanje, vendar v podizvajanje ne sme oddati celotnega javnega naročila (slednjo zahtevo naročnika kot ustrezno dodatno potrjuje dopis oziroma tolmačenje Direktorata za javno naročanje št. 430-77/2016/7 z dne 30. 03. 2016).</w:t>
      </w:r>
    </w:p>
    <w:p w14:paraId="1C981E72" w14:textId="77777777" w:rsidR="00612629" w:rsidRPr="001F342D" w:rsidRDefault="00612629" w:rsidP="001F342D">
      <w:pPr>
        <w:rPr>
          <w:rFonts w:cstheme="minorHAnsi"/>
          <w:lang w:eastAsia="zh-CN"/>
        </w:rPr>
      </w:pPr>
    </w:p>
    <w:p w14:paraId="12D4C898" w14:textId="77777777" w:rsidR="00803196" w:rsidRPr="008F0D4A" w:rsidRDefault="00803196" w:rsidP="002B370F">
      <w:pPr>
        <w:pStyle w:val="Naslov3"/>
      </w:pPr>
      <w:bookmarkStart w:id="28" w:name="_Toc74575426"/>
      <w:r w:rsidRPr="008F0D4A">
        <w:t>Dokumentacija, povezana s podizvajalci</w:t>
      </w:r>
      <w:bookmarkEnd w:id="28"/>
    </w:p>
    <w:p w14:paraId="08202625" w14:textId="77777777" w:rsidR="00612629" w:rsidRPr="001F342D" w:rsidRDefault="00612629" w:rsidP="001F342D">
      <w:pPr>
        <w:rPr>
          <w:rFonts w:cstheme="minorHAnsi"/>
          <w:lang w:eastAsia="zh-CN"/>
        </w:rPr>
      </w:pPr>
      <w:r w:rsidRPr="001F342D">
        <w:rPr>
          <w:rFonts w:cstheme="minorHAnsi"/>
          <w:lang w:eastAsia="zh-CN"/>
        </w:rPr>
        <w:t>Če bo ponudnik izvajal javno naročilo s podizvajalci, mora v ponudbi:</w:t>
      </w:r>
    </w:p>
    <w:p w14:paraId="54641263" w14:textId="77777777" w:rsidR="00612629" w:rsidRPr="001F342D" w:rsidRDefault="00612629" w:rsidP="00F35DB1">
      <w:pPr>
        <w:numPr>
          <w:ilvl w:val="0"/>
          <w:numId w:val="7"/>
        </w:numPr>
        <w:contextualSpacing/>
        <w:rPr>
          <w:rFonts w:cstheme="minorHAnsi"/>
          <w:lang w:eastAsia="zh-CN"/>
        </w:rPr>
      </w:pPr>
      <w:r w:rsidRPr="001F342D">
        <w:rPr>
          <w:rFonts w:cstheme="minorHAnsi"/>
          <w:lang w:eastAsia="zh-CN"/>
        </w:rPr>
        <w:t>navesti vse podizvajalce ter vsak del javnega naročila, ki ga namerava oddati v podizvajanje,</w:t>
      </w:r>
    </w:p>
    <w:p w14:paraId="1E223B9B" w14:textId="77777777" w:rsidR="00612629" w:rsidRPr="001F342D" w:rsidRDefault="00612629" w:rsidP="00F35DB1">
      <w:pPr>
        <w:numPr>
          <w:ilvl w:val="0"/>
          <w:numId w:val="7"/>
        </w:numPr>
        <w:contextualSpacing/>
        <w:rPr>
          <w:rFonts w:cstheme="minorHAnsi"/>
          <w:lang w:eastAsia="zh-CN"/>
        </w:rPr>
      </w:pPr>
      <w:r w:rsidRPr="001F342D">
        <w:rPr>
          <w:rFonts w:cstheme="minorHAnsi"/>
          <w:lang w:eastAsia="zh-CN"/>
        </w:rPr>
        <w:t>navesti kontaktne podatke in zakonite zastopnike predlaganih podizvajalcev (obrazec  Priloga št. 2),</w:t>
      </w:r>
    </w:p>
    <w:p w14:paraId="22556268" w14:textId="77777777" w:rsidR="00612629" w:rsidRPr="001F342D" w:rsidRDefault="00455C08" w:rsidP="00F35DB1">
      <w:pPr>
        <w:numPr>
          <w:ilvl w:val="0"/>
          <w:numId w:val="7"/>
        </w:numPr>
        <w:contextualSpacing/>
        <w:rPr>
          <w:rFonts w:cstheme="minorHAnsi"/>
          <w:lang w:eastAsia="zh-CN"/>
        </w:rPr>
      </w:pPr>
      <w:r w:rsidRPr="001F342D">
        <w:rPr>
          <w:rFonts w:cstheme="minorHAnsi"/>
          <w:lang w:eastAsia="zh-CN"/>
        </w:rPr>
        <w:t>naložiti</w:t>
      </w:r>
      <w:r w:rsidR="00612629" w:rsidRPr="001F342D">
        <w:rPr>
          <w:rFonts w:cstheme="minorHAnsi"/>
          <w:lang w:eastAsia="zh-CN"/>
        </w:rPr>
        <w:t xml:space="preserve"> zahtevo podizvajalca za neposredno plačilo, če podizvajalec to zahteva,</w:t>
      </w:r>
    </w:p>
    <w:p w14:paraId="40ACF2FE" w14:textId="77777777" w:rsidR="00612629" w:rsidRPr="001F342D" w:rsidRDefault="00612629" w:rsidP="00F35DB1">
      <w:pPr>
        <w:numPr>
          <w:ilvl w:val="0"/>
          <w:numId w:val="7"/>
        </w:numPr>
        <w:contextualSpacing/>
        <w:rPr>
          <w:rFonts w:cstheme="minorHAnsi"/>
          <w:lang w:eastAsia="zh-CN"/>
        </w:rPr>
      </w:pPr>
      <w:r w:rsidRPr="001F342D">
        <w:rPr>
          <w:rFonts w:cstheme="minorHAnsi"/>
          <w:lang w:eastAsia="zh-CN"/>
        </w:rPr>
        <w:t>navesti vse ostale podatke, zahtevane z obrazcema oz.  prilogo št. 3 A in 3 B,</w:t>
      </w:r>
    </w:p>
    <w:p w14:paraId="168B4EC3" w14:textId="77777777" w:rsidR="00AF1DFF" w:rsidRPr="00A76755" w:rsidRDefault="00AF1DFF" w:rsidP="00AF1DFF">
      <w:pPr>
        <w:numPr>
          <w:ilvl w:val="0"/>
          <w:numId w:val="7"/>
        </w:numPr>
        <w:spacing w:after="200"/>
        <w:contextualSpacing/>
        <w:rPr>
          <w:b/>
          <w:lang w:eastAsia="zh-CN"/>
        </w:rPr>
      </w:pPr>
      <w:r w:rsidRPr="00A76755">
        <w:rPr>
          <w:b/>
          <w:lang w:eastAsia="zh-CN"/>
        </w:rPr>
        <w:t xml:space="preserve">v sistem e-JN v razdelek »ESPD – ostali sodelujoči« naložiti izpolnjene ESPD obrazce vseh podizvajalcev, </w:t>
      </w:r>
    </w:p>
    <w:p w14:paraId="79595DBC" w14:textId="77777777" w:rsidR="00AF1DFF" w:rsidRPr="00A2415D" w:rsidRDefault="00AF1DFF" w:rsidP="00AF1DFF">
      <w:pPr>
        <w:numPr>
          <w:ilvl w:val="0"/>
          <w:numId w:val="7"/>
        </w:numPr>
        <w:spacing w:after="200"/>
        <w:contextualSpacing/>
        <w:rPr>
          <w:lang w:eastAsia="zh-CN"/>
        </w:rPr>
      </w:pPr>
      <w:r w:rsidRPr="00A2415D">
        <w:rPr>
          <w:lang w:eastAsia="zh-CN"/>
        </w:rPr>
        <w:t>naložiti vso ostalo z javnim naročilom zahtevano dokumentacijo, ki potrjuje usposobljenost novega podizvajalca,</w:t>
      </w:r>
    </w:p>
    <w:p w14:paraId="47190678" w14:textId="6815FC46" w:rsidR="00A803B2" w:rsidRPr="00A2415D" w:rsidRDefault="00A803B2" w:rsidP="00634F9F">
      <w:pPr>
        <w:numPr>
          <w:ilvl w:val="0"/>
          <w:numId w:val="20"/>
        </w:numPr>
        <w:rPr>
          <w:rFonts w:ascii="Calibri" w:eastAsia="Times New Roman" w:hAnsi="Calibri" w:cs="Times New Roman"/>
          <w:color w:val="auto"/>
        </w:rPr>
      </w:pPr>
      <w:r w:rsidRPr="00A2415D">
        <w:rPr>
          <w:rFonts w:ascii="Calibri" w:eastAsia="Times New Roman" w:hAnsi="Calibri" w:cs="Times New Roman"/>
          <w:b/>
          <w:color w:val="auto"/>
        </w:rPr>
        <w:t>naložiti podizvajalsko pogodbo za vsakega priglašenega podizvajalca</w:t>
      </w:r>
      <w:r w:rsidRPr="00A2415D">
        <w:rPr>
          <w:rFonts w:ascii="Calibri" w:eastAsia="Times New Roman" w:hAnsi="Calibri" w:cs="Times New Roman"/>
          <w:color w:val="auto"/>
        </w:rPr>
        <w:t xml:space="preserve"> </w:t>
      </w:r>
      <w:r w:rsidRPr="00A2415D">
        <w:rPr>
          <w:rFonts w:ascii="Calibri" w:eastAsia="Times New Roman" w:hAnsi="Calibri" w:cs="Times New Roman"/>
          <w:b/>
          <w:color w:val="auto"/>
        </w:rPr>
        <w:t xml:space="preserve">(pogodbo pripravita ponudnik in podizvajalec sama), </w:t>
      </w:r>
      <w:r w:rsidR="00FD6651" w:rsidRPr="00A2415D">
        <w:rPr>
          <w:rFonts w:ascii="Calibri" w:eastAsia="Times New Roman" w:hAnsi="Calibri" w:cs="Times New Roman"/>
          <w:b/>
          <w:color w:val="auto"/>
        </w:rPr>
        <w:t>če</w:t>
      </w:r>
      <w:r w:rsidRPr="00A2415D">
        <w:rPr>
          <w:rFonts w:ascii="Calibri" w:eastAsia="Times New Roman" w:hAnsi="Calibri" w:cs="Times New Roman"/>
          <w:b/>
          <w:color w:val="auto"/>
        </w:rPr>
        <w:t xml:space="preserve"> je ta že </w:t>
      </w:r>
      <w:r w:rsidR="00FD6651" w:rsidRPr="00A2415D">
        <w:rPr>
          <w:rFonts w:ascii="Calibri" w:eastAsia="Times New Roman" w:hAnsi="Calibri" w:cs="Times New Roman"/>
          <w:b/>
          <w:color w:val="auto"/>
        </w:rPr>
        <w:t>sklenjena, v nasprotnem primeru</w:t>
      </w:r>
      <w:r w:rsidRPr="00A2415D">
        <w:rPr>
          <w:rFonts w:ascii="Calibri" w:eastAsia="Times New Roman" w:hAnsi="Calibri" w:cs="Times New Roman"/>
          <w:b/>
          <w:color w:val="auto"/>
        </w:rPr>
        <w:t xml:space="preserve"> pa</w:t>
      </w:r>
      <w:r w:rsidR="003359BE">
        <w:rPr>
          <w:rFonts w:ascii="Calibri" w:eastAsia="Times New Roman" w:hAnsi="Calibri" w:cs="Times New Roman"/>
          <w:b/>
          <w:color w:val="auto"/>
        </w:rPr>
        <w:t xml:space="preserve"> bo</w:t>
      </w:r>
      <w:r w:rsidRPr="00A2415D">
        <w:rPr>
          <w:rFonts w:ascii="Calibri" w:eastAsia="Times New Roman" w:hAnsi="Calibri" w:cs="Times New Roman"/>
          <w:b/>
          <w:color w:val="auto"/>
        </w:rPr>
        <w:t xml:space="preserve"> mora</w:t>
      </w:r>
      <w:r w:rsidR="003359BE">
        <w:rPr>
          <w:rFonts w:ascii="Calibri" w:eastAsia="Times New Roman" w:hAnsi="Calibri" w:cs="Times New Roman"/>
          <w:b/>
          <w:color w:val="auto"/>
        </w:rPr>
        <w:t>l</w:t>
      </w:r>
      <w:r w:rsidRPr="00A2415D">
        <w:rPr>
          <w:rFonts w:ascii="Calibri" w:eastAsia="Times New Roman" w:hAnsi="Calibri" w:cs="Times New Roman"/>
          <w:b/>
          <w:color w:val="auto"/>
        </w:rPr>
        <w:t xml:space="preserve"> ponudnik podizvajalsko pogodbo naročniku predložiti</w:t>
      </w:r>
      <w:r w:rsidRPr="00A2415D">
        <w:rPr>
          <w:rFonts w:ascii="Calibri" w:eastAsia="Times New Roman" w:hAnsi="Calibri" w:cs="Times New Roman"/>
          <w:color w:val="auto"/>
        </w:rPr>
        <w:t xml:space="preserve"> </w:t>
      </w:r>
      <w:r w:rsidR="003359BE" w:rsidRPr="003359BE">
        <w:rPr>
          <w:rFonts w:ascii="Calibri" w:eastAsia="Times New Roman" w:hAnsi="Calibri" w:cs="Times New Roman"/>
          <w:b/>
          <w:color w:val="auto"/>
        </w:rPr>
        <w:t xml:space="preserve">v </w:t>
      </w:r>
      <w:r w:rsidR="00972185">
        <w:rPr>
          <w:rFonts w:ascii="Calibri" w:eastAsia="Times New Roman" w:hAnsi="Calibri" w:cs="Times New Roman"/>
          <w:b/>
          <w:color w:val="auto"/>
        </w:rPr>
        <w:t xml:space="preserve">roku </w:t>
      </w:r>
      <w:r w:rsidR="003359BE" w:rsidRPr="003359BE">
        <w:rPr>
          <w:rFonts w:ascii="Calibri" w:eastAsia="Times New Roman" w:hAnsi="Calibri" w:cs="Times New Roman"/>
          <w:b/>
          <w:color w:val="auto"/>
        </w:rPr>
        <w:t>5 dn</w:t>
      </w:r>
      <w:r w:rsidR="00972185">
        <w:rPr>
          <w:rFonts w:ascii="Calibri" w:eastAsia="Times New Roman" w:hAnsi="Calibri" w:cs="Times New Roman"/>
          <w:b/>
          <w:color w:val="auto"/>
        </w:rPr>
        <w:t>i</w:t>
      </w:r>
      <w:r w:rsidR="003359BE" w:rsidRPr="003359BE">
        <w:rPr>
          <w:rFonts w:ascii="Calibri" w:eastAsia="Times New Roman" w:hAnsi="Calibri" w:cs="Times New Roman"/>
          <w:b/>
          <w:color w:val="auto"/>
        </w:rPr>
        <w:t xml:space="preserve"> od poziva naročnika k predložitvi podizvajalske pogodbe oz. </w:t>
      </w:r>
      <w:r w:rsidRPr="00A2415D">
        <w:rPr>
          <w:rFonts w:ascii="Calibri" w:eastAsia="Times New Roman" w:hAnsi="Calibri" w:cs="Times New Roman"/>
          <w:b/>
          <w:color w:val="auto"/>
        </w:rPr>
        <w:t>najkasneje</w:t>
      </w:r>
      <w:r w:rsidRPr="00A2415D">
        <w:rPr>
          <w:rFonts w:ascii="Calibri" w:eastAsia="Times New Roman" w:hAnsi="Calibri" w:cs="Times New Roman"/>
          <w:color w:val="auto"/>
        </w:rPr>
        <w:t xml:space="preserve"> </w:t>
      </w:r>
      <w:r w:rsidRPr="00A2415D">
        <w:rPr>
          <w:rFonts w:ascii="Calibri" w:eastAsia="Times New Roman" w:hAnsi="Calibri" w:cs="Times New Roman"/>
          <w:b/>
          <w:color w:val="auto"/>
        </w:rPr>
        <w:t>pred pričetkom del s strani podizvajalca.</w:t>
      </w:r>
    </w:p>
    <w:p w14:paraId="69937CDE" w14:textId="77777777" w:rsidR="00FD6651" w:rsidRPr="00A2415D" w:rsidRDefault="00FD6651" w:rsidP="00FD6651">
      <w:pPr>
        <w:ind w:left="720"/>
        <w:rPr>
          <w:rFonts w:ascii="Calibri" w:eastAsia="Times New Roman" w:hAnsi="Calibri" w:cs="Times New Roman"/>
          <w:color w:val="auto"/>
        </w:rPr>
      </w:pPr>
    </w:p>
    <w:p w14:paraId="261A1112" w14:textId="77777777" w:rsidR="00A803B2" w:rsidRPr="001F342D" w:rsidRDefault="00A803B2" w:rsidP="001F342D">
      <w:pPr>
        <w:ind w:left="720"/>
        <w:rPr>
          <w:rFonts w:ascii="Calibri" w:eastAsia="Times New Roman" w:hAnsi="Calibri" w:cs="Times New Roman"/>
          <w:color w:val="auto"/>
        </w:rPr>
      </w:pPr>
      <w:r w:rsidRPr="00A2415D">
        <w:rPr>
          <w:rFonts w:ascii="Calibri" w:eastAsia="Times New Roman" w:hAnsi="Calibri" w:cs="Times New Roman"/>
          <w:color w:val="auto"/>
        </w:rPr>
        <w:t>Podizvajalsko pogodbo ponudnik predloži/naloži za vsakega podizvajalca, ne glede na to ali</w:t>
      </w:r>
      <w:r w:rsidRPr="001F342D">
        <w:rPr>
          <w:rFonts w:ascii="Calibri" w:eastAsia="Times New Roman" w:hAnsi="Calibri" w:cs="Times New Roman"/>
          <w:color w:val="auto"/>
        </w:rPr>
        <w:t xml:space="preserve"> zahteva neposredno plačilo s strani naročnika ali ne.</w:t>
      </w:r>
    </w:p>
    <w:p w14:paraId="15AA7A21" w14:textId="77777777" w:rsidR="00612629" w:rsidRPr="001F342D" w:rsidRDefault="00612629" w:rsidP="001F342D">
      <w:pPr>
        <w:rPr>
          <w:rFonts w:cstheme="minorHAnsi"/>
          <w:lang w:eastAsia="zh-CN"/>
        </w:rPr>
      </w:pPr>
    </w:p>
    <w:p w14:paraId="481C09AC" w14:textId="77777777" w:rsidR="00612629" w:rsidRPr="001F342D" w:rsidRDefault="00612629" w:rsidP="001F342D">
      <w:pPr>
        <w:rPr>
          <w:rFonts w:cstheme="minorHAnsi"/>
          <w:lang w:eastAsia="zh-CN"/>
        </w:rPr>
      </w:pPr>
      <w:r w:rsidRPr="001F342D">
        <w:rPr>
          <w:rFonts w:cstheme="minorHAnsi"/>
          <w:lang w:eastAsia="zh-CN"/>
        </w:rPr>
        <w:t>Če bo izvajalec nove podizvajalce priglasil v fazi izvedbe pogodbe, mora najkasneje v petih dneh po angažiranju novega podizvajalca:</w:t>
      </w:r>
    </w:p>
    <w:p w14:paraId="76ABE279" w14:textId="77777777" w:rsidR="00612629" w:rsidRPr="001F342D" w:rsidRDefault="00612629" w:rsidP="00F35DB1">
      <w:pPr>
        <w:numPr>
          <w:ilvl w:val="0"/>
          <w:numId w:val="8"/>
        </w:numPr>
        <w:contextualSpacing/>
        <w:rPr>
          <w:rFonts w:cstheme="minorHAnsi"/>
          <w:lang w:eastAsia="zh-CN"/>
        </w:rPr>
      </w:pPr>
      <w:r w:rsidRPr="001F342D">
        <w:rPr>
          <w:rFonts w:cstheme="minorHAnsi"/>
          <w:lang w:eastAsia="zh-CN"/>
        </w:rPr>
        <w:t>navesti firmo/ime in sedež/naslov novega podizvajalca ter del javnega naročila, ki ga namerava oddati v podizvajanje temu subjektu,</w:t>
      </w:r>
    </w:p>
    <w:p w14:paraId="3B1C37BD" w14:textId="77777777" w:rsidR="00612629" w:rsidRPr="001F342D" w:rsidRDefault="00612629" w:rsidP="00F35DB1">
      <w:pPr>
        <w:numPr>
          <w:ilvl w:val="0"/>
          <w:numId w:val="8"/>
        </w:numPr>
        <w:contextualSpacing/>
        <w:rPr>
          <w:rFonts w:cstheme="minorHAnsi"/>
          <w:lang w:eastAsia="zh-CN"/>
        </w:rPr>
      </w:pPr>
      <w:r w:rsidRPr="001F342D">
        <w:rPr>
          <w:rFonts w:cstheme="minorHAnsi"/>
          <w:lang w:eastAsia="zh-CN"/>
        </w:rPr>
        <w:t>navesti kontaktne podatke in zakonite zastopnike predlaganih novo predlaganih podizvajalcev,</w:t>
      </w:r>
    </w:p>
    <w:p w14:paraId="44932A32" w14:textId="6278403B" w:rsidR="00A905C3" w:rsidRPr="001F342D" w:rsidRDefault="00A905C3" w:rsidP="002218E4">
      <w:pPr>
        <w:numPr>
          <w:ilvl w:val="0"/>
          <w:numId w:val="8"/>
        </w:numPr>
        <w:contextualSpacing/>
        <w:rPr>
          <w:rFonts w:cstheme="minorHAnsi"/>
          <w:lang w:eastAsia="zh-CN"/>
        </w:rPr>
      </w:pPr>
      <w:r w:rsidRPr="001F342D">
        <w:rPr>
          <w:rFonts w:cstheme="minorHAnsi"/>
          <w:lang w:eastAsia="zh-CN"/>
        </w:rPr>
        <w:t>predložiti izpolnjene ESPD obrazce teh podizvajalcev</w:t>
      </w:r>
      <w:r w:rsidR="00796799" w:rsidRPr="00796799">
        <w:rPr>
          <w:rFonts w:cstheme="minorHAnsi"/>
          <w:lang w:eastAsia="zh-CN"/>
        </w:rPr>
        <w:t>, zaželeno pa tudi dokazila o neobstoju razlogov za izključitev (</w:t>
      </w:r>
      <w:r w:rsidR="002218E4" w:rsidRPr="002218E4">
        <w:rPr>
          <w:rFonts w:cstheme="minorHAnsi"/>
          <w:lang w:eastAsia="zh-CN"/>
        </w:rPr>
        <w:t>predložitev dokazil z Ministrstva za pravosodje o nekaznovanosti za vse fizične in pravne osebe podizvajalcev, ki izkazujejo stanje na datum, ki ni starejši od 4 mesecev od oddaje vloge za nominacijo podizvajalca</w:t>
      </w:r>
      <w:r w:rsidR="00796799" w:rsidRPr="00796799">
        <w:rPr>
          <w:rFonts w:cstheme="minorHAnsi"/>
          <w:lang w:eastAsia="zh-CN"/>
        </w:rPr>
        <w:t>) ter</w:t>
      </w:r>
    </w:p>
    <w:p w14:paraId="5CC6A684" w14:textId="77777777" w:rsidR="00612629" w:rsidRPr="001F342D" w:rsidRDefault="00612629" w:rsidP="00F35DB1">
      <w:pPr>
        <w:numPr>
          <w:ilvl w:val="0"/>
          <w:numId w:val="8"/>
        </w:numPr>
        <w:contextualSpacing/>
        <w:rPr>
          <w:rFonts w:cstheme="minorHAnsi"/>
          <w:lang w:eastAsia="zh-CN"/>
        </w:rPr>
      </w:pPr>
      <w:r w:rsidRPr="001F342D">
        <w:rPr>
          <w:rFonts w:cstheme="minorHAnsi"/>
          <w:lang w:eastAsia="zh-CN"/>
        </w:rPr>
        <w:t>pr</w:t>
      </w:r>
      <w:r w:rsidR="00455C08" w:rsidRPr="001F342D">
        <w:rPr>
          <w:rFonts w:cstheme="minorHAnsi"/>
          <w:lang w:eastAsia="zh-CN"/>
        </w:rPr>
        <w:t>ed</w:t>
      </w:r>
      <w:r w:rsidRPr="001F342D">
        <w:rPr>
          <w:rFonts w:cstheme="minorHAnsi"/>
          <w:lang w:eastAsia="zh-CN"/>
        </w:rPr>
        <w:t>ložiti zahtevo podizvajalca za neposredno plačilo, če podizvajalec to zahteva,</w:t>
      </w:r>
    </w:p>
    <w:p w14:paraId="09E269BA" w14:textId="19B1AE5A" w:rsidR="009C0DD7" w:rsidRPr="00782CF9" w:rsidRDefault="00391B58" w:rsidP="00CA2503">
      <w:pPr>
        <w:pStyle w:val="Odstavekseznama"/>
        <w:numPr>
          <w:ilvl w:val="0"/>
          <w:numId w:val="8"/>
        </w:numPr>
        <w:rPr>
          <w:lang w:eastAsia="zh-CN"/>
        </w:rPr>
      </w:pPr>
      <w:r>
        <w:rPr>
          <w:lang w:eastAsia="zh-CN"/>
        </w:rPr>
        <w:lastRenderedPageBreak/>
        <w:t>predložiti</w:t>
      </w:r>
      <w:r w:rsidRPr="0025201B">
        <w:rPr>
          <w:lang w:eastAsia="zh-CN"/>
        </w:rPr>
        <w:t xml:space="preserve"> vso</w:t>
      </w:r>
      <w:r w:rsidRPr="00391B58">
        <w:rPr>
          <w:bCs/>
          <w:lang w:eastAsia="zh-CN"/>
        </w:rPr>
        <w:t xml:space="preserve"> z javnim naročilom zahtevano dokumentacijo</w:t>
      </w:r>
      <w:r w:rsidRPr="00715F20">
        <w:rPr>
          <w:bCs/>
          <w:lang w:eastAsia="zh-CN"/>
        </w:rPr>
        <w:t xml:space="preserve"> za podizvajalca, ki potrjuje usposobljenost novega podizvajalca,</w:t>
      </w:r>
    </w:p>
    <w:p w14:paraId="29244867" w14:textId="77777777" w:rsidR="00612629" w:rsidRPr="001F342D" w:rsidRDefault="00612629" w:rsidP="00CA2503">
      <w:pPr>
        <w:numPr>
          <w:ilvl w:val="0"/>
          <w:numId w:val="8"/>
        </w:numPr>
        <w:contextualSpacing/>
        <w:rPr>
          <w:rFonts w:cstheme="minorHAnsi"/>
          <w:lang w:eastAsia="zh-CN"/>
        </w:rPr>
      </w:pPr>
      <w:r w:rsidRPr="001F342D">
        <w:rPr>
          <w:rFonts w:cstheme="minorHAnsi"/>
          <w:lang w:eastAsia="zh-CN"/>
        </w:rPr>
        <w:t xml:space="preserve">predložiti podizvajalsko pogodbo za novega podizvajalca (pogodbo pripravita ponudnik in podizvajalec sama). </w:t>
      </w:r>
    </w:p>
    <w:p w14:paraId="7CAF1A0E" w14:textId="77777777" w:rsidR="00CA2503" w:rsidRDefault="00CA2503" w:rsidP="001F342D">
      <w:pPr>
        <w:rPr>
          <w:rFonts w:cstheme="minorHAnsi"/>
          <w:lang w:eastAsia="zh-CN"/>
        </w:rPr>
      </w:pPr>
    </w:p>
    <w:p w14:paraId="71FAEF22" w14:textId="222B92E5" w:rsidR="00612629" w:rsidRDefault="00612629" w:rsidP="001F342D">
      <w:pPr>
        <w:rPr>
          <w:rFonts w:cstheme="minorHAnsi"/>
          <w:lang w:eastAsia="zh-CN"/>
        </w:rPr>
      </w:pPr>
      <w:r w:rsidRPr="001F342D">
        <w:rPr>
          <w:rFonts w:cstheme="minorHAnsi"/>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w:t>
      </w:r>
      <w:r w:rsidR="009121E6">
        <w:rPr>
          <w:rFonts w:cstheme="minorHAnsi"/>
          <w:lang w:eastAsia="zh-CN"/>
        </w:rPr>
        <w:t>naročila</w:t>
      </w:r>
      <w:r w:rsidRPr="001F342D">
        <w:rPr>
          <w:rFonts w:cstheme="minorHAnsi"/>
          <w:lang w:eastAsia="zh-CN"/>
        </w:rPr>
        <w:t xml:space="preserve">, in sicer najkasneje v petih dneh po spremembi. </w:t>
      </w:r>
    </w:p>
    <w:p w14:paraId="0D619A85" w14:textId="77777777" w:rsidR="00276072" w:rsidRPr="001F342D" w:rsidRDefault="00276072" w:rsidP="001F342D">
      <w:pPr>
        <w:rPr>
          <w:rFonts w:cstheme="minorHAnsi"/>
          <w:lang w:eastAsia="zh-CN"/>
        </w:rPr>
      </w:pPr>
    </w:p>
    <w:p w14:paraId="316CFBF4" w14:textId="77777777" w:rsidR="00805BE7" w:rsidRPr="001F342D" w:rsidRDefault="006001F4" w:rsidP="001F342D">
      <w:pPr>
        <w:rPr>
          <w:rFonts w:cstheme="minorHAnsi"/>
          <w:bCs/>
          <w:lang w:eastAsia="zh-CN"/>
        </w:rPr>
      </w:pPr>
      <w:r w:rsidRPr="001F342D">
        <w:rPr>
          <w:rFonts w:cstheme="minorHAnsi"/>
          <w:bCs/>
          <w:lang w:eastAsia="zh-CN"/>
        </w:rPr>
        <w:t>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w:t>
      </w:r>
      <w:r w:rsidR="00FF427C" w:rsidRPr="001F342D">
        <w:rPr>
          <w:rFonts w:cstheme="minorHAnsi"/>
          <w:bCs/>
          <w:lang w:eastAsia="zh-CN"/>
        </w:rPr>
        <w:t xml:space="preserve"> </w:t>
      </w:r>
    </w:p>
    <w:p w14:paraId="0B989738" w14:textId="77777777" w:rsidR="009121E6" w:rsidRDefault="006001F4" w:rsidP="001F342D">
      <w:pPr>
        <w:rPr>
          <w:rFonts w:cstheme="minorHAnsi"/>
          <w:bCs/>
          <w:lang w:eastAsia="zh-CN"/>
        </w:rPr>
      </w:pPr>
      <w:r w:rsidRPr="001F342D">
        <w:rPr>
          <w:rFonts w:cstheme="minorHAnsi"/>
          <w:bCs/>
          <w:lang w:eastAsia="zh-CN"/>
        </w:rPr>
        <w:t xml:space="preserve">Naročnik mora nadalje zavrniti predlog za zamenjavo podizvajalca oziroma vključitev novega podizvajalca, če podizvajalec ne izpolnjuje pogojev, ki jih je naročnik določil za podizvajalce v dokumentaciji v zvezi z oddajo (predmetnega) javnega naročila. </w:t>
      </w:r>
    </w:p>
    <w:p w14:paraId="378FFCB6" w14:textId="77777777" w:rsidR="009121E6" w:rsidRDefault="009121E6" w:rsidP="001F342D">
      <w:pPr>
        <w:rPr>
          <w:rFonts w:cstheme="minorHAnsi"/>
          <w:bCs/>
          <w:lang w:eastAsia="zh-CN"/>
        </w:rPr>
      </w:pPr>
    </w:p>
    <w:p w14:paraId="3D0AA04C" w14:textId="6C1688EE" w:rsidR="006001F4" w:rsidRPr="001F342D" w:rsidRDefault="006001F4" w:rsidP="001F342D">
      <w:pPr>
        <w:rPr>
          <w:rFonts w:cstheme="minorHAnsi"/>
          <w:bCs/>
          <w:lang w:eastAsia="zh-CN"/>
        </w:rPr>
      </w:pPr>
      <w:r w:rsidRPr="001F342D">
        <w:rPr>
          <w:rFonts w:cstheme="minorHAnsi"/>
          <w:bCs/>
          <w:lang w:eastAsia="zh-CN"/>
        </w:rPr>
        <w:t xml:space="preserve">Naročnik lahko predlog za zamenjavo podizvajalca oziroma vključitev novega podizvajalca zavrne, če bi to lahko vplivalo na nemoteno izvajanje pogodbenih obveznosti. </w:t>
      </w:r>
    </w:p>
    <w:p w14:paraId="2D3BAB6C" w14:textId="77777777" w:rsidR="009121E6" w:rsidRDefault="009121E6" w:rsidP="001F342D">
      <w:pPr>
        <w:rPr>
          <w:rFonts w:cstheme="minorHAnsi"/>
          <w:lang w:eastAsia="zh-CN"/>
        </w:rPr>
      </w:pPr>
    </w:p>
    <w:p w14:paraId="5BB46996" w14:textId="2623247E" w:rsidR="00612629" w:rsidRPr="001F342D" w:rsidRDefault="00612629" w:rsidP="001F342D">
      <w:pPr>
        <w:rPr>
          <w:rFonts w:cstheme="minorHAnsi"/>
          <w:lang w:eastAsia="zh-CN"/>
        </w:rPr>
      </w:pPr>
      <w:r w:rsidRPr="001F342D">
        <w:rPr>
          <w:rFonts w:cstheme="minorHAnsi"/>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14:paraId="33438180" w14:textId="77777777" w:rsidR="00BC2EC0" w:rsidRPr="008F0D4A" w:rsidRDefault="00BC2EC0" w:rsidP="00250C72">
      <w:pPr>
        <w:rPr>
          <w:rFonts w:cstheme="minorHAnsi"/>
          <w:sz w:val="23"/>
          <w:szCs w:val="23"/>
          <w:lang w:eastAsia="zh-CN"/>
        </w:rPr>
      </w:pPr>
    </w:p>
    <w:p w14:paraId="3FCBD574" w14:textId="77777777" w:rsidR="00BC2EC0" w:rsidRPr="008F0D4A" w:rsidRDefault="00AF5CBE" w:rsidP="002B370F">
      <w:pPr>
        <w:pStyle w:val="Naslov3"/>
      </w:pPr>
      <w:bookmarkStart w:id="29" w:name="_Toc451354654"/>
      <w:bookmarkStart w:id="30" w:name="_Toc74575427"/>
      <w:r w:rsidRPr="008F0D4A">
        <w:t>Neposredna plačila podizvajalcem</w:t>
      </w:r>
      <w:bookmarkEnd w:id="29"/>
      <w:bookmarkEnd w:id="30"/>
    </w:p>
    <w:p w14:paraId="09C8A7B3" w14:textId="4FBA4ADC" w:rsidR="00612629" w:rsidRPr="001F342D" w:rsidRDefault="00612629" w:rsidP="001F342D">
      <w:pPr>
        <w:rPr>
          <w:rFonts w:cstheme="minorHAnsi"/>
          <w:lang w:eastAsia="zh-CN"/>
        </w:rPr>
      </w:pPr>
      <w:r w:rsidRPr="001F342D">
        <w:rPr>
          <w:rFonts w:cstheme="minorHAnsi"/>
          <w:lang w:eastAsia="zh-CN"/>
        </w:rPr>
        <w:t>Naročnik ponudnike/izvajalce in podizvajalce obvešča, da neposredno plačilo podizvajalcem na podlagi ZJN-3 ni več a</w:t>
      </w:r>
      <w:r w:rsidRPr="001F342D">
        <w:rPr>
          <w:rFonts w:cstheme="minorHAnsi"/>
          <w:i/>
          <w:lang w:eastAsia="zh-CN"/>
        </w:rPr>
        <w:t xml:space="preserve"> priori </w:t>
      </w:r>
      <w:r w:rsidRPr="001F342D">
        <w:rPr>
          <w:rFonts w:cstheme="minorHAnsi"/>
          <w:lang w:eastAsia="zh-CN"/>
        </w:rPr>
        <w:t xml:space="preserve">obvezno, zaradi česar lahko do neposrednega plačila podizvajalcem pride samo v primeru, da podizvajalec to zahteva, pri čemer je lahko takšna zahteva podana zgolj ob oddaji ponudbe glavnemu izvajalcu, ki mora zahtevo posredovati naročniku ob prvi priglasitvi podizvajalca. </w:t>
      </w:r>
      <w:r w:rsidR="00715F20">
        <w:rPr>
          <w:rFonts w:cstheme="minorHAnsi"/>
          <w:lang w:eastAsia="zh-CN"/>
        </w:rPr>
        <w:t>Če</w:t>
      </w:r>
      <w:r w:rsidRPr="001F342D">
        <w:rPr>
          <w:rFonts w:cstheme="minorHAnsi"/>
          <w:lang w:eastAsia="zh-CN"/>
        </w:rPr>
        <w:t xml:space="preserve"> zahteva za neposredno plačilo s strani podizvajalca ne bo dana pravočasno, takšne zahteve v kasnejši fazi izvedbe del naročnik ne rabi več upoštevati, razen v kolikor so izpolnjeni pogoji po 631. členu OZ.</w:t>
      </w:r>
    </w:p>
    <w:p w14:paraId="71D6285C" w14:textId="77777777" w:rsidR="00612629" w:rsidRPr="001F342D" w:rsidRDefault="00612629" w:rsidP="001F342D">
      <w:pPr>
        <w:rPr>
          <w:rFonts w:cstheme="minorHAnsi"/>
          <w:lang w:eastAsia="zh-CN"/>
        </w:rPr>
      </w:pPr>
    </w:p>
    <w:p w14:paraId="032A0074" w14:textId="77777777" w:rsidR="004B518B" w:rsidRPr="004B518B" w:rsidRDefault="004B518B" w:rsidP="004B518B">
      <w:pPr>
        <w:rPr>
          <w:rFonts w:cstheme="minorHAnsi"/>
          <w:color w:val="auto"/>
          <w:lang w:eastAsia="zh-CN"/>
        </w:rPr>
      </w:pPr>
      <w:r w:rsidRPr="004B518B">
        <w:rPr>
          <w:rFonts w:cstheme="minorHAnsi"/>
          <w:color w:val="auto"/>
          <w:lang w:eastAsia="zh-CN"/>
        </w:rPr>
        <w:t>Kadar namerava ponudnik izvesti javno naročilo s podizvajalcem, ki zahteva neposredno plačilo, mora:</w:t>
      </w:r>
    </w:p>
    <w:p w14:paraId="7D600B7F" w14:textId="77777777" w:rsidR="004B518B" w:rsidRPr="004B518B" w:rsidRDefault="004B518B" w:rsidP="004B518B">
      <w:pPr>
        <w:numPr>
          <w:ilvl w:val="0"/>
          <w:numId w:val="9"/>
        </w:numPr>
        <w:contextualSpacing/>
        <w:rPr>
          <w:rFonts w:cstheme="minorHAnsi"/>
          <w:color w:val="auto"/>
          <w:lang w:eastAsia="zh-CN"/>
        </w:rPr>
      </w:pPr>
      <w:r w:rsidRPr="004B518B">
        <w:rPr>
          <w:rFonts w:cstheme="minorHAnsi"/>
          <w:color w:val="auto"/>
          <w:lang w:eastAsia="zh-CN"/>
        </w:rPr>
        <w:t>glavni izvajalec v pogodbi pooblastiti naročnika, da na podlagi potrjenega računa oziroma situacije s strani glavnega izvajalca neposredno plačuje podizvajalcu,</w:t>
      </w:r>
    </w:p>
    <w:p w14:paraId="68A61188" w14:textId="77777777" w:rsidR="004B518B" w:rsidRPr="004B518B" w:rsidRDefault="004B518B" w:rsidP="004B518B">
      <w:pPr>
        <w:numPr>
          <w:ilvl w:val="0"/>
          <w:numId w:val="9"/>
        </w:numPr>
        <w:contextualSpacing/>
        <w:rPr>
          <w:rFonts w:cstheme="minorHAnsi"/>
          <w:color w:val="auto"/>
          <w:lang w:eastAsia="zh-CN"/>
        </w:rPr>
      </w:pPr>
      <w:r w:rsidRPr="004B518B">
        <w:rPr>
          <w:rFonts w:cstheme="minorHAnsi"/>
          <w:color w:val="auto"/>
          <w:lang w:eastAsia="zh-CN"/>
        </w:rPr>
        <w:t>podizvajalec predložiti soglasje, na podlagi katerega naročnik namesto ponudnika poravna podizvajalčevo terjatev do ponudnika,</w:t>
      </w:r>
    </w:p>
    <w:p w14:paraId="45FB6BB1" w14:textId="77777777" w:rsidR="004B518B" w:rsidRPr="004B518B" w:rsidRDefault="004B518B" w:rsidP="004B518B">
      <w:pPr>
        <w:numPr>
          <w:ilvl w:val="0"/>
          <w:numId w:val="9"/>
        </w:numPr>
        <w:contextualSpacing/>
        <w:rPr>
          <w:rFonts w:cstheme="minorHAnsi"/>
          <w:color w:val="auto"/>
          <w:lang w:eastAsia="zh-CN"/>
        </w:rPr>
      </w:pPr>
      <w:r w:rsidRPr="004B518B">
        <w:rPr>
          <w:rFonts w:cstheme="minorHAnsi"/>
          <w:color w:val="auto"/>
          <w:lang w:eastAsia="zh-CN"/>
        </w:rPr>
        <w:t>glavni izvajalec svojemu računu ali situaciji priložiti račun ali situacijo podizvajalca, ki ga je predhodno potrdil,</w:t>
      </w:r>
    </w:p>
    <w:p w14:paraId="595F449C" w14:textId="77777777" w:rsidR="004B518B" w:rsidRPr="004B518B" w:rsidRDefault="004B518B" w:rsidP="004B518B">
      <w:pPr>
        <w:numPr>
          <w:ilvl w:val="0"/>
          <w:numId w:val="9"/>
        </w:numPr>
        <w:contextualSpacing/>
        <w:rPr>
          <w:rFonts w:cstheme="minorHAnsi"/>
          <w:color w:val="auto"/>
          <w:lang w:eastAsia="zh-CN"/>
        </w:rPr>
      </w:pPr>
      <w:r w:rsidRPr="004B518B">
        <w:rPr>
          <w:rFonts w:cstheme="minorHAnsi"/>
          <w:color w:val="auto"/>
          <w:lang w:eastAsia="zh-CN"/>
        </w:rPr>
        <w:t>glavni izvajalec svojemu e-računu priložiti specifikacijo prejemnikov plačil,</w:t>
      </w:r>
    </w:p>
    <w:p w14:paraId="36D7F04F" w14:textId="77777777" w:rsidR="004B518B" w:rsidRPr="00524DD2" w:rsidRDefault="004B518B" w:rsidP="004B518B">
      <w:pPr>
        <w:numPr>
          <w:ilvl w:val="0"/>
          <w:numId w:val="9"/>
        </w:numPr>
        <w:contextualSpacing/>
        <w:rPr>
          <w:rFonts w:cstheme="minorHAnsi"/>
          <w:color w:val="auto"/>
          <w:lang w:eastAsia="zh-CN"/>
        </w:rPr>
      </w:pPr>
      <w:r w:rsidRPr="00524DD2">
        <w:rPr>
          <w:rFonts w:cstheme="minorHAnsi"/>
          <w:color w:val="auto"/>
          <w:lang w:eastAsia="zh-CN"/>
        </w:rPr>
        <w:t xml:space="preserve">za vsakega podizvajalca </w:t>
      </w:r>
      <w:r w:rsidRPr="00524DD2">
        <w:rPr>
          <w:rFonts w:cstheme="minorHAnsi"/>
          <w:b/>
          <w:color w:val="auto"/>
          <w:lang w:eastAsia="zh-CN"/>
        </w:rPr>
        <w:t>predložiti podizvajalsko pogodbo</w:t>
      </w:r>
      <w:r w:rsidRPr="00524DD2">
        <w:rPr>
          <w:rFonts w:cstheme="minorHAnsi"/>
          <w:color w:val="auto"/>
          <w:lang w:eastAsia="zh-CN"/>
        </w:rPr>
        <w:t xml:space="preserve">, </w:t>
      </w:r>
      <w:r w:rsidRPr="00524DD2">
        <w:rPr>
          <w:rFonts w:ascii="Calibri" w:eastAsia="Times New Roman" w:hAnsi="Calibri" w:cs="Times New Roman"/>
          <w:b/>
          <w:color w:val="auto"/>
        </w:rPr>
        <w:t>v kolikor je ta že sklenjena, v nasprotnem primeru pa bo moral ponudnik podizvajalsko pogodbo naročniku predložiti</w:t>
      </w:r>
      <w:r w:rsidRPr="00524DD2">
        <w:rPr>
          <w:rFonts w:ascii="Calibri" w:eastAsia="Times New Roman" w:hAnsi="Calibri" w:cs="Times New Roman"/>
          <w:color w:val="auto"/>
        </w:rPr>
        <w:t xml:space="preserve"> </w:t>
      </w:r>
      <w:r w:rsidRPr="00524DD2">
        <w:rPr>
          <w:rFonts w:ascii="Calibri" w:eastAsia="Times New Roman" w:hAnsi="Calibri" w:cs="Times New Roman"/>
          <w:b/>
          <w:color w:val="auto"/>
        </w:rPr>
        <w:t>v roku 5 dni od poziva naročnika k predložitvi podizvajalske pogodbe oz. najkasneje pred pričetkom del s strani podizvajalca.</w:t>
      </w:r>
    </w:p>
    <w:p w14:paraId="152AE629" w14:textId="77777777" w:rsidR="004B518B" w:rsidRPr="004B518B" w:rsidRDefault="004B518B" w:rsidP="004B518B">
      <w:pPr>
        <w:ind w:left="720"/>
        <w:contextualSpacing/>
        <w:rPr>
          <w:rFonts w:cstheme="minorHAnsi"/>
          <w:color w:val="auto"/>
          <w:lang w:eastAsia="zh-CN"/>
        </w:rPr>
      </w:pPr>
    </w:p>
    <w:p w14:paraId="29CC761B" w14:textId="77777777" w:rsidR="004B518B" w:rsidRPr="004B518B" w:rsidRDefault="004B518B" w:rsidP="004B518B">
      <w:pPr>
        <w:rPr>
          <w:rFonts w:cstheme="minorHAnsi"/>
          <w:color w:val="auto"/>
          <w:lang w:eastAsia="zh-CN"/>
        </w:rPr>
      </w:pPr>
      <w:r w:rsidRPr="004B518B">
        <w:rPr>
          <w:rFonts w:cstheme="minorHAnsi"/>
          <w:color w:val="auto"/>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izvedeno naročilo, neposredno povezano s predmetom javnega naročila. </w:t>
      </w:r>
    </w:p>
    <w:p w14:paraId="23DBC107" w14:textId="77777777" w:rsidR="004B518B" w:rsidRPr="004B518B" w:rsidRDefault="004B518B" w:rsidP="004B518B">
      <w:pPr>
        <w:rPr>
          <w:rFonts w:cstheme="minorHAnsi"/>
          <w:color w:val="auto"/>
          <w:lang w:eastAsia="zh-CN"/>
        </w:rPr>
      </w:pPr>
    </w:p>
    <w:p w14:paraId="4088ED81" w14:textId="77777777" w:rsidR="004B518B" w:rsidRPr="00F06ED9" w:rsidRDefault="004B518B" w:rsidP="004B518B">
      <w:pPr>
        <w:rPr>
          <w:rFonts w:cstheme="minorHAnsi"/>
          <w:color w:val="auto"/>
          <w:lang w:eastAsia="zh-CN"/>
        </w:rPr>
      </w:pPr>
      <w:r w:rsidRPr="004B518B">
        <w:rPr>
          <w:rFonts w:cstheme="minorHAnsi"/>
          <w:color w:val="auto"/>
          <w:lang w:eastAsia="zh-CN"/>
        </w:rPr>
        <w:lastRenderedPageBreak/>
        <w:t xml:space="preserve">V kolikor novo priglašeni podizvajalci ne bodo zahtevali izvajanje neposrednih plačil, se pogodba v delu, ki </w:t>
      </w:r>
      <w:r w:rsidRPr="00F06ED9">
        <w:rPr>
          <w:rFonts w:cstheme="minorHAnsi"/>
          <w:color w:val="auto"/>
          <w:lang w:eastAsia="zh-CN"/>
        </w:rPr>
        <w:t>navaja seznam podizvajalcev ne bo spreminjala, razen na izrecno zahtevo naročnika.</w:t>
      </w:r>
    </w:p>
    <w:p w14:paraId="0D05EB68" w14:textId="77777777" w:rsidR="002C28A8" w:rsidRPr="00F06ED9" w:rsidRDefault="002C28A8" w:rsidP="001F342D">
      <w:pPr>
        <w:rPr>
          <w:rFonts w:cstheme="minorHAnsi"/>
          <w:lang w:eastAsia="zh-CN"/>
        </w:rPr>
      </w:pPr>
    </w:p>
    <w:p w14:paraId="34C46115" w14:textId="77777777" w:rsidR="00F14A8E" w:rsidRPr="00F06ED9" w:rsidRDefault="00F14A8E" w:rsidP="002B370F">
      <w:pPr>
        <w:pStyle w:val="Naslov3"/>
      </w:pPr>
      <w:bookmarkStart w:id="31" w:name="_Toc451354655"/>
      <w:bookmarkStart w:id="32" w:name="_Toc74575428"/>
      <w:r w:rsidRPr="00F06ED9">
        <w:t>Neposredna plačila podizvajalcem v podizvajalski verigi</w:t>
      </w:r>
      <w:bookmarkEnd w:id="31"/>
      <w:bookmarkEnd w:id="32"/>
    </w:p>
    <w:p w14:paraId="6CCD290F" w14:textId="7332DE5B" w:rsidR="00F14A8E" w:rsidRDefault="00F14A8E" w:rsidP="001F342D">
      <w:pPr>
        <w:rPr>
          <w:rFonts w:cstheme="minorHAnsi"/>
          <w:lang w:eastAsia="zh-CN"/>
        </w:rPr>
      </w:pPr>
      <w:r w:rsidRPr="00F06ED9">
        <w:rPr>
          <w:rFonts w:cstheme="minorHAnsi"/>
          <w:lang w:eastAsia="zh-CN"/>
        </w:rPr>
        <w:t xml:space="preserve">Določbe v zvezi z neposrednimi plačili podizvajalcem iz tega poglavja dokumentacije veljajo tudi za vse </w:t>
      </w:r>
      <w:r w:rsidR="005C7045" w:rsidRPr="00F06ED9">
        <w:rPr>
          <w:rFonts w:cstheme="minorHAnsi"/>
          <w:lang w:eastAsia="zh-CN"/>
        </w:rPr>
        <w:t>dejanske (končne</w:t>
      </w:r>
      <w:r w:rsidR="00D60C11" w:rsidRPr="00F06ED9">
        <w:rPr>
          <w:rFonts w:cstheme="minorHAnsi"/>
          <w:lang w:eastAsia="zh-CN"/>
        </w:rPr>
        <w:t>)</w:t>
      </w:r>
      <w:r w:rsidR="005C7045" w:rsidRPr="00F06ED9">
        <w:rPr>
          <w:rFonts w:cstheme="minorHAnsi"/>
          <w:lang w:eastAsia="zh-CN"/>
        </w:rPr>
        <w:t xml:space="preserve"> izvajalce javnega naročila, ne glede na udeležbo v podizvajalski verigi</w:t>
      </w:r>
      <w:r w:rsidRPr="00F06ED9">
        <w:rPr>
          <w:rFonts w:cstheme="minorHAnsi"/>
          <w:lang w:eastAsia="zh-CN"/>
        </w:rPr>
        <w:t>.</w:t>
      </w:r>
    </w:p>
    <w:p w14:paraId="01894E0F" w14:textId="77777777" w:rsidR="003574EF" w:rsidRPr="001F342D" w:rsidRDefault="003574EF" w:rsidP="001F342D">
      <w:pPr>
        <w:rPr>
          <w:rFonts w:cstheme="minorHAnsi"/>
          <w:lang w:eastAsia="zh-CN"/>
        </w:rPr>
      </w:pPr>
    </w:p>
    <w:p w14:paraId="2CE87D7D" w14:textId="77777777" w:rsidR="002442B1" w:rsidRPr="008F0D4A" w:rsidRDefault="002442B1" w:rsidP="002B370F">
      <w:pPr>
        <w:pStyle w:val="Naslov3"/>
      </w:pPr>
      <w:bookmarkStart w:id="33" w:name="_Toc451354656"/>
      <w:bookmarkStart w:id="34" w:name="_Toc74575429"/>
      <w:r w:rsidRPr="008F0D4A">
        <w:t>Angažiranje podizvajalcev v času izvedbe pogodbe</w:t>
      </w:r>
      <w:bookmarkEnd w:id="33"/>
      <w:bookmarkEnd w:id="34"/>
    </w:p>
    <w:p w14:paraId="6E22E54C" w14:textId="77777777" w:rsidR="002442B1" w:rsidRPr="001F342D" w:rsidRDefault="002442B1" w:rsidP="001F342D">
      <w:pPr>
        <w:rPr>
          <w:rFonts w:cstheme="minorHAnsi"/>
          <w:lang w:eastAsia="zh-CN"/>
        </w:rPr>
      </w:pPr>
      <w:r w:rsidRPr="00524DD2">
        <w:rPr>
          <w:rFonts w:cstheme="minorHAnsi"/>
          <w:lang w:eastAsia="zh-CN"/>
        </w:rPr>
        <w:t>V primeru morebitne zamenjave podizvajalcev mora izvajalec v roku, ki je naveden v točki 5.3.3., predložiti naročniku v potrditev nov seznam podizvajalcev, vključno z vso z javnim naročilom zahtevano dokumentacijo</w:t>
      </w:r>
      <w:r w:rsidR="0042040A" w:rsidRPr="00524DD2">
        <w:rPr>
          <w:rFonts w:cstheme="minorHAnsi"/>
          <w:lang w:eastAsia="zh-CN"/>
        </w:rPr>
        <w:t xml:space="preserve"> in podizvajalsko pogodbo</w:t>
      </w:r>
      <w:r w:rsidRPr="00524DD2">
        <w:rPr>
          <w:rFonts w:cstheme="minorHAnsi"/>
          <w:lang w:eastAsia="zh-CN"/>
        </w:rPr>
        <w:t xml:space="preserve">, ki potrjuje usposobljenost novega podizvajalca. Novega podizvajalca, v kolikor izpolnjuje vse pogoje in zanj ne obstajajo razlogi za izključitev, </w:t>
      </w:r>
      <w:r w:rsidRPr="00524DD2">
        <w:rPr>
          <w:rFonts w:cstheme="minorHAnsi"/>
          <w:b/>
          <w:lang w:eastAsia="zh-CN"/>
        </w:rPr>
        <w:t>naročnik potrdi s soglasjem</w:t>
      </w:r>
      <w:r w:rsidRPr="00524DD2">
        <w:rPr>
          <w:rFonts w:cstheme="minorHAnsi"/>
          <w:lang w:eastAsia="zh-CN"/>
        </w:rPr>
        <w:t>. Izvajalec pogodbenih del ne sme izvajati s podizvajalcem, ki je bil priglašen po roku za oddajo ponudb in ki še ni bil potrjen s strani naročnika.</w:t>
      </w:r>
    </w:p>
    <w:p w14:paraId="4BC379FD" w14:textId="0128FDB5" w:rsidR="009E43B8" w:rsidRPr="001F342D" w:rsidRDefault="009E43B8" w:rsidP="001F342D">
      <w:pPr>
        <w:tabs>
          <w:tab w:val="left" w:pos="6705"/>
        </w:tabs>
        <w:rPr>
          <w:rFonts w:cstheme="minorHAnsi"/>
          <w:lang w:eastAsia="zh-CN"/>
        </w:rPr>
      </w:pPr>
    </w:p>
    <w:p w14:paraId="252BAF9C" w14:textId="77777777" w:rsidR="0033456E" w:rsidRPr="001F342D" w:rsidRDefault="0033456E" w:rsidP="001F342D">
      <w:pPr>
        <w:rPr>
          <w:rFonts w:cstheme="minorHAnsi"/>
          <w:lang w:eastAsia="zh-CN"/>
        </w:rPr>
      </w:pPr>
      <w:r w:rsidRPr="001F342D">
        <w:rPr>
          <w:rFonts w:cstheme="minorHAnsi"/>
          <w:lang w:eastAsia="zh-CN"/>
        </w:rPr>
        <w:t>Če naročnik ugotovi, da dela izvaja podizvajalec, ki ga izvajalec ni navedel v svoji ponudbi in zanj tudi ni dobil naknadnega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17FCBF34" w14:textId="77777777" w:rsidR="002442B1" w:rsidRPr="001F342D" w:rsidRDefault="002442B1" w:rsidP="001F342D">
      <w:pPr>
        <w:rPr>
          <w:rFonts w:cstheme="minorHAnsi"/>
          <w:lang w:eastAsia="zh-CN"/>
        </w:rPr>
      </w:pPr>
    </w:p>
    <w:p w14:paraId="563FE4F6" w14:textId="77777777" w:rsidR="002442B1" w:rsidRPr="001F342D" w:rsidRDefault="002442B1" w:rsidP="001F342D">
      <w:pPr>
        <w:rPr>
          <w:rFonts w:cstheme="minorHAnsi"/>
          <w:lang w:eastAsia="zh-CN"/>
        </w:rPr>
      </w:pPr>
      <w:r w:rsidRPr="001F342D">
        <w:rPr>
          <w:rFonts w:cstheme="minorHAnsi"/>
          <w:lang w:eastAsia="zh-CN"/>
        </w:rPr>
        <w:t>Naročnik si pridržuje tudi pravico, da sproži prekrškovni postopek pred Državno revizijsko komisijo, v kolikor so podani zakonski razlogi zanj.</w:t>
      </w:r>
    </w:p>
    <w:p w14:paraId="6C3F9E9C" w14:textId="77777777" w:rsidR="000C7872" w:rsidRPr="001F342D" w:rsidRDefault="000C7872" w:rsidP="001F342D">
      <w:pPr>
        <w:rPr>
          <w:rFonts w:cstheme="minorHAnsi"/>
          <w:lang w:eastAsia="zh-CN"/>
        </w:rPr>
      </w:pPr>
    </w:p>
    <w:p w14:paraId="5FB4C06E" w14:textId="77777777" w:rsidR="0086588D" w:rsidRPr="008F0D4A" w:rsidRDefault="0086588D" w:rsidP="00850784">
      <w:pPr>
        <w:pStyle w:val="Naslov2"/>
        <w:rPr>
          <w:rFonts w:asciiTheme="minorHAnsi" w:hAnsiTheme="minorHAnsi" w:cstheme="minorHAnsi"/>
        </w:rPr>
      </w:pPr>
      <w:bookmarkStart w:id="35" w:name="_Toc451354657"/>
      <w:bookmarkStart w:id="36" w:name="_Toc74575430"/>
      <w:r w:rsidRPr="008F0D4A">
        <w:rPr>
          <w:rFonts w:asciiTheme="minorHAnsi" w:hAnsiTheme="minorHAnsi" w:cstheme="minorHAnsi"/>
        </w:rPr>
        <w:t>Način nastopanja istega gospodarskega subjekta</w:t>
      </w:r>
      <w:bookmarkEnd w:id="35"/>
      <w:bookmarkEnd w:id="36"/>
    </w:p>
    <w:p w14:paraId="34471C3F" w14:textId="3ABE84DD" w:rsidR="0033456E" w:rsidRPr="00CB7D66" w:rsidRDefault="0033456E" w:rsidP="00CB7D66">
      <w:pPr>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 xml:space="preserve">Naročnik dopušča, da isti gospodarski subjekt predloži več ponudb, vendar le </w:t>
      </w:r>
      <w:r w:rsidR="00D845FF">
        <w:rPr>
          <w:rFonts w:eastAsia="Calibri" w:cstheme="minorHAnsi"/>
          <w:kern w:val="3"/>
          <w:lang w:eastAsia="sl-SI"/>
        </w:rPr>
        <w:t>če</w:t>
      </w:r>
      <w:r w:rsidRPr="00CB7D66">
        <w:rPr>
          <w:rFonts w:eastAsia="Calibri" w:cstheme="minorHAnsi"/>
          <w:kern w:val="3"/>
          <w:lang w:eastAsia="sl-SI"/>
        </w:rPr>
        <w:t xml:space="preserve"> v različnih ponudbah nastopa v različnih vlogah (bodisi kot samostojni ponudnik, bodisi kot partner v skupnem nastopu, bodisi kot podizvajalec, bodisi kot drugi subjekt na katerega zmogljivosti se sklicuje ponudnik).</w:t>
      </w:r>
    </w:p>
    <w:p w14:paraId="27136006" w14:textId="77777777" w:rsidR="0033456E" w:rsidRPr="00CB7D66" w:rsidRDefault="0033456E" w:rsidP="00CB7D66">
      <w:pPr>
        <w:suppressAutoHyphens/>
        <w:autoSpaceDN w:val="0"/>
        <w:ind w:right="6"/>
        <w:textAlignment w:val="baseline"/>
        <w:rPr>
          <w:rFonts w:eastAsia="Calibri" w:cstheme="minorHAnsi"/>
          <w:kern w:val="3"/>
          <w:lang w:eastAsia="sl-SI"/>
        </w:rPr>
      </w:pPr>
    </w:p>
    <w:p w14:paraId="2D57966E" w14:textId="28F357E2" w:rsidR="0033456E" w:rsidRPr="00CB7D66" w:rsidRDefault="0033456E" w:rsidP="00CB7D66">
      <w:pPr>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Gospodarski subjekt tako lahko kot partner ali podizvajalec ali drugi subjekt na katerega zmogljivosti se sklicuje ponudnik nastopa v ponudbah različnih ponudnikov</w:t>
      </w:r>
      <w:r w:rsidR="00D845FF" w:rsidRPr="00D845FF">
        <w:rPr>
          <w:rFonts w:eastAsia="Calibri" w:cstheme="minorHAnsi"/>
          <w:kern w:val="3"/>
          <w:lang w:eastAsia="sl-SI"/>
        </w:rPr>
        <w:t>, ni pa dopustno, da gospodarski subjekt kot samostojni ponudnik odda več ponudb</w:t>
      </w:r>
      <w:r w:rsidRPr="00CB7D66">
        <w:rPr>
          <w:rFonts w:eastAsia="Calibri" w:cstheme="minorHAnsi"/>
          <w:kern w:val="3"/>
          <w:lang w:eastAsia="sl-SI"/>
        </w:rPr>
        <w:t>.</w:t>
      </w:r>
    </w:p>
    <w:p w14:paraId="1432C20C" w14:textId="77777777" w:rsidR="0033456E" w:rsidRPr="00CB7D66" w:rsidRDefault="0033456E" w:rsidP="00CB7D66">
      <w:pPr>
        <w:suppressAutoHyphens/>
        <w:autoSpaceDN w:val="0"/>
        <w:ind w:right="6"/>
        <w:textAlignment w:val="baseline"/>
        <w:rPr>
          <w:rFonts w:eastAsia="Calibri" w:cstheme="minorHAnsi"/>
          <w:kern w:val="3"/>
          <w:lang w:eastAsia="sl-SI"/>
        </w:rPr>
      </w:pPr>
    </w:p>
    <w:p w14:paraId="7A4AEFCB" w14:textId="77777777" w:rsidR="00D35252" w:rsidRPr="008F0D4A" w:rsidRDefault="00D35252" w:rsidP="00850784">
      <w:pPr>
        <w:pStyle w:val="Naslov2"/>
        <w:rPr>
          <w:rFonts w:asciiTheme="minorHAnsi" w:eastAsia="Calibri" w:hAnsiTheme="minorHAnsi" w:cstheme="minorHAnsi"/>
        </w:rPr>
      </w:pPr>
      <w:bookmarkStart w:id="37" w:name="_Toc74575431"/>
      <w:r w:rsidRPr="008F0D4A">
        <w:rPr>
          <w:rFonts w:asciiTheme="minorHAnsi" w:eastAsia="Calibri" w:hAnsiTheme="minorHAnsi" w:cstheme="minorHAnsi"/>
        </w:rPr>
        <w:t>Sklicevanje na zmogljivosti drugega subjekta</w:t>
      </w:r>
      <w:bookmarkEnd w:id="37"/>
    </w:p>
    <w:p w14:paraId="27DE29BF" w14:textId="77777777" w:rsidR="00612629" w:rsidRPr="00CB7D66" w:rsidRDefault="00612629" w:rsidP="00CB7D66">
      <w:pPr>
        <w:rPr>
          <w:rFonts w:cstheme="minorHAnsi"/>
          <w:lang w:eastAsia="zh-CN"/>
        </w:rPr>
      </w:pPr>
      <w:r w:rsidRPr="00CB7D66">
        <w:rPr>
          <w:rFonts w:cstheme="minorHAnsi"/>
          <w:lang w:eastAsia="zh-CN"/>
        </w:rPr>
        <w:t>Ponudnik v skladu z 81. členom ZJN-3 lahko uporablja zmogljivosti drugih subjektov.</w:t>
      </w:r>
    </w:p>
    <w:p w14:paraId="10F4468D" w14:textId="77777777" w:rsidR="00612629" w:rsidRPr="00CB7D66" w:rsidRDefault="00612629" w:rsidP="00CB7D66">
      <w:pPr>
        <w:suppressAutoHyphens/>
        <w:autoSpaceDN w:val="0"/>
        <w:ind w:right="6"/>
        <w:textAlignment w:val="baseline"/>
        <w:rPr>
          <w:rFonts w:eastAsia="Calibri" w:cstheme="minorHAnsi"/>
          <w:kern w:val="3"/>
          <w:lang w:eastAsia="sl-SI"/>
        </w:rPr>
      </w:pPr>
    </w:p>
    <w:p w14:paraId="0643519D" w14:textId="3639E1D9" w:rsidR="00512280" w:rsidRPr="00CB7D66" w:rsidRDefault="00512280" w:rsidP="00CB7D66">
      <w:pPr>
        <w:tabs>
          <w:tab w:val="left" w:pos="3420"/>
        </w:tabs>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 xml:space="preserve">V tem primeru se skladno z določili dokumentacije v zvezi z oddajo javnega naročila tudi </w:t>
      </w:r>
      <w:r w:rsidRPr="00CB7D66">
        <w:rPr>
          <w:rFonts w:eastAsia="Calibri" w:cstheme="minorHAnsi"/>
          <w:b/>
          <w:kern w:val="3"/>
          <w:lang w:eastAsia="sl-SI"/>
        </w:rPr>
        <w:t>za vsak drugi gospodarski subjekt</w:t>
      </w:r>
      <w:r w:rsidRPr="00CB7D66">
        <w:rPr>
          <w:rFonts w:eastAsia="Calibri" w:cstheme="minorHAnsi"/>
          <w:kern w:val="3"/>
          <w:lang w:eastAsia="sl-SI"/>
        </w:rPr>
        <w:t xml:space="preserve"> v sistem e-JN v </w:t>
      </w:r>
      <w:r w:rsidRPr="00CB7D66">
        <w:rPr>
          <w:rFonts w:eastAsia="Calibri" w:cstheme="minorHAnsi"/>
          <w:b/>
          <w:kern w:val="3"/>
          <w:lang w:eastAsia="sl-SI"/>
        </w:rPr>
        <w:t xml:space="preserve">razdelek »ESPD  – </w:t>
      </w:r>
      <w:r w:rsidR="0028424D">
        <w:rPr>
          <w:rFonts w:eastAsia="Calibri" w:cstheme="minorHAnsi"/>
          <w:b/>
          <w:kern w:val="3"/>
          <w:lang w:eastAsia="sl-SI"/>
        </w:rPr>
        <w:t>ostali</w:t>
      </w:r>
      <w:r w:rsidR="0028424D" w:rsidRPr="00CB7D66">
        <w:rPr>
          <w:rFonts w:eastAsia="Calibri" w:cstheme="minorHAnsi"/>
          <w:b/>
          <w:kern w:val="3"/>
          <w:lang w:eastAsia="sl-SI"/>
        </w:rPr>
        <w:t xml:space="preserve"> </w:t>
      </w:r>
      <w:r w:rsidRPr="00CB7D66">
        <w:rPr>
          <w:rFonts w:eastAsia="Calibri" w:cstheme="minorHAnsi"/>
          <w:b/>
          <w:kern w:val="3"/>
          <w:lang w:eastAsia="sl-SI"/>
        </w:rPr>
        <w:t>sodelujoči«</w:t>
      </w:r>
      <w:r w:rsidRPr="00CB7D66">
        <w:rPr>
          <w:rFonts w:eastAsia="Calibri" w:cstheme="minorHAnsi"/>
          <w:kern w:val="3"/>
          <w:lang w:eastAsia="sl-SI"/>
        </w:rPr>
        <w:t xml:space="preserve"> </w:t>
      </w:r>
      <w:r w:rsidR="007C49F0">
        <w:rPr>
          <w:rFonts w:eastAsia="Calibri" w:cstheme="minorHAnsi"/>
          <w:kern w:val="3"/>
          <w:lang w:eastAsia="sl-SI"/>
        </w:rPr>
        <w:t>predloži</w:t>
      </w:r>
      <w:r w:rsidRPr="00CB7D66">
        <w:rPr>
          <w:rFonts w:eastAsia="Calibri" w:cstheme="minorHAnsi"/>
          <w:kern w:val="3"/>
          <w:lang w:eastAsia="sl-SI"/>
        </w:rPr>
        <w:t xml:space="preserve"> ustrezno izpolnjen ESPD obrazec. </w:t>
      </w:r>
    </w:p>
    <w:p w14:paraId="5F9EA4F6" w14:textId="77777777" w:rsidR="00612629" w:rsidRPr="00CB7D66" w:rsidRDefault="00612629" w:rsidP="00CB7D66">
      <w:pPr>
        <w:rPr>
          <w:rFonts w:cstheme="minorHAnsi"/>
          <w:u w:val="single"/>
          <w:lang w:eastAsia="zh-CN"/>
        </w:rPr>
      </w:pPr>
    </w:p>
    <w:p w14:paraId="642B62A8" w14:textId="603B589E" w:rsidR="00512280" w:rsidRPr="00CB7D66" w:rsidRDefault="00512280" w:rsidP="00CB7D66">
      <w:pPr>
        <w:tabs>
          <w:tab w:val="left" w:pos="893"/>
        </w:tabs>
        <w:suppressAutoHyphens/>
        <w:autoSpaceDN w:val="0"/>
        <w:ind w:right="6"/>
        <w:textAlignment w:val="baseline"/>
        <w:rPr>
          <w:rFonts w:cstheme="minorHAnsi"/>
          <w:lang w:eastAsia="zh-CN"/>
        </w:rPr>
      </w:pPr>
      <w:r w:rsidRPr="00CF5815">
        <w:rPr>
          <w:rFonts w:cstheme="minorHAnsi"/>
          <w:b/>
          <w:lang w:eastAsia="zh-CN"/>
        </w:rPr>
        <w:t>V sistem e-JN v razdelek »</w:t>
      </w:r>
      <w:r w:rsidR="00B8215D">
        <w:rPr>
          <w:rFonts w:cstheme="minorHAnsi"/>
          <w:b/>
          <w:lang w:eastAsia="zh-CN"/>
        </w:rPr>
        <w:t>Ostale</w:t>
      </w:r>
      <w:r w:rsidR="00B8215D" w:rsidRPr="00CF5815">
        <w:rPr>
          <w:rFonts w:cstheme="minorHAnsi"/>
          <w:b/>
          <w:lang w:eastAsia="zh-CN"/>
        </w:rPr>
        <w:t xml:space="preserve"> </w:t>
      </w:r>
      <w:r w:rsidRPr="00CF5815">
        <w:rPr>
          <w:rFonts w:cstheme="minorHAnsi"/>
          <w:b/>
          <w:lang w:eastAsia="zh-CN"/>
        </w:rPr>
        <w:t>priloge«</w:t>
      </w:r>
      <w:r w:rsidRPr="00CB7D66">
        <w:rPr>
          <w:rFonts w:cstheme="minorHAnsi"/>
          <w:lang w:eastAsia="zh-CN"/>
        </w:rPr>
        <w:t xml:space="preserve"> pa ponudnik skladno z določili dokumentacije v zvezi z oddajo javnega naročila za drug gospodarski subjekt naloži vse zahtevane izjave in dokazila (med drugim tudi npr. soglasje pravne osebe za pridobitev osebnih podatkov ponudnika, soglasje fizične osebe za pridobitev osebnih podatkov ponudnika, izjava o udeležbi fizičnih in pravnih oseb v lastništvu </w:t>
      </w:r>
      <w:r w:rsidR="00700AF3">
        <w:rPr>
          <w:rFonts w:cstheme="minorHAnsi"/>
          <w:lang w:eastAsia="zh-CN"/>
        </w:rPr>
        <w:t>gospodarskega subjekta</w:t>
      </w:r>
      <w:r w:rsidRPr="00CB7D66">
        <w:rPr>
          <w:rFonts w:cstheme="minorHAnsi"/>
          <w:lang w:eastAsia="zh-CN"/>
        </w:rPr>
        <w:t xml:space="preserve">, …). </w:t>
      </w:r>
    </w:p>
    <w:p w14:paraId="6F74B972" w14:textId="77777777" w:rsidR="00512280" w:rsidRPr="00CB7D66" w:rsidRDefault="00512280" w:rsidP="00CB7D66">
      <w:pPr>
        <w:suppressAutoHyphens/>
        <w:autoSpaceDN w:val="0"/>
        <w:ind w:right="6"/>
        <w:textAlignment w:val="baseline"/>
        <w:rPr>
          <w:rFonts w:ascii="Calibri" w:eastAsia="Calibri" w:hAnsi="Calibri" w:cs="Arial"/>
          <w:color w:val="auto"/>
          <w:kern w:val="3"/>
          <w:lang w:eastAsia="sl-SI"/>
        </w:rPr>
      </w:pPr>
    </w:p>
    <w:p w14:paraId="65C860C0" w14:textId="77777777" w:rsidR="00942B31" w:rsidRPr="00CB7D66" w:rsidRDefault="00512280" w:rsidP="00942B31">
      <w:pPr>
        <w:suppressAutoHyphens/>
        <w:autoSpaceDN w:val="0"/>
        <w:ind w:right="6"/>
        <w:textAlignment w:val="baseline"/>
        <w:rPr>
          <w:rFonts w:eastAsia="Times New Roman" w:cs="Times New Roman"/>
          <w:color w:val="auto"/>
          <w:lang w:eastAsia="zh-CN"/>
        </w:rPr>
      </w:pPr>
      <w:r w:rsidRPr="00F06ED9">
        <w:rPr>
          <w:rFonts w:ascii="Calibri" w:eastAsia="Calibri" w:hAnsi="Calibri" w:cs="Arial"/>
          <w:color w:val="auto"/>
          <w:kern w:val="3"/>
          <w:lang w:eastAsia="sl-SI"/>
        </w:rPr>
        <w:t xml:space="preserve">V primeru uporabe zmogljivosti drugih subjektov mora ponudnik </w:t>
      </w:r>
      <w:r w:rsidRPr="00F06ED9">
        <w:rPr>
          <w:rFonts w:ascii="Calibri" w:eastAsia="Calibri" w:hAnsi="Calibri" w:cs="Arial"/>
          <w:b/>
          <w:color w:val="auto"/>
          <w:kern w:val="3"/>
          <w:u w:val="single"/>
          <w:lang w:eastAsia="sl-SI"/>
        </w:rPr>
        <w:t>že ob oddaji elektronske ponudbe</w:t>
      </w:r>
      <w:r w:rsidRPr="00F06ED9">
        <w:rPr>
          <w:rFonts w:ascii="Calibri" w:eastAsia="Calibri" w:hAnsi="Calibri" w:cs="Arial"/>
          <w:color w:val="auto"/>
          <w:kern w:val="3"/>
          <w:lang w:eastAsia="sl-SI"/>
        </w:rPr>
        <w:t xml:space="preserve"> </w:t>
      </w:r>
      <w:r w:rsidRPr="00F06ED9">
        <w:rPr>
          <w:rFonts w:ascii="Calibri" w:eastAsia="Calibri" w:hAnsi="Calibri" w:cs="Arial"/>
          <w:b/>
          <w:color w:val="auto"/>
          <w:kern w:val="3"/>
          <w:u w:val="single"/>
          <w:lang w:eastAsia="sl-SI"/>
        </w:rPr>
        <w:t>v sistem e-JN v razdelek »</w:t>
      </w:r>
      <w:r w:rsidR="00B8215D" w:rsidRPr="00F06ED9">
        <w:rPr>
          <w:rFonts w:ascii="Calibri" w:eastAsia="Calibri" w:hAnsi="Calibri" w:cs="Arial"/>
          <w:b/>
          <w:color w:val="auto"/>
          <w:kern w:val="3"/>
          <w:u w:val="single"/>
          <w:lang w:eastAsia="sl-SI"/>
        </w:rPr>
        <w:t xml:space="preserve">Ostale </w:t>
      </w:r>
      <w:r w:rsidRPr="00F06ED9">
        <w:rPr>
          <w:rFonts w:ascii="Calibri" w:eastAsia="Calibri" w:hAnsi="Calibri" w:cs="Arial"/>
          <w:b/>
          <w:color w:val="auto"/>
          <w:kern w:val="3"/>
          <w:u w:val="single"/>
          <w:lang w:eastAsia="sl-SI"/>
        </w:rPr>
        <w:t>priloge«</w:t>
      </w:r>
      <w:r w:rsidRPr="00F06ED9">
        <w:rPr>
          <w:rFonts w:ascii="Calibri" w:eastAsia="Calibri" w:hAnsi="Calibri" w:cs="Arial"/>
          <w:color w:val="auto"/>
          <w:kern w:val="3"/>
          <w:u w:val="single"/>
          <w:lang w:eastAsia="sl-SI"/>
        </w:rPr>
        <w:t xml:space="preserve"> naložiti ustrezna dokazila</w:t>
      </w:r>
      <w:r w:rsidRPr="00F06ED9">
        <w:rPr>
          <w:rFonts w:ascii="Calibri" w:eastAsia="Calibri" w:hAnsi="Calibri" w:cs="Arial"/>
          <w:color w:val="auto"/>
          <w:kern w:val="3"/>
          <w:lang w:eastAsia="sl-SI"/>
        </w:rPr>
        <w:t xml:space="preserve">, da bo imel na voljo potrebna </w:t>
      </w:r>
      <w:r w:rsidRPr="00F06ED9">
        <w:rPr>
          <w:rFonts w:ascii="Calibri" w:eastAsia="Calibri" w:hAnsi="Calibri" w:cs="Arial"/>
          <w:color w:val="auto"/>
          <w:kern w:val="3"/>
          <w:lang w:eastAsia="sl-SI"/>
        </w:rPr>
        <w:lastRenderedPageBreak/>
        <w:t xml:space="preserve">sredstva za izvedbo javnega naročila: </w:t>
      </w:r>
      <w:r w:rsidRPr="00F06ED9">
        <w:rPr>
          <w:rFonts w:eastAsia="Times New Roman" w:cs="Times New Roman"/>
          <w:color w:val="auto"/>
          <w:lang w:eastAsia="zh-CN"/>
        </w:rPr>
        <w:t xml:space="preserve">npr. </w:t>
      </w:r>
      <w:r w:rsidRPr="00F06ED9">
        <w:rPr>
          <w:rFonts w:eastAsia="Times New Roman" w:cs="Times New Roman"/>
          <w:b/>
          <w:color w:val="auto"/>
          <w:lang w:eastAsia="zh-CN"/>
        </w:rPr>
        <w:t>dogovor o medsebojnem sodelovanju</w:t>
      </w:r>
      <w:r w:rsidRPr="00F06ED9">
        <w:rPr>
          <w:rFonts w:eastAsia="Times New Roman" w:cs="Times New Roman"/>
          <w:color w:val="auto"/>
          <w:lang w:eastAsia="zh-CN"/>
        </w:rPr>
        <w:t>, pogodbo o sodelovanju, dogovor o zagotavljanju</w:t>
      </w:r>
      <w:r w:rsidR="009D4442" w:rsidRPr="00F06ED9">
        <w:rPr>
          <w:rFonts w:eastAsia="Times New Roman" w:cs="Times New Roman"/>
          <w:color w:val="auto"/>
          <w:lang w:eastAsia="zh-CN"/>
        </w:rPr>
        <w:t>, najemno pogodbo</w:t>
      </w:r>
      <w:r w:rsidRPr="00F06ED9">
        <w:rPr>
          <w:rFonts w:eastAsia="Times New Roman" w:cs="Times New Roman"/>
          <w:color w:val="auto"/>
          <w:lang w:eastAsia="zh-CN"/>
        </w:rPr>
        <w:t>…</w:t>
      </w:r>
      <w:r w:rsidR="00942B31" w:rsidRPr="00F06ED9">
        <w:rPr>
          <w:rFonts w:eastAsia="Times New Roman" w:cs="Times New Roman"/>
          <w:color w:val="auto"/>
          <w:lang w:eastAsia="zh-CN"/>
        </w:rPr>
        <w:t xml:space="preserve">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66BC1A47" w14:textId="77777777" w:rsidR="00512280" w:rsidRPr="00524DD2" w:rsidRDefault="00512280" w:rsidP="00CB7D66">
      <w:pPr>
        <w:tabs>
          <w:tab w:val="left" w:pos="893"/>
        </w:tabs>
        <w:suppressAutoHyphens/>
        <w:autoSpaceDN w:val="0"/>
        <w:ind w:right="6"/>
        <w:textAlignment w:val="baseline"/>
        <w:rPr>
          <w:rFonts w:eastAsia="Calibri" w:cstheme="minorHAnsi"/>
          <w:kern w:val="3"/>
          <w:u w:val="single"/>
          <w:lang w:eastAsia="sl-SI"/>
        </w:rPr>
      </w:pPr>
    </w:p>
    <w:p w14:paraId="5196D2DD" w14:textId="77777777" w:rsidR="00685558" w:rsidRPr="0064476B" w:rsidRDefault="00685558" w:rsidP="00685558">
      <w:pPr>
        <w:tabs>
          <w:tab w:val="left" w:pos="893"/>
        </w:tabs>
        <w:suppressAutoHyphens/>
        <w:autoSpaceDN w:val="0"/>
        <w:ind w:right="6"/>
        <w:textAlignment w:val="baseline"/>
        <w:rPr>
          <w:rFonts w:eastAsia="Calibri" w:cstheme="minorHAnsi"/>
          <w:b/>
          <w:kern w:val="3"/>
          <w:lang w:eastAsia="sl-SI"/>
        </w:rPr>
      </w:pPr>
      <w:r w:rsidRPr="00524DD2">
        <w:rPr>
          <w:rFonts w:eastAsia="Calibr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04951B07" w14:textId="77777777" w:rsidR="00CB7D66" w:rsidRPr="00CB7D66" w:rsidRDefault="00CB7D66" w:rsidP="00CB7D66">
      <w:pPr>
        <w:tabs>
          <w:tab w:val="left" w:pos="893"/>
        </w:tabs>
        <w:suppressAutoHyphens/>
        <w:autoSpaceDN w:val="0"/>
        <w:ind w:right="6"/>
        <w:textAlignment w:val="baseline"/>
        <w:rPr>
          <w:rFonts w:eastAsia="Calibri" w:cstheme="minorHAnsi"/>
          <w:kern w:val="3"/>
          <w:lang w:eastAsia="sl-SI"/>
        </w:rPr>
      </w:pPr>
    </w:p>
    <w:p w14:paraId="143C5F80" w14:textId="77777777" w:rsidR="002A5928" w:rsidRPr="008F0D4A" w:rsidRDefault="002A5928" w:rsidP="009013F4">
      <w:pPr>
        <w:pStyle w:val="Naslov1"/>
        <w:framePr w:wrap="around"/>
      </w:pPr>
      <w:bookmarkStart w:id="38" w:name="_Toc451354658"/>
      <w:bookmarkStart w:id="39" w:name="_Toc74575432"/>
      <w:r w:rsidRPr="008F0D4A">
        <w:t>PRAVILA ZA SPOROČANJE</w:t>
      </w:r>
      <w:bookmarkEnd w:id="38"/>
      <w:bookmarkEnd w:id="39"/>
    </w:p>
    <w:p w14:paraId="6B2875D5" w14:textId="77777777" w:rsidR="002A5928" w:rsidRPr="008F0D4A" w:rsidRDefault="002A5928" w:rsidP="00250C72">
      <w:pPr>
        <w:rPr>
          <w:rFonts w:cstheme="minorHAnsi"/>
          <w:sz w:val="23"/>
          <w:szCs w:val="23"/>
          <w:lang w:eastAsia="zh-CN"/>
        </w:rPr>
      </w:pPr>
    </w:p>
    <w:p w14:paraId="0A3D5F66" w14:textId="77777777" w:rsidR="00DB7C49" w:rsidRPr="008F0D4A" w:rsidRDefault="00DB7C49" w:rsidP="00250C72">
      <w:pPr>
        <w:rPr>
          <w:rFonts w:cstheme="minorHAnsi"/>
          <w:sz w:val="23"/>
          <w:szCs w:val="23"/>
          <w:lang w:eastAsia="zh-CN"/>
        </w:rPr>
      </w:pPr>
    </w:p>
    <w:p w14:paraId="6F8178A2" w14:textId="77777777" w:rsidR="00DB7C49" w:rsidRPr="008F0D4A" w:rsidRDefault="00DB7C49" w:rsidP="00250C72">
      <w:pPr>
        <w:rPr>
          <w:rFonts w:cstheme="minorHAnsi"/>
          <w:sz w:val="23"/>
          <w:szCs w:val="23"/>
          <w:lang w:eastAsia="zh-CN"/>
        </w:rPr>
      </w:pPr>
    </w:p>
    <w:p w14:paraId="54FDE1FA" w14:textId="77777777" w:rsidR="005B675D" w:rsidRPr="008F0D4A" w:rsidRDefault="005B675D" w:rsidP="00850784">
      <w:pPr>
        <w:pStyle w:val="Naslov2"/>
        <w:rPr>
          <w:rFonts w:asciiTheme="minorHAnsi" w:hAnsiTheme="minorHAnsi" w:cstheme="minorHAnsi"/>
        </w:rPr>
      </w:pPr>
      <w:bookmarkStart w:id="40" w:name="_Toc451354659"/>
      <w:bookmarkStart w:id="41" w:name="_Toc74575433"/>
      <w:r w:rsidRPr="008F0D4A">
        <w:rPr>
          <w:rFonts w:asciiTheme="minorHAnsi" w:hAnsiTheme="minorHAnsi" w:cstheme="minorHAnsi"/>
        </w:rPr>
        <w:t>Komunikacijska sredstva</w:t>
      </w:r>
      <w:bookmarkEnd w:id="40"/>
      <w:bookmarkEnd w:id="41"/>
    </w:p>
    <w:p w14:paraId="2AD308DE" w14:textId="77777777" w:rsidR="002A5928" w:rsidRPr="00524DD2" w:rsidRDefault="004E5DB7" w:rsidP="00CB7D66">
      <w:pPr>
        <w:rPr>
          <w:rFonts w:cstheme="minorHAnsi"/>
          <w:lang w:eastAsia="zh-CN"/>
        </w:rPr>
      </w:pPr>
      <w:r w:rsidRPr="00524DD2">
        <w:rPr>
          <w:rFonts w:cstheme="minorHAnsi"/>
          <w:lang w:eastAsia="zh-CN"/>
        </w:rPr>
        <w:t xml:space="preserve">Izvedba predmetnega javnega naročila pretežno poteka z uporabo elektronskih komunikacijskih sredstev, preko </w:t>
      </w:r>
      <w:r w:rsidR="00A701AC" w:rsidRPr="00524DD2">
        <w:rPr>
          <w:rFonts w:cstheme="minorHAnsi"/>
          <w:lang w:eastAsia="zh-CN"/>
        </w:rPr>
        <w:t>P</w:t>
      </w:r>
      <w:r w:rsidRPr="00524DD2">
        <w:rPr>
          <w:rFonts w:cstheme="minorHAnsi"/>
          <w:lang w:eastAsia="zh-CN"/>
        </w:rPr>
        <w:t>ortala javnih naročil in informacijskega sistema e-JN, delno pa z uporabo drugih komunikacijskih sredstev.</w:t>
      </w:r>
    </w:p>
    <w:p w14:paraId="64BECC47" w14:textId="19E8BB0C" w:rsidR="001A5E68" w:rsidRPr="00524DD2" w:rsidRDefault="001A5E68" w:rsidP="00CB7D66">
      <w:pPr>
        <w:rPr>
          <w:rFonts w:cstheme="minorHAnsi"/>
          <w:lang w:eastAsia="zh-CN"/>
        </w:rPr>
      </w:pPr>
    </w:p>
    <w:p w14:paraId="4E88AA16" w14:textId="341F6891" w:rsidR="008C4F11" w:rsidRPr="00524DD2" w:rsidRDefault="008C4F11" w:rsidP="008C4F11">
      <w:pPr>
        <w:rPr>
          <w:color w:val="auto"/>
          <w:lang w:eastAsia="zh-CN"/>
        </w:rPr>
      </w:pPr>
      <w:r w:rsidRPr="00524DD2">
        <w:rPr>
          <w:color w:val="auto"/>
          <w:lang w:eastAsia="zh-CN"/>
        </w:rPr>
        <w:t xml:space="preserve">Obvestilo o javnem naročilu je bilo v skladu s 56. členom ZJN-3 poslano v objavo na Portal javnih naročil in Uradni list Evropske unije. </w:t>
      </w:r>
    </w:p>
    <w:p w14:paraId="105C840B" w14:textId="77777777" w:rsidR="008C4F11" w:rsidRPr="00524DD2" w:rsidRDefault="008C4F11" w:rsidP="00CB7D66">
      <w:pPr>
        <w:rPr>
          <w:rFonts w:cstheme="minorHAnsi"/>
          <w:lang w:eastAsia="zh-CN"/>
        </w:rPr>
      </w:pPr>
    </w:p>
    <w:p w14:paraId="6A2F7AFF" w14:textId="125C4367" w:rsidR="002D00EE" w:rsidRPr="00524DD2" w:rsidRDefault="002D00EE" w:rsidP="00CB7D66">
      <w:r w:rsidRPr="00524DD2">
        <w:rPr>
          <w:rFonts w:cstheme="minorHAnsi"/>
          <w:lang w:eastAsia="zh-CN"/>
        </w:rPr>
        <w:t>Dokumentacija v zvezi z oddajo javnega naročila</w:t>
      </w:r>
      <w:r w:rsidR="008B6A0F" w:rsidRPr="00524DD2">
        <w:rPr>
          <w:rFonts w:cstheme="minorHAnsi"/>
          <w:lang w:eastAsia="zh-CN"/>
        </w:rPr>
        <w:t>, vključno s prilogami,</w:t>
      </w:r>
      <w:r w:rsidR="002218E4" w:rsidRPr="00524DD2">
        <w:rPr>
          <w:rFonts w:cstheme="minorHAnsi"/>
          <w:lang w:eastAsia="zh-CN"/>
        </w:rPr>
        <w:t xml:space="preserve"> ESPD obrazcem ter projektna dokumentacija so </w:t>
      </w:r>
      <w:r w:rsidR="002218E4" w:rsidRPr="00524DD2">
        <w:rPr>
          <w:rFonts w:cstheme="minorHAnsi"/>
          <w:b/>
          <w:lang w:eastAsia="zh-CN"/>
        </w:rPr>
        <w:t>objavljeni</w:t>
      </w:r>
      <w:r w:rsidRPr="00524DD2">
        <w:rPr>
          <w:rFonts w:cstheme="minorHAnsi"/>
          <w:b/>
          <w:lang w:eastAsia="zh-CN"/>
        </w:rPr>
        <w:t xml:space="preserve"> na spletni strani </w:t>
      </w:r>
      <w:r w:rsidR="002218E4" w:rsidRPr="00524DD2">
        <w:t xml:space="preserve">portala javnih naročil: </w:t>
      </w:r>
      <w:hyperlink r:id="rId18" w:history="1">
        <w:r w:rsidR="002218E4" w:rsidRPr="00524DD2">
          <w:rPr>
            <w:rStyle w:val="Hiperpovezava"/>
          </w:rPr>
          <w:t>https://www.enarocanje.si/</w:t>
        </w:r>
      </w:hyperlink>
      <w:r w:rsidR="002218E4" w:rsidRPr="00524DD2">
        <w:t>.</w:t>
      </w:r>
    </w:p>
    <w:p w14:paraId="478EC2D3" w14:textId="77777777" w:rsidR="002218E4" w:rsidRPr="00524DD2" w:rsidRDefault="002218E4" w:rsidP="00CB7D66">
      <w:pPr>
        <w:rPr>
          <w:rFonts w:cstheme="minorHAnsi"/>
          <w:lang w:eastAsia="zh-CN"/>
        </w:rPr>
      </w:pPr>
    </w:p>
    <w:p w14:paraId="075B6658" w14:textId="7EA9D715" w:rsidR="00A83072" w:rsidRPr="00524DD2" w:rsidRDefault="00A83072" w:rsidP="00CB7D66">
      <w:pPr>
        <w:rPr>
          <w:rFonts w:cstheme="minorHAnsi"/>
          <w:lang w:eastAsia="zh-CN"/>
        </w:rPr>
      </w:pPr>
      <w:r w:rsidRPr="00524DD2">
        <w:rPr>
          <w:rFonts w:cstheme="minorHAnsi"/>
          <w:lang w:eastAsia="zh-CN"/>
        </w:rPr>
        <w:t xml:space="preserve">Ponudbe se predložijo v informacijski sistem e-JN na spletnem naslovu </w:t>
      </w:r>
      <w:hyperlink r:id="rId19" w:history="1">
        <w:r w:rsidR="008B00ED" w:rsidRPr="00524DD2">
          <w:rPr>
            <w:rStyle w:val="Hiperpovezava"/>
            <w:rFonts w:cstheme="minorHAnsi"/>
            <w:lang w:eastAsia="zh-CN"/>
          </w:rPr>
          <w:t>https://ejn.gov.si/</w:t>
        </w:r>
      </w:hyperlink>
      <w:r w:rsidRPr="00524DD2">
        <w:rPr>
          <w:rFonts w:cstheme="minorHAnsi"/>
          <w:lang w:eastAsia="zh-CN"/>
        </w:rPr>
        <w:t>.</w:t>
      </w:r>
    </w:p>
    <w:p w14:paraId="5871F411" w14:textId="77777777" w:rsidR="00A83072" w:rsidRPr="00524DD2" w:rsidRDefault="00A83072" w:rsidP="00CB7D66">
      <w:pPr>
        <w:rPr>
          <w:rFonts w:cstheme="minorHAnsi"/>
          <w:lang w:eastAsia="zh-CN"/>
        </w:rPr>
      </w:pPr>
    </w:p>
    <w:p w14:paraId="26AD0F90" w14:textId="77777777" w:rsidR="002A5928" w:rsidRPr="00524DD2" w:rsidRDefault="002A5928" w:rsidP="00CB7D66">
      <w:pPr>
        <w:rPr>
          <w:rFonts w:cstheme="minorHAnsi"/>
          <w:lang w:eastAsia="zh-CN"/>
        </w:rPr>
      </w:pPr>
      <w:r w:rsidRPr="00524DD2">
        <w:rPr>
          <w:rFonts w:cstheme="minorHAnsi"/>
          <w:lang w:eastAsia="zh-CN"/>
        </w:rPr>
        <w:t>Odločitev o oddaji javnega naročila bo objavljena na portalu javnih naročil.</w:t>
      </w:r>
    </w:p>
    <w:p w14:paraId="583AC38E" w14:textId="77777777" w:rsidR="002A5928" w:rsidRPr="00524DD2" w:rsidRDefault="002A5928" w:rsidP="00CB7D66">
      <w:pPr>
        <w:rPr>
          <w:rFonts w:cstheme="minorHAnsi"/>
          <w:lang w:eastAsia="zh-CN"/>
        </w:rPr>
      </w:pPr>
    </w:p>
    <w:p w14:paraId="56C1C769" w14:textId="77777777" w:rsidR="00582567" w:rsidRPr="00582567" w:rsidRDefault="00582567" w:rsidP="00582567">
      <w:pPr>
        <w:rPr>
          <w:rFonts w:cstheme="minorHAnsi"/>
          <w:color w:val="auto"/>
          <w:lang w:eastAsia="zh-CN"/>
        </w:rPr>
      </w:pPr>
      <w:r w:rsidRPr="00524DD2">
        <w:rPr>
          <w:rFonts w:cstheme="minorHAnsi"/>
          <w:color w:val="auto"/>
          <w:lang w:eastAsia="zh-CN"/>
        </w:rPr>
        <w:t xml:space="preserve">Dodatne informacije bo naročnik v skladu s 60. členom ZJN-3 posredoval preko obvestila o dodatnih informacijah ali popravku ali na drug način </w:t>
      </w:r>
      <w:r w:rsidRPr="00524DD2">
        <w:rPr>
          <w:rFonts w:cstheme="minorHAnsi"/>
          <w:b/>
          <w:color w:val="auto"/>
          <w:lang w:eastAsia="zh-CN"/>
        </w:rPr>
        <w:t>izključno preko portala javnih naročil</w:t>
      </w:r>
      <w:r w:rsidRPr="00524DD2">
        <w:rPr>
          <w:rFonts w:asciiTheme="majorHAnsi" w:hAnsiTheme="majorHAnsi"/>
          <w:b/>
          <w:color w:val="auto"/>
          <w:lang w:eastAsia="zh-CN"/>
        </w:rPr>
        <w:t xml:space="preserve"> </w:t>
      </w:r>
      <w:r w:rsidRPr="00524DD2">
        <w:rPr>
          <w:rFonts w:cstheme="minorHAnsi"/>
          <w:b/>
          <w:color w:val="auto"/>
          <w:lang w:eastAsia="zh-CN"/>
        </w:rPr>
        <w:t>oz.</w:t>
      </w:r>
      <w:r w:rsidRPr="00524DD2">
        <w:rPr>
          <w:rFonts w:asciiTheme="majorHAnsi" w:hAnsiTheme="majorHAnsi"/>
          <w:b/>
          <w:color w:val="auto"/>
          <w:lang w:eastAsia="zh-CN"/>
        </w:rPr>
        <w:t xml:space="preserve"> </w:t>
      </w:r>
      <w:r w:rsidRPr="00524DD2">
        <w:rPr>
          <w:rFonts w:cstheme="minorHAnsi"/>
          <w:b/>
          <w:color w:val="auto"/>
          <w:lang w:eastAsia="zh-CN"/>
        </w:rPr>
        <w:t>informacijskega sistema e-JN</w:t>
      </w:r>
      <w:r w:rsidRPr="00524DD2">
        <w:rPr>
          <w:rFonts w:cstheme="minorHAnsi"/>
          <w:color w:val="auto"/>
          <w:lang w:eastAsia="zh-CN"/>
        </w:rPr>
        <w:t>.</w:t>
      </w:r>
    </w:p>
    <w:p w14:paraId="2CBCBCAF" w14:textId="77777777" w:rsidR="00A105CC" w:rsidRPr="00CB7D66" w:rsidRDefault="00A105CC" w:rsidP="00CB7D66">
      <w:pPr>
        <w:rPr>
          <w:rFonts w:cstheme="minorHAnsi"/>
          <w:lang w:eastAsia="zh-CN"/>
        </w:rPr>
      </w:pPr>
    </w:p>
    <w:p w14:paraId="5F9F5944" w14:textId="77777777" w:rsidR="005B675D" w:rsidRPr="008F0D4A" w:rsidRDefault="005B675D" w:rsidP="00850784">
      <w:pPr>
        <w:pStyle w:val="Naslov2"/>
        <w:rPr>
          <w:rFonts w:asciiTheme="minorHAnsi" w:hAnsiTheme="minorHAnsi" w:cstheme="minorHAnsi"/>
        </w:rPr>
      </w:pPr>
      <w:bookmarkStart w:id="42" w:name="_Toc451354660"/>
      <w:bookmarkStart w:id="43" w:name="_Toc74575434"/>
      <w:r w:rsidRPr="008F0D4A">
        <w:rPr>
          <w:rFonts w:asciiTheme="minorHAnsi" w:hAnsiTheme="minorHAnsi" w:cstheme="minorHAnsi"/>
        </w:rPr>
        <w:t>Spreminjanje ali dopolnjevanje dokumentacije</w:t>
      </w:r>
      <w:bookmarkEnd w:id="42"/>
      <w:bookmarkEnd w:id="43"/>
    </w:p>
    <w:p w14:paraId="3E63E3BF" w14:textId="77777777" w:rsidR="002218E4" w:rsidRPr="002218E4" w:rsidRDefault="002218E4" w:rsidP="002218E4">
      <w:pPr>
        <w:rPr>
          <w:rFonts w:cstheme="minorHAnsi"/>
          <w:lang w:eastAsia="zh-CN"/>
        </w:rPr>
      </w:pPr>
      <w:r w:rsidRPr="002218E4">
        <w:rPr>
          <w:rFonts w:cstheme="minorHAnsi"/>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ali preko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924FE04" w14:textId="77777777" w:rsidR="002218E4" w:rsidRPr="002218E4" w:rsidRDefault="002218E4" w:rsidP="002218E4">
      <w:pPr>
        <w:rPr>
          <w:rFonts w:cstheme="minorHAnsi"/>
          <w:lang w:eastAsia="zh-CN"/>
        </w:rPr>
      </w:pPr>
    </w:p>
    <w:p w14:paraId="2414B56F" w14:textId="197936A6" w:rsidR="005B675D" w:rsidRDefault="002218E4" w:rsidP="002218E4">
      <w:pPr>
        <w:rPr>
          <w:rFonts w:cstheme="minorHAnsi"/>
          <w:lang w:eastAsia="zh-CN"/>
        </w:rPr>
      </w:pPr>
      <w:r w:rsidRPr="002218E4">
        <w:rPr>
          <w:rFonts w:cstheme="minorHAnsi"/>
          <w:lang w:eastAsia="zh-CN"/>
        </w:rPr>
        <w:t>Ponudniki morajo redno spremljati informacije, objavljene na portalu javnih naročil in jih upoštevati pri oddaji ponudbe.</w:t>
      </w:r>
    </w:p>
    <w:p w14:paraId="5A32360D" w14:textId="77777777" w:rsidR="002218E4" w:rsidRPr="00FA1F01" w:rsidRDefault="002218E4" w:rsidP="002218E4">
      <w:pPr>
        <w:rPr>
          <w:rFonts w:cstheme="minorHAnsi"/>
          <w:lang w:eastAsia="zh-CN"/>
        </w:rPr>
      </w:pPr>
    </w:p>
    <w:p w14:paraId="49812749" w14:textId="77777777" w:rsidR="005B675D" w:rsidRPr="008F0D4A" w:rsidRDefault="005B675D" w:rsidP="00850784">
      <w:pPr>
        <w:pStyle w:val="Naslov2"/>
        <w:rPr>
          <w:rFonts w:asciiTheme="minorHAnsi" w:hAnsiTheme="minorHAnsi" w:cstheme="minorHAnsi"/>
        </w:rPr>
      </w:pPr>
      <w:bookmarkStart w:id="44" w:name="_Toc451354661"/>
      <w:bookmarkStart w:id="45" w:name="_Toc74575435"/>
      <w:r w:rsidRPr="008F0D4A">
        <w:rPr>
          <w:rFonts w:asciiTheme="minorHAnsi" w:hAnsiTheme="minorHAnsi" w:cstheme="minorHAnsi"/>
        </w:rPr>
        <w:t>Jezik javnega naročanja</w:t>
      </w:r>
      <w:bookmarkEnd w:id="44"/>
      <w:bookmarkEnd w:id="45"/>
    </w:p>
    <w:p w14:paraId="7ACCEBB1" w14:textId="49954573" w:rsidR="00E1363E" w:rsidRDefault="005B675D" w:rsidP="00D05548">
      <w:pPr>
        <w:rPr>
          <w:lang w:eastAsia="zh-CN"/>
        </w:rPr>
      </w:pPr>
      <w:r w:rsidRPr="008F0D4A">
        <w:rPr>
          <w:lang w:eastAsia="zh-CN"/>
        </w:rPr>
        <w:t xml:space="preserve">Na podlagi 36. člena ZJN-3 postopek javnega naročanja poteka v slovenskem jeziku. </w:t>
      </w:r>
    </w:p>
    <w:p w14:paraId="7E961C6C" w14:textId="77777777" w:rsidR="00FC7137" w:rsidRPr="008F0D4A" w:rsidRDefault="00FC7137" w:rsidP="00D05548">
      <w:pPr>
        <w:rPr>
          <w:lang w:eastAsia="zh-CN"/>
        </w:rPr>
      </w:pPr>
    </w:p>
    <w:p w14:paraId="5C0EC249" w14:textId="4BDC6E72" w:rsidR="00364346" w:rsidRPr="008F0D4A" w:rsidRDefault="00E1363E" w:rsidP="00D05548">
      <w:pPr>
        <w:rPr>
          <w:lang w:eastAsia="zh-CN"/>
        </w:rPr>
      </w:pPr>
      <w:r w:rsidRPr="008F0D4A">
        <w:rPr>
          <w:lang w:eastAsia="zh-CN"/>
        </w:rPr>
        <w:lastRenderedPageBreak/>
        <w:t xml:space="preserve">Ponudniki lahko tehnični del ponudbe </w:t>
      </w:r>
      <w:r w:rsidR="003640DB" w:rsidRPr="003640DB">
        <w:rPr>
          <w:lang w:eastAsia="zh-CN"/>
        </w:rPr>
        <w:t xml:space="preserve">(če je ta zahtevan) </w:t>
      </w:r>
      <w:r w:rsidRPr="008F0D4A">
        <w:rPr>
          <w:lang w:eastAsia="zh-CN"/>
        </w:rPr>
        <w:t>oddajo</w:t>
      </w:r>
      <w:r w:rsidR="00782E4E" w:rsidRPr="00782E4E">
        <w:rPr>
          <w:lang w:eastAsia="zh-CN"/>
        </w:rPr>
        <w:t xml:space="preserve"> preko sistema e-JN </w:t>
      </w:r>
      <w:hyperlink r:id="rId20" w:history="1">
        <w:r w:rsidR="001A5E68" w:rsidRPr="00915936">
          <w:rPr>
            <w:rStyle w:val="Hiperpovezava"/>
            <w:rFonts w:cstheme="minorHAnsi"/>
            <w:lang w:eastAsia="zh-CN"/>
          </w:rPr>
          <w:t>https://ejn.gov.si/</w:t>
        </w:r>
      </w:hyperlink>
      <w:r w:rsidRPr="00915936">
        <w:rPr>
          <w:lang w:eastAsia="zh-CN"/>
        </w:rPr>
        <w:t xml:space="preserve"> </w:t>
      </w:r>
      <w:r w:rsidRPr="008F0D4A">
        <w:rPr>
          <w:lang w:eastAsia="zh-CN"/>
        </w:rPr>
        <w:t xml:space="preserve">v slovenskem ali angleškem jeziku. </w:t>
      </w:r>
      <w:r w:rsidR="005B675D" w:rsidRPr="008F0D4A">
        <w:rPr>
          <w:lang w:eastAsia="zh-CN"/>
        </w:rPr>
        <w:t xml:space="preserve">Naročnik lahko v dokumentaciji v zvezi z oddajo javnega naročila </w:t>
      </w:r>
      <w:r w:rsidR="00564FA3" w:rsidRPr="008F0D4A">
        <w:rPr>
          <w:lang w:eastAsia="zh-CN"/>
        </w:rPr>
        <w:t xml:space="preserve">(med odgovori na vprašanja ali v dodatnih pojasnilih in spremembi dokumentacije) </w:t>
      </w:r>
      <w:r w:rsidR="005B675D" w:rsidRPr="008F0D4A">
        <w:rPr>
          <w:lang w:eastAsia="zh-CN"/>
        </w:rPr>
        <w:t xml:space="preserve">določi, da smejo ponudniki </w:t>
      </w:r>
      <w:r w:rsidR="00861BC3" w:rsidRPr="008F0D4A">
        <w:rPr>
          <w:lang w:eastAsia="zh-CN"/>
        </w:rPr>
        <w:t xml:space="preserve">tudi druge dele </w:t>
      </w:r>
      <w:r w:rsidR="005B675D" w:rsidRPr="008F0D4A">
        <w:rPr>
          <w:lang w:eastAsia="zh-CN"/>
        </w:rPr>
        <w:t>svoje ponudbe predložiti del</w:t>
      </w:r>
      <w:r w:rsidR="00861BC3" w:rsidRPr="008F0D4A">
        <w:rPr>
          <w:lang w:eastAsia="zh-CN"/>
        </w:rPr>
        <w:t xml:space="preserve">no ali v celoti v tujem jeziku. </w:t>
      </w:r>
    </w:p>
    <w:p w14:paraId="3D405C1C" w14:textId="77777777" w:rsidR="00861BC3" w:rsidRPr="008F0D4A" w:rsidRDefault="00861BC3" w:rsidP="00D05548">
      <w:pPr>
        <w:rPr>
          <w:lang w:eastAsia="zh-CN"/>
        </w:rPr>
      </w:pPr>
    </w:p>
    <w:p w14:paraId="691A8618" w14:textId="5FE89A42" w:rsidR="005B675D" w:rsidRDefault="005B675D" w:rsidP="00D05548">
      <w:pPr>
        <w:rPr>
          <w:lang w:eastAsia="zh-CN"/>
        </w:rPr>
      </w:pPr>
      <w:r w:rsidRPr="008F0D4A">
        <w:rPr>
          <w:lang w:eastAsia="zh-CN"/>
        </w:rPr>
        <w:t>Za presojo spornih vprašanj se vedno uporablja ponudba oziroma njen uradni prevod v slovenskem jeziku, če pa je bila dokumentacija ali del dokumentacije podan samo v tujem jeziku, pa tuji jezik.</w:t>
      </w:r>
    </w:p>
    <w:p w14:paraId="7B29C1AC" w14:textId="06BEB8E9" w:rsidR="00057799" w:rsidRDefault="00364346" w:rsidP="00D05548">
      <w:pPr>
        <w:rPr>
          <w:lang w:eastAsia="zh-CN"/>
        </w:rPr>
      </w:pPr>
      <w:r w:rsidRPr="00524DD2">
        <w:rPr>
          <w:lang w:eastAsia="zh-CN"/>
        </w:rPr>
        <w:t xml:space="preserve">Ne glede na določbo </w:t>
      </w:r>
      <w:r w:rsidR="002768F0" w:rsidRPr="00524DD2">
        <w:rPr>
          <w:lang w:eastAsia="zh-CN"/>
        </w:rPr>
        <w:t>te</w:t>
      </w:r>
      <w:r w:rsidRPr="00524DD2">
        <w:rPr>
          <w:lang w:eastAsia="zh-CN"/>
        </w:rPr>
        <w:t xml:space="preserve"> dokumentacije, da postopek javnega naročanja poteka v slovenskem jeziku, bo naročnik morebitno dejstvo </w:t>
      </w:r>
      <w:r w:rsidR="00520DDD" w:rsidRPr="00524DD2">
        <w:rPr>
          <w:lang w:eastAsia="zh-CN"/>
        </w:rPr>
        <w:t xml:space="preserve">elektronske </w:t>
      </w:r>
      <w:r w:rsidRPr="00524DD2">
        <w:rPr>
          <w:lang w:eastAsia="zh-CN"/>
        </w:rPr>
        <w:t>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w:t>
      </w:r>
      <w:r w:rsidR="001B717E" w:rsidRPr="00524DD2">
        <w:rPr>
          <w:lang w:eastAsia="zh-CN"/>
        </w:rPr>
        <w:t>, ki bo praviloma znašal pet delovnih dni</w:t>
      </w:r>
      <w:r w:rsidR="009017EF" w:rsidRPr="00524DD2">
        <w:rPr>
          <w:lang w:eastAsia="zh-CN"/>
        </w:rPr>
        <w:t xml:space="preserve"> (rok bo krajši oziroma daljši v odvisnosti od obsega ponudbe, ki se mora prevesti)</w:t>
      </w:r>
      <w:r w:rsidRPr="00524DD2">
        <w:rPr>
          <w:lang w:eastAsia="zh-CN"/>
        </w:rPr>
        <w:t>.</w:t>
      </w:r>
    </w:p>
    <w:p w14:paraId="5DC87778" w14:textId="77777777" w:rsidR="00276072" w:rsidRPr="008F0D4A" w:rsidRDefault="00276072" w:rsidP="00D05548">
      <w:pPr>
        <w:rPr>
          <w:lang w:eastAsia="zh-CN"/>
        </w:rPr>
      </w:pPr>
    </w:p>
    <w:p w14:paraId="3D37A785" w14:textId="77777777" w:rsidR="005C0E9E" w:rsidRPr="008F0D4A" w:rsidRDefault="005C0E9E" w:rsidP="009013F4">
      <w:pPr>
        <w:pStyle w:val="Naslov1"/>
        <w:framePr w:wrap="around"/>
      </w:pPr>
      <w:bookmarkStart w:id="46" w:name="_Toc451354662"/>
      <w:bookmarkStart w:id="47" w:name="_Toc74575436"/>
      <w:r w:rsidRPr="008F0D4A">
        <w:t>ODDAJA IN JAVNO ODPIRANJE PONUDB</w:t>
      </w:r>
      <w:bookmarkEnd w:id="46"/>
      <w:bookmarkEnd w:id="47"/>
      <w:r w:rsidRPr="008F0D4A">
        <w:t xml:space="preserve"> </w:t>
      </w:r>
    </w:p>
    <w:p w14:paraId="1B226632" w14:textId="77777777" w:rsidR="005C0E9E" w:rsidRPr="008F0D4A" w:rsidRDefault="005C0E9E" w:rsidP="00250C72">
      <w:pPr>
        <w:rPr>
          <w:rFonts w:cstheme="minorHAnsi"/>
          <w:sz w:val="23"/>
          <w:szCs w:val="23"/>
          <w:lang w:eastAsia="zh-CN"/>
        </w:rPr>
      </w:pPr>
    </w:p>
    <w:p w14:paraId="11B74D94" w14:textId="77777777" w:rsidR="006D75A2" w:rsidRPr="008F0D4A" w:rsidRDefault="006D75A2" w:rsidP="00250C72">
      <w:pPr>
        <w:rPr>
          <w:rFonts w:cstheme="minorHAnsi"/>
          <w:sz w:val="23"/>
          <w:szCs w:val="23"/>
          <w:lang w:eastAsia="zh-CN"/>
        </w:rPr>
      </w:pPr>
    </w:p>
    <w:p w14:paraId="4027F032" w14:textId="77777777" w:rsidR="006D75A2" w:rsidRPr="008F0D4A" w:rsidRDefault="006D75A2" w:rsidP="00250C72">
      <w:pPr>
        <w:rPr>
          <w:rFonts w:cstheme="minorHAnsi"/>
          <w:sz w:val="23"/>
          <w:szCs w:val="23"/>
          <w:lang w:eastAsia="zh-CN"/>
        </w:rPr>
      </w:pPr>
    </w:p>
    <w:p w14:paraId="5736884D" w14:textId="77777777" w:rsidR="005C0E9E" w:rsidRPr="007878CE" w:rsidRDefault="005C0E9E" w:rsidP="00850784">
      <w:pPr>
        <w:pStyle w:val="Naslov2"/>
        <w:rPr>
          <w:rFonts w:asciiTheme="minorHAnsi" w:hAnsiTheme="minorHAnsi" w:cstheme="minorHAnsi"/>
        </w:rPr>
      </w:pPr>
      <w:bookmarkStart w:id="48" w:name="_Toc451354663"/>
      <w:bookmarkStart w:id="49" w:name="_Toc74575437"/>
      <w:r w:rsidRPr="007878CE">
        <w:rPr>
          <w:rFonts w:asciiTheme="minorHAnsi" w:hAnsiTheme="minorHAnsi" w:cstheme="minorHAnsi"/>
        </w:rPr>
        <w:t>Rok za oddajo ponudb</w:t>
      </w:r>
      <w:bookmarkEnd w:id="48"/>
      <w:bookmarkEnd w:id="49"/>
    </w:p>
    <w:p w14:paraId="2920592F" w14:textId="0C9B9A76" w:rsidR="005E6178" w:rsidRDefault="00C0566C" w:rsidP="00D05548">
      <w:pPr>
        <w:rPr>
          <w:lang w:eastAsia="zh-CN"/>
        </w:rPr>
      </w:pPr>
      <w:r w:rsidRPr="007878CE">
        <w:rPr>
          <w:lang w:eastAsia="zh-CN"/>
        </w:rPr>
        <w:t xml:space="preserve">Ponudba se šteje za pravočasno oddano, če jo naročnik prejme preko sistema e-JN </w:t>
      </w:r>
      <w:hyperlink r:id="rId21" w:history="1">
        <w:r w:rsidR="001C0897" w:rsidRPr="007878CE">
          <w:rPr>
            <w:rStyle w:val="Hiperpovezava"/>
            <w:rFonts w:cstheme="minorHAnsi"/>
            <w:lang w:eastAsia="zh-CN"/>
          </w:rPr>
          <w:t>https://ejn.gov.si/</w:t>
        </w:r>
      </w:hyperlink>
      <w:r w:rsidRPr="007878CE">
        <w:rPr>
          <w:lang w:eastAsia="zh-CN"/>
        </w:rPr>
        <w:t xml:space="preserve"> </w:t>
      </w:r>
      <w:r w:rsidRPr="007878CE">
        <w:rPr>
          <w:b/>
          <w:lang w:eastAsia="zh-CN"/>
        </w:rPr>
        <w:t xml:space="preserve">najkasneje do </w:t>
      </w:r>
      <w:r w:rsidR="007878CE" w:rsidRPr="007878CE">
        <w:rPr>
          <w:b/>
          <w:lang w:eastAsia="zh-CN"/>
        </w:rPr>
        <w:t>22</w:t>
      </w:r>
      <w:r w:rsidR="00633749" w:rsidRPr="007878CE">
        <w:rPr>
          <w:b/>
          <w:lang w:eastAsia="zh-CN"/>
        </w:rPr>
        <w:t xml:space="preserve">. </w:t>
      </w:r>
      <w:r w:rsidR="007878CE" w:rsidRPr="007878CE">
        <w:rPr>
          <w:b/>
          <w:lang w:eastAsia="zh-CN"/>
        </w:rPr>
        <w:t>12</w:t>
      </w:r>
      <w:r w:rsidR="004A3D27" w:rsidRPr="007878CE">
        <w:rPr>
          <w:b/>
          <w:lang w:eastAsia="zh-CN"/>
        </w:rPr>
        <w:t>.</w:t>
      </w:r>
      <w:r w:rsidR="00397BF2" w:rsidRPr="007878CE">
        <w:rPr>
          <w:b/>
          <w:lang w:eastAsia="zh-CN"/>
        </w:rPr>
        <w:t> </w:t>
      </w:r>
      <w:r w:rsidR="007878CE" w:rsidRPr="007878CE">
        <w:rPr>
          <w:b/>
          <w:lang w:eastAsia="zh-CN"/>
        </w:rPr>
        <w:t>2022</w:t>
      </w:r>
      <w:r w:rsidRPr="007878CE">
        <w:rPr>
          <w:b/>
          <w:lang w:eastAsia="zh-CN"/>
        </w:rPr>
        <w:t xml:space="preserve"> do </w:t>
      </w:r>
      <w:r w:rsidR="00C4631D" w:rsidRPr="007878CE">
        <w:rPr>
          <w:b/>
          <w:lang w:eastAsia="zh-CN"/>
        </w:rPr>
        <w:t>1</w:t>
      </w:r>
      <w:r w:rsidR="003359BE" w:rsidRPr="007878CE">
        <w:rPr>
          <w:b/>
          <w:lang w:eastAsia="zh-CN"/>
        </w:rPr>
        <w:t>0</w:t>
      </w:r>
      <w:r w:rsidRPr="007878CE">
        <w:rPr>
          <w:b/>
          <w:lang w:eastAsia="zh-CN"/>
        </w:rPr>
        <w:t>:</w:t>
      </w:r>
      <w:r w:rsidR="009A7AD5" w:rsidRPr="007878CE">
        <w:rPr>
          <w:b/>
          <w:lang w:eastAsia="zh-CN"/>
        </w:rPr>
        <w:t>0</w:t>
      </w:r>
      <w:r w:rsidRPr="007878CE">
        <w:rPr>
          <w:b/>
          <w:lang w:eastAsia="zh-CN"/>
        </w:rPr>
        <w:t>0 ure</w:t>
      </w:r>
      <w:r w:rsidRPr="007878CE">
        <w:rPr>
          <w:lang w:eastAsia="zh-CN"/>
        </w:rPr>
        <w:t>.</w:t>
      </w:r>
      <w:r w:rsidRPr="00F72E8A">
        <w:rPr>
          <w:lang w:eastAsia="zh-CN"/>
        </w:rPr>
        <w:t xml:space="preserve"> </w:t>
      </w:r>
    </w:p>
    <w:p w14:paraId="21282566" w14:textId="77777777" w:rsidR="005E6178" w:rsidRDefault="005E6178" w:rsidP="00D05548">
      <w:pPr>
        <w:rPr>
          <w:lang w:eastAsia="zh-CN"/>
        </w:rPr>
      </w:pPr>
    </w:p>
    <w:p w14:paraId="5682EC6E" w14:textId="1ED9B602" w:rsidR="002C254D" w:rsidRPr="002C254D" w:rsidRDefault="00C0566C" w:rsidP="00D05548">
      <w:pPr>
        <w:rPr>
          <w:lang w:eastAsia="zh-CN"/>
        </w:rPr>
      </w:pPr>
      <w:r w:rsidRPr="00F72E8A">
        <w:rPr>
          <w:lang w:eastAsia="zh-CN"/>
        </w:rPr>
        <w:t>Za oddano ponudbo se šteje ponudba, ki je v informacijskem sistemu e-JN označena s statusom »ODDANO«.</w:t>
      </w:r>
      <w:r w:rsidR="002218E4" w:rsidRPr="00F72E8A">
        <w:rPr>
          <w:lang w:eastAsia="zh-CN"/>
        </w:rPr>
        <w:t xml:space="preserve"> </w:t>
      </w:r>
      <w:r w:rsidR="002C254D" w:rsidRPr="00F72E8A">
        <w:rPr>
          <w:lang w:eastAsia="zh-CN"/>
        </w:rPr>
        <w:t>Po preteku roka za predložitev ponudb ponudbe ne bo več mogoče oddati.</w:t>
      </w:r>
    </w:p>
    <w:p w14:paraId="77B51BFD" w14:textId="35AE4CF1" w:rsidR="002C254D" w:rsidRDefault="002C254D" w:rsidP="00D05548">
      <w:pPr>
        <w:rPr>
          <w:lang w:eastAsia="zh-CN"/>
        </w:rPr>
      </w:pPr>
    </w:p>
    <w:p w14:paraId="2264A660" w14:textId="77777777" w:rsidR="002218E4" w:rsidRPr="00B27D13" w:rsidRDefault="002218E4" w:rsidP="002218E4">
      <w:pPr>
        <w:rPr>
          <w:lang w:eastAsia="zh-CN"/>
        </w:rPr>
      </w:pPr>
      <w:r w:rsidRPr="00B27D13">
        <w:rPr>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B27D13">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B27D13">
        <w:rPr>
          <w:lang w:eastAsia="zh-CN"/>
        </w:rPr>
        <w:t xml:space="preserve">, če bodo izpolnjeni vsi naslednji pogoji: </w:t>
      </w:r>
    </w:p>
    <w:p w14:paraId="0A4F64E1" w14:textId="77777777" w:rsidR="002218E4" w:rsidRPr="00B27D13" w:rsidRDefault="002218E4" w:rsidP="00634F9F">
      <w:pPr>
        <w:numPr>
          <w:ilvl w:val="0"/>
          <w:numId w:val="63"/>
        </w:numPr>
        <w:contextualSpacing/>
        <w:rPr>
          <w:rFonts w:ascii="Calibri" w:eastAsia="Calibri" w:hAnsi="Calibri" w:cs="Calibri"/>
          <w:color w:val="auto"/>
        </w:rPr>
      </w:pPr>
      <w:r w:rsidRPr="00B27D13">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22DDC177" w14:textId="77777777" w:rsidR="002218E4" w:rsidRPr="00B27D13" w:rsidRDefault="002218E4" w:rsidP="00634F9F">
      <w:pPr>
        <w:numPr>
          <w:ilvl w:val="0"/>
          <w:numId w:val="63"/>
        </w:numPr>
        <w:contextualSpacing/>
        <w:rPr>
          <w:rFonts w:ascii="Calibri" w:eastAsia="Calibri" w:hAnsi="Calibri" w:cs="Calibri"/>
          <w:color w:val="auto"/>
        </w:rPr>
      </w:pPr>
      <w:r w:rsidRPr="00B27D13">
        <w:rPr>
          <w:rFonts w:ascii="Calibri" w:eastAsia="Calibri" w:hAnsi="Calibri" w:cs="Calibri"/>
          <w:color w:val="auto"/>
        </w:rPr>
        <w:t>kandidat ali ponudnik bo naročnika o tem nemudoma obvestil, vendar najpozneje 30 minut po roku za oddajo prijav ali ponudb;</w:t>
      </w:r>
    </w:p>
    <w:p w14:paraId="3053AEC6" w14:textId="77777777" w:rsidR="002218E4" w:rsidRPr="00B27D13" w:rsidRDefault="002218E4" w:rsidP="00634F9F">
      <w:pPr>
        <w:numPr>
          <w:ilvl w:val="0"/>
          <w:numId w:val="63"/>
        </w:numPr>
        <w:contextualSpacing/>
        <w:rPr>
          <w:rFonts w:ascii="Calibri" w:eastAsia="Calibri" w:hAnsi="Calibri" w:cs="Calibri"/>
          <w:color w:val="auto"/>
        </w:rPr>
      </w:pPr>
      <w:r w:rsidRPr="00B27D13">
        <w:rPr>
          <w:rFonts w:ascii="Calibri" w:eastAsia="Calibri" w:hAnsi="Calibri" w:cs="Calibri"/>
          <w:color w:val="auto"/>
        </w:rPr>
        <w:t>upravitelj elektronskega komunikacijskega sredstva, ki ga uporablja naročnik, nedelovanje potrdi naročniku;</w:t>
      </w:r>
    </w:p>
    <w:p w14:paraId="1564B2C8" w14:textId="77777777" w:rsidR="002218E4" w:rsidRPr="00B27D13" w:rsidRDefault="002218E4" w:rsidP="00634F9F">
      <w:pPr>
        <w:numPr>
          <w:ilvl w:val="0"/>
          <w:numId w:val="63"/>
        </w:numPr>
        <w:contextualSpacing/>
        <w:rPr>
          <w:rFonts w:ascii="Calibri" w:eastAsia="Calibri" w:hAnsi="Calibri" w:cs="Calibri"/>
          <w:color w:val="auto"/>
        </w:rPr>
      </w:pPr>
      <w:r w:rsidRPr="00B27D13">
        <w:rPr>
          <w:rFonts w:ascii="Calibri" w:eastAsia="Calibri" w:hAnsi="Calibri" w:cs="Calibri"/>
          <w:color w:val="auto"/>
        </w:rPr>
        <w:t xml:space="preserve">kandidatu ali ponudniku ni uspelo oddati prijave oziroma ponudbe; </w:t>
      </w:r>
    </w:p>
    <w:p w14:paraId="532B55C2" w14:textId="77777777" w:rsidR="002218E4" w:rsidRPr="00B27D13" w:rsidRDefault="002218E4" w:rsidP="00634F9F">
      <w:pPr>
        <w:numPr>
          <w:ilvl w:val="0"/>
          <w:numId w:val="63"/>
        </w:numPr>
        <w:contextualSpacing/>
        <w:rPr>
          <w:rFonts w:ascii="Calibri" w:eastAsia="Calibri" w:hAnsi="Calibri" w:cs="Calibri"/>
          <w:color w:val="auto"/>
        </w:rPr>
      </w:pPr>
      <w:r w:rsidRPr="00B27D13">
        <w:rPr>
          <w:rFonts w:ascii="Calibri" w:eastAsia="Calibri" w:hAnsi="Calibri" w:cs="Calibri"/>
          <w:color w:val="auto"/>
        </w:rPr>
        <w:t>odpiranje prejetih prijav ali ponudb se še ni izvedlo.</w:t>
      </w:r>
    </w:p>
    <w:p w14:paraId="4085C8AC" w14:textId="77777777" w:rsidR="002218E4" w:rsidRPr="00B27D13" w:rsidRDefault="002218E4" w:rsidP="002218E4">
      <w:pPr>
        <w:rPr>
          <w:lang w:eastAsia="zh-CN"/>
        </w:rPr>
      </w:pPr>
    </w:p>
    <w:p w14:paraId="6770361D" w14:textId="77777777" w:rsidR="002218E4" w:rsidRPr="00984B87" w:rsidRDefault="002218E4" w:rsidP="002218E4">
      <w:pPr>
        <w:rPr>
          <w:lang w:eastAsia="zh-CN"/>
        </w:rPr>
      </w:pPr>
      <w:r w:rsidRPr="00B27D13">
        <w:rPr>
          <w:lang w:eastAsia="zh-CN"/>
        </w:rPr>
        <w:t xml:space="preserve">Ponudniki morajo ponudbe predložiti v informacijski sistem e-JN na spletnem naslovu </w:t>
      </w:r>
      <w:hyperlink r:id="rId22" w:history="1">
        <w:r w:rsidRPr="00B27D13">
          <w:rPr>
            <w:rStyle w:val="Hiperpovezava"/>
            <w:rFonts w:cstheme="minorHAnsi"/>
            <w:lang w:eastAsia="zh-CN"/>
          </w:rPr>
          <w:t>https://ejn.gov.si/</w:t>
        </w:r>
      </w:hyperlink>
      <w:r w:rsidRPr="00B27D13">
        <w:rPr>
          <w:lang w:eastAsia="zh-CN"/>
        </w:rPr>
        <w:t>, v skladu z aktualnimi Navodili za uporabo aplikacije - PONUDNIKI, ki je del te dokumentacije v zvezi  z oddajo javnega naročila in so objavljena na spletnem naslovu:</w:t>
      </w:r>
      <w:r w:rsidRPr="00984B87">
        <w:rPr>
          <w:lang w:eastAsia="zh-CN"/>
        </w:rPr>
        <w:t xml:space="preserve">   </w:t>
      </w:r>
      <w:hyperlink r:id="rId23" w:history="1">
        <w:r w:rsidRPr="00984B87">
          <w:rPr>
            <w:rStyle w:val="Hiperpovezava"/>
            <w:rFonts w:cstheme="minorHAnsi"/>
            <w:lang w:eastAsia="zh-CN"/>
          </w:rPr>
          <w:t>https://ejn.gov.si/aktualno/vec-informacij-ponudniki.html</w:t>
        </w:r>
      </w:hyperlink>
      <w:r w:rsidRPr="00984B87">
        <w:rPr>
          <w:lang w:eastAsia="zh-CN"/>
        </w:rPr>
        <w:t xml:space="preserve">.  </w:t>
      </w:r>
    </w:p>
    <w:p w14:paraId="56D8E940" w14:textId="77777777" w:rsidR="002218E4" w:rsidRPr="00984B87" w:rsidRDefault="002218E4" w:rsidP="002218E4">
      <w:pPr>
        <w:rPr>
          <w:lang w:eastAsia="zh-CN"/>
        </w:rPr>
      </w:pPr>
    </w:p>
    <w:p w14:paraId="5A79199C" w14:textId="77777777" w:rsidR="002218E4" w:rsidRPr="00984B87" w:rsidRDefault="002218E4" w:rsidP="002218E4">
      <w:pPr>
        <w:rPr>
          <w:lang w:eastAsia="zh-CN"/>
        </w:rPr>
      </w:pPr>
      <w:r w:rsidRPr="00984B87">
        <w:rPr>
          <w:lang w:eastAsia="zh-CN"/>
        </w:rPr>
        <w:t xml:space="preserve">Ponudnik se mora pred oddajo ponudbe registrirati na spletnem naslovu </w:t>
      </w:r>
      <w:hyperlink r:id="rId24" w:history="1">
        <w:r w:rsidRPr="00984B87">
          <w:rPr>
            <w:rStyle w:val="Hiperpovezava"/>
            <w:rFonts w:cstheme="minorHAnsi"/>
            <w:lang w:eastAsia="zh-CN"/>
          </w:rPr>
          <w:t>https://ejn.gov.si/</w:t>
        </w:r>
      </w:hyperlink>
      <w:r w:rsidRPr="00984B87">
        <w:rPr>
          <w:lang w:eastAsia="zh-CN"/>
        </w:rPr>
        <w:t>, v skladu z Navodili za uporabo e-JN. Če je ponudnik že registriran v informacijski sistem e-JN, se v aplikacijo prijavi na istem naslovu.</w:t>
      </w:r>
    </w:p>
    <w:p w14:paraId="72D85BF2" w14:textId="77777777" w:rsidR="002218E4" w:rsidRPr="00984B87" w:rsidRDefault="002218E4" w:rsidP="002218E4">
      <w:pPr>
        <w:rPr>
          <w:lang w:eastAsia="zh-CN"/>
        </w:rPr>
      </w:pPr>
    </w:p>
    <w:p w14:paraId="2B4FF131" w14:textId="77777777" w:rsidR="005E6178" w:rsidRPr="005E6178" w:rsidRDefault="005E6178" w:rsidP="005E6178">
      <w:pPr>
        <w:rPr>
          <w:color w:val="auto"/>
          <w:lang w:eastAsia="zh-CN"/>
        </w:rPr>
      </w:pPr>
      <w:r w:rsidRPr="005E6178">
        <w:rPr>
          <w:color w:val="auto"/>
          <w:u w:val="single"/>
          <w:lang w:eastAsia="zh-CN"/>
        </w:rPr>
        <w:t>Uporabnik ponudnika, ki je v informacijskem sistemu e-JN pooblaščen za oddajanje ponudb, ponudbo odda s klikom na gumb »Oddaj«.</w:t>
      </w:r>
      <w:r w:rsidRPr="005E6178">
        <w:rPr>
          <w:b/>
          <w:color w:val="auto"/>
          <w:lang w:eastAsia="zh-CN"/>
        </w:rPr>
        <w:t xml:space="preserve"> </w:t>
      </w:r>
      <w:r w:rsidRPr="005E6178">
        <w:rPr>
          <w:color w:val="auto"/>
          <w:lang w:eastAsia="zh-CN"/>
        </w:rPr>
        <w:t xml:space="preserve">Informacijski sistem e-JN ob oddaji ponudb zabeleži identiteto uporabnika in čas oddaje ponudbe. </w:t>
      </w:r>
    </w:p>
    <w:p w14:paraId="34E4B8DF" w14:textId="77777777" w:rsidR="005E6178" w:rsidRPr="005E6178" w:rsidRDefault="005E6178" w:rsidP="005E6178">
      <w:pPr>
        <w:rPr>
          <w:color w:val="auto"/>
          <w:lang w:eastAsia="zh-CN"/>
        </w:rPr>
      </w:pPr>
    </w:p>
    <w:p w14:paraId="45951535" w14:textId="77777777" w:rsidR="005E6178" w:rsidRPr="005E6178" w:rsidRDefault="005E6178" w:rsidP="005E6178">
      <w:pPr>
        <w:rPr>
          <w:b/>
          <w:color w:val="auto"/>
          <w:lang w:eastAsia="zh-CN"/>
        </w:rPr>
      </w:pPr>
      <w:r w:rsidRPr="005E6178">
        <w:rPr>
          <w:b/>
          <w:color w:val="auto"/>
          <w:lang w:eastAsia="zh-CN"/>
        </w:rPr>
        <w:t xml:space="preserve">Uporabnik z dejanjem oddaje ponudbe izkaže in izjavi voljo v imenu ponudnika oddati zavezujočo ponudbo (18. člen Obligacijskega zakonika). </w:t>
      </w:r>
    </w:p>
    <w:p w14:paraId="035B7610" w14:textId="77777777" w:rsidR="005E6178" w:rsidRPr="005E6178" w:rsidRDefault="005E6178" w:rsidP="005E6178">
      <w:pPr>
        <w:rPr>
          <w:color w:val="auto"/>
          <w:lang w:eastAsia="zh-CN"/>
        </w:rPr>
      </w:pPr>
    </w:p>
    <w:p w14:paraId="66CCF530" w14:textId="77777777" w:rsidR="005E6178" w:rsidRPr="005E6178" w:rsidRDefault="005E6178" w:rsidP="005E6178">
      <w:pPr>
        <w:rPr>
          <w:b/>
          <w:color w:val="auto"/>
          <w:lang w:eastAsia="zh-CN"/>
        </w:rPr>
      </w:pPr>
      <w:r w:rsidRPr="005E6178">
        <w:rPr>
          <w:b/>
          <w:color w:val="auto"/>
          <w:lang w:eastAsia="zh-CN"/>
        </w:rPr>
        <w:t>Z oddajo ponudbe je le-ta zavezujoča za čas, naveden v ponudbi, razen če jo uporabnik ponudnika umakne ali spremeni pred potekom roka za oddajo ponudb.</w:t>
      </w:r>
    </w:p>
    <w:p w14:paraId="5FE7272D" w14:textId="77777777" w:rsidR="005E6178" w:rsidRPr="005E6178" w:rsidRDefault="005E6178" w:rsidP="005E6178">
      <w:pPr>
        <w:rPr>
          <w:color w:val="auto"/>
          <w:lang w:eastAsia="zh-CN"/>
        </w:rPr>
      </w:pPr>
    </w:p>
    <w:p w14:paraId="41D6C309" w14:textId="77777777" w:rsidR="005E6178" w:rsidRPr="005E6178" w:rsidRDefault="005E6178" w:rsidP="005E6178">
      <w:pPr>
        <w:rPr>
          <w:rFonts w:cstheme="minorHAnsi"/>
          <w:color w:val="auto"/>
          <w:u w:val="single"/>
          <w:lang w:eastAsia="zh-CN"/>
        </w:rPr>
      </w:pPr>
      <w:r w:rsidRPr="005E6178">
        <w:rPr>
          <w:color w:val="auto"/>
          <w:lang w:eastAsia="zh-CN"/>
        </w:rPr>
        <w:t xml:space="preserve">Dostop do povezave za oddajo elektronske ponudbe v tem postopku javnega naročila je razviden iz Obvestila o javnem naročilu, ki je objavljeno na spletnem naslovu: </w:t>
      </w:r>
      <w:hyperlink r:id="rId25" w:history="1">
        <w:r w:rsidRPr="005E6178">
          <w:rPr>
            <w:rFonts w:cstheme="minorHAnsi"/>
            <w:color w:val="auto"/>
            <w:u w:val="single"/>
            <w:lang w:eastAsia="zh-CN"/>
          </w:rPr>
          <w:t>https://www.enarocanje.si</w:t>
        </w:r>
      </w:hyperlink>
    </w:p>
    <w:p w14:paraId="67051A5E" w14:textId="77777777" w:rsidR="005E6178" w:rsidRPr="005E6178" w:rsidRDefault="005E6178" w:rsidP="005E6178">
      <w:pPr>
        <w:rPr>
          <w:rFonts w:cstheme="minorHAnsi"/>
          <w:color w:val="auto"/>
          <w:u w:val="single"/>
          <w:lang w:eastAsia="zh-CN"/>
        </w:rPr>
      </w:pPr>
    </w:p>
    <w:p w14:paraId="49D169C8" w14:textId="77777777" w:rsidR="005E6178" w:rsidRPr="005E6178" w:rsidRDefault="005E6178" w:rsidP="005E6178">
      <w:pPr>
        <w:rPr>
          <w:b/>
          <w:color w:val="auto"/>
          <w:u w:val="single"/>
          <w:lang w:eastAsia="zh-CN"/>
        </w:rPr>
      </w:pPr>
      <w:r w:rsidRPr="005E6178">
        <w:rPr>
          <w:b/>
          <w:color w:val="auto"/>
          <w:u w:val="single"/>
          <w:lang w:eastAsia="zh-CN"/>
        </w:rPr>
        <w:t xml:space="preserve">Podpisan in izpolnjen obrazec »POVZETEK PREDRAČUNA« (priloga št. 1 A) ponudnik »naloži« v .pdf datoteki, ki bo dostopna na javnem odpiranju ponudb, v informacijski sistem e-JN v razdelek »Predračun«. </w:t>
      </w:r>
    </w:p>
    <w:p w14:paraId="01D3EB23" w14:textId="77777777" w:rsidR="005E6178" w:rsidRPr="005E6178" w:rsidRDefault="005E6178" w:rsidP="005E6178">
      <w:pPr>
        <w:rPr>
          <w:b/>
          <w:color w:val="auto"/>
          <w:u w:val="single"/>
          <w:lang w:eastAsia="zh-CN"/>
        </w:rPr>
      </w:pPr>
    </w:p>
    <w:p w14:paraId="39F04A26" w14:textId="77777777" w:rsidR="005E6178" w:rsidRPr="005E6178" w:rsidRDefault="005E6178" w:rsidP="005E6178">
      <w:pPr>
        <w:rPr>
          <w:color w:val="auto"/>
          <w:lang w:eastAsia="zh-CN"/>
        </w:rPr>
      </w:pPr>
      <w:r w:rsidRPr="005E6178">
        <w:rPr>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525962A1" w14:textId="77777777" w:rsidR="005E6178" w:rsidRPr="005E6178" w:rsidRDefault="005E6178" w:rsidP="005E6178">
      <w:pPr>
        <w:rPr>
          <w:color w:val="auto"/>
          <w:lang w:eastAsia="zh-CN"/>
        </w:rPr>
      </w:pPr>
      <w:r w:rsidRPr="005E6178">
        <w:rPr>
          <w:bCs/>
          <w:color w:val="auto"/>
          <w:lang w:eastAsia="zh-CN"/>
        </w:rPr>
        <w:t xml:space="preserve">V primeru, ko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Pr="005E6178">
        <w:rPr>
          <w:color w:val="auto"/>
          <w:lang w:eastAsia="zh-CN"/>
        </w:rPr>
        <w:t>»Povzetek predračuna« (Priloga 1 A).</w:t>
      </w:r>
    </w:p>
    <w:p w14:paraId="4A29AEA0" w14:textId="77777777" w:rsidR="005E6178" w:rsidRPr="005E6178" w:rsidRDefault="005E6178" w:rsidP="005E6178">
      <w:pPr>
        <w:rPr>
          <w:color w:val="auto"/>
          <w:lang w:eastAsia="zh-CN"/>
        </w:rPr>
      </w:pPr>
    </w:p>
    <w:p w14:paraId="3C1D1ECB" w14:textId="77777777" w:rsidR="005E6178" w:rsidRPr="00633749" w:rsidRDefault="005E6178" w:rsidP="005E6178">
      <w:pPr>
        <w:rPr>
          <w:b/>
          <w:color w:val="auto"/>
          <w:lang w:eastAsia="zh-CN"/>
        </w:rPr>
      </w:pPr>
      <w:r w:rsidRPr="00633749">
        <w:rPr>
          <w:b/>
          <w:color w:val="auto"/>
          <w:lang w:eastAsia="zh-CN"/>
        </w:rPr>
        <w:t>Podpisan in izpolnjen obrazec ESPD ponudnik »naloži« v *.xml datoteki v informacijski sistem e-JN v razdelek »ESPD - ponudnik«.</w:t>
      </w:r>
    </w:p>
    <w:p w14:paraId="44333673" w14:textId="77777777" w:rsidR="005E6178" w:rsidRPr="005E6178" w:rsidRDefault="005E6178" w:rsidP="005E6178">
      <w:pPr>
        <w:rPr>
          <w:b/>
          <w:color w:val="auto"/>
          <w:lang w:eastAsia="zh-CN"/>
        </w:rPr>
      </w:pPr>
      <w:r w:rsidRPr="00633749">
        <w:rPr>
          <w:b/>
          <w:color w:val="auto"/>
          <w:lang w:eastAsia="zh-CN"/>
        </w:rPr>
        <w:t>V razdelek »ESPD – ostali sodelujoči« ponudnik naloži podpisan ESPD ostalih sodelujočih (partner, podizvajalec, drug subjekt, na katerega zmogljivosti se sklicuje) v berljivi in ustrezni *.pdf ali elektronsko podpisan *.xml obliki.</w:t>
      </w:r>
    </w:p>
    <w:p w14:paraId="7BBCB869" w14:textId="77777777" w:rsidR="005E6178" w:rsidRPr="005E6178" w:rsidRDefault="005E6178" w:rsidP="005E6178">
      <w:pPr>
        <w:rPr>
          <w:color w:val="auto"/>
          <w:lang w:eastAsia="zh-CN"/>
        </w:rPr>
      </w:pPr>
    </w:p>
    <w:p w14:paraId="11FB7DCC" w14:textId="77777777" w:rsidR="005E6178" w:rsidRPr="005E6178" w:rsidRDefault="005E6178" w:rsidP="005E6178">
      <w:pPr>
        <w:rPr>
          <w:b/>
          <w:color w:val="auto"/>
          <w:u w:val="single"/>
          <w:lang w:eastAsia="zh-CN"/>
        </w:rPr>
      </w:pPr>
      <w:r w:rsidRPr="005E6178">
        <w:rPr>
          <w:b/>
          <w:color w:val="auto"/>
          <w:u w:val="single"/>
          <w:lang w:eastAsia="zh-CN"/>
        </w:rPr>
        <w:t>Ostalo</w:t>
      </w:r>
      <w:r w:rsidRPr="005E6178">
        <w:rPr>
          <w:color w:val="auto"/>
          <w:u w:val="single"/>
          <w:lang w:eastAsia="zh-CN"/>
        </w:rPr>
        <w:t xml:space="preserve"> ponudbeno </w:t>
      </w:r>
      <w:r w:rsidRPr="005E6178">
        <w:rPr>
          <w:b/>
          <w:color w:val="auto"/>
          <w:u w:val="single"/>
          <w:lang w:eastAsia="zh-CN"/>
        </w:rPr>
        <w:t>dokumentacijo</w:t>
      </w:r>
      <w:r w:rsidRPr="005E6178">
        <w:rPr>
          <w:color w:val="auto"/>
          <w:u w:val="single"/>
          <w:lang w:eastAsia="zh-CN"/>
        </w:rPr>
        <w:t xml:space="preserve">, vključno z vsemi obrazci, dokazili in ostalim zahtevanim s predmetno dokumentacijo v zvezi z oddajo javnega naročila ter vključno s </w:t>
      </w:r>
      <w:r w:rsidRPr="005E6178">
        <w:rPr>
          <w:b/>
          <w:color w:val="auto"/>
          <w:u w:val="single"/>
          <w:lang w:eastAsia="zh-CN"/>
        </w:rPr>
        <w:t xml:space="preserve">popisom blaga </w:t>
      </w:r>
      <w:r w:rsidRPr="005E6178">
        <w:rPr>
          <w:color w:val="auto"/>
          <w:u w:val="single"/>
          <w:lang w:eastAsia="zh-CN"/>
        </w:rPr>
        <w:t xml:space="preserve">mora ponudnik »naložiti« v informacijski sistem e-JN </w:t>
      </w:r>
      <w:r w:rsidRPr="005E6178">
        <w:rPr>
          <w:b/>
          <w:color w:val="auto"/>
          <w:u w:val="single"/>
          <w:lang w:eastAsia="zh-CN"/>
        </w:rPr>
        <w:t>v razdelek »Ostale priloge«.</w:t>
      </w:r>
    </w:p>
    <w:p w14:paraId="7815B314" w14:textId="77777777" w:rsidR="005E6178" w:rsidRPr="005E6178" w:rsidRDefault="005E6178" w:rsidP="005E6178">
      <w:pPr>
        <w:rPr>
          <w:b/>
          <w:color w:val="auto"/>
          <w:u w:val="single"/>
          <w:lang w:eastAsia="zh-CN"/>
        </w:rPr>
      </w:pPr>
    </w:p>
    <w:p w14:paraId="226F768E" w14:textId="78109F1C" w:rsidR="005E6178" w:rsidRDefault="005E6178" w:rsidP="005E6178">
      <w:pPr>
        <w:rPr>
          <w:rFonts w:ascii="Calibri" w:eastAsia="Calibri" w:hAnsi="Calibri" w:cs="Times New Roman"/>
          <w:color w:val="auto"/>
          <w:sz w:val="23"/>
          <w:szCs w:val="23"/>
          <w:lang w:eastAsia="zh-CN"/>
        </w:rPr>
      </w:pPr>
      <w:r w:rsidRPr="00F06ED9">
        <w:rPr>
          <w:rFonts w:ascii="Calibri" w:eastAsia="Calibri" w:hAnsi="Calibri" w:cs="Times New Roman"/>
          <w:b/>
          <w:color w:val="auto"/>
          <w:u w:val="single"/>
          <w:lang w:eastAsia="zh-CN"/>
        </w:rPr>
        <w:t>Skupna velikost datotek je</w:t>
      </w:r>
      <w:r w:rsidR="008E1CA3" w:rsidRPr="00F06ED9">
        <w:rPr>
          <w:rFonts w:ascii="Calibri" w:eastAsia="Calibri" w:hAnsi="Calibri" w:cs="Times New Roman"/>
          <w:b/>
          <w:color w:val="auto"/>
          <w:u w:val="single"/>
          <w:lang w:eastAsia="zh-CN"/>
        </w:rPr>
        <w:t xml:space="preserve">, </w:t>
      </w:r>
      <w:r w:rsidR="008E1CA3" w:rsidRPr="00F06ED9">
        <w:rPr>
          <w:rFonts w:ascii="Calibri" w:eastAsia="Calibri" w:hAnsi="Calibri" w:cs="Times New Roman"/>
          <w:color w:val="auto"/>
          <w:u w:val="single"/>
          <w:lang w:eastAsia="zh-CN"/>
        </w:rPr>
        <w:t>skladno z navodili za uporabo informacijskega sistem e-JN,</w:t>
      </w:r>
      <w:r w:rsidRPr="00F06ED9">
        <w:rPr>
          <w:rFonts w:ascii="Calibri" w:eastAsia="Calibri" w:hAnsi="Calibri" w:cs="Times New Roman"/>
          <w:b/>
          <w:color w:val="auto"/>
          <w:u w:val="single"/>
          <w:lang w:eastAsia="zh-CN"/>
        </w:rPr>
        <w:t xml:space="preserve"> omejena na 300 MB, velikost posameznega dokumenta pa je omejena na 200 MB </w:t>
      </w:r>
      <w:r w:rsidRPr="00F06ED9">
        <w:rPr>
          <w:rFonts w:ascii="Calibri" w:eastAsia="Calibri" w:hAnsi="Calibri" w:cs="Times New Roman"/>
          <w:color w:val="auto"/>
          <w:lang w:eastAsia="zh-CN"/>
        </w:rPr>
        <w:t xml:space="preserve">(v kolikor je potrebno naj ponudniki velikost datotek z ustreznim programom </w:t>
      </w:r>
      <w:r w:rsidRPr="00F06ED9">
        <w:rPr>
          <w:rFonts w:ascii="Calibri" w:eastAsia="Calibri" w:hAnsi="Calibri" w:cs="Times New Roman"/>
          <w:b/>
          <w:color w:val="auto"/>
          <w:lang w:eastAsia="zh-CN"/>
        </w:rPr>
        <w:t>skrčijo</w:t>
      </w:r>
      <w:r w:rsidRPr="00F06ED9">
        <w:rPr>
          <w:rFonts w:ascii="Calibri" w:eastAsia="Calibri" w:hAnsi="Calibri" w:cs="Times New Roman"/>
          <w:color w:val="auto"/>
          <w:lang w:eastAsia="zh-CN"/>
        </w:rPr>
        <w:t>), prav tako naj ponudniki ne nalagajo več kot 100 ločenih</w:t>
      </w:r>
      <w:r w:rsidRPr="00F06ED9">
        <w:rPr>
          <w:rFonts w:ascii="Calibri" w:eastAsia="Calibri" w:hAnsi="Calibri" w:cs="Times New Roman"/>
          <w:color w:val="auto"/>
          <w:sz w:val="23"/>
          <w:szCs w:val="23"/>
          <w:lang w:eastAsia="zh-CN"/>
        </w:rPr>
        <w:t xml:space="preserve"> datotek.</w:t>
      </w:r>
      <w:r w:rsidR="008E1CA3" w:rsidRPr="00F06ED9">
        <w:rPr>
          <w:rFonts w:ascii="Calibri" w:eastAsia="Calibri" w:hAnsi="Calibri" w:cs="Times New Roman"/>
          <w:color w:val="auto"/>
          <w:sz w:val="23"/>
          <w:szCs w:val="23"/>
          <w:lang w:eastAsia="zh-CN"/>
        </w:rPr>
        <w:t xml:space="preserve"> V</w:t>
      </w:r>
      <w:r w:rsidR="00593BA2" w:rsidRPr="00F06ED9">
        <w:rPr>
          <w:rFonts w:ascii="Calibri" w:eastAsia="Calibri" w:hAnsi="Calibri" w:cs="Times New Roman"/>
          <w:color w:val="auto"/>
          <w:sz w:val="23"/>
          <w:szCs w:val="23"/>
          <w:lang w:eastAsia="zh-CN"/>
        </w:rPr>
        <w:t xml:space="preserve"> kolikor bi bila navodila za </w:t>
      </w:r>
      <w:r w:rsidR="00593BA2" w:rsidRPr="00F06ED9">
        <w:rPr>
          <w:rFonts w:ascii="Calibri" w:eastAsia="Calibri" w:hAnsi="Calibri" w:cs="Times New Roman"/>
          <w:color w:val="auto"/>
          <w:lang w:eastAsia="zh-CN"/>
        </w:rPr>
        <w:t>uporabo informacijskega sistem e-JN spremenjena naj ponudniki upoštevajo veljavna navodila.</w:t>
      </w:r>
    </w:p>
    <w:p w14:paraId="3FC65D4D" w14:textId="11B279B0" w:rsidR="008E1CA3" w:rsidRDefault="008E1CA3" w:rsidP="005E6178">
      <w:pPr>
        <w:rPr>
          <w:rFonts w:ascii="Calibri" w:eastAsia="Calibri" w:hAnsi="Calibri" w:cs="Times New Roman"/>
          <w:color w:val="auto"/>
          <w:sz w:val="23"/>
          <w:szCs w:val="23"/>
          <w:lang w:eastAsia="zh-CN"/>
        </w:rPr>
      </w:pPr>
    </w:p>
    <w:p w14:paraId="64B48E26" w14:textId="77777777" w:rsidR="005E6178" w:rsidRPr="005E6178" w:rsidRDefault="005E6178" w:rsidP="005E6178">
      <w:pPr>
        <w:rPr>
          <w:color w:val="auto"/>
          <w:lang w:eastAsia="zh-CN"/>
        </w:rPr>
      </w:pPr>
      <w:r w:rsidRPr="005E6178">
        <w:rPr>
          <w:color w:val="auto"/>
          <w:lang w:eastAsia="zh-CN"/>
        </w:rPr>
        <w:t xml:space="preserve">Ponudniki naj pred oddajo ponudbe preverijo, ali so oddani podatki ustrezno skenirani, zapisani in berljivi. </w:t>
      </w:r>
    </w:p>
    <w:p w14:paraId="7DBE29BC" w14:textId="77777777" w:rsidR="005E6178" w:rsidRPr="005E6178" w:rsidRDefault="005E6178" w:rsidP="005E6178">
      <w:pPr>
        <w:rPr>
          <w:color w:val="auto"/>
          <w:lang w:eastAsia="zh-CN"/>
        </w:rPr>
      </w:pPr>
    </w:p>
    <w:p w14:paraId="0353FAA6" w14:textId="77777777" w:rsidR="005E6178" w:rsidRPr="005E6178" w:rsidRDefault="005E6178" w:rsidP="005E6178">
      <w:pPr>
        <w:rPr>
          <w:color w:val="auto"/>
          <w:lang w:eastAsia="zh-CN"/>
        </w:rPr>
      </w:pPr>
      <w:r w:rsidRPr="005E6178">
        <w:rPr>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7C374C4" w14:textId="77777777" w:rsidR="005E6178" w:rsidRPr="005E6178" w:rsidRDefault="005E6178" w:rsidP="005E6178">
      <w:pPr>
        <w:rPr>
          <w:color w:val="auto"/>
          <w:lang w:eastAsia="zh-CN"/>
        </w:rPr>
      </w:pPr>
    </w:p>
    <w:p w14:paraId="30636177" w14:textId="77777777" w:rsidR="005E6178" w:rsidRPr="005E6178" w:rsidRDefault="005E6178" w:rsidP="005E6178">
      <w:pPr>
        <w:rPr>
          <w:color w:val="auto"/>
          <w:u w:val="single"/>
          <w:lang w:eastAsia="zh-CN"/>
        </w:rPr>
      </w:pPr>
      <w:r w:rsidRPr="005E6178">
        <w:rPr>
          <w:color w:val="auto"/>
          <w:u w:val="single"/>
          <w:lang w:eastAsia="zh-CN"/>
        </w:rPr>
        <w:t>V tej dokumentaciji navedena zahteva, da posamezen obrazec/dokazilo predloži/naloži partner, podizvajalec ali drug gospodarski subjekt pomeni, da obrazec/dokazilo v njihovem imenu naloži ponudnik.</w:t>
      </w:r>
    </w:p>
    <w:p w14:paraId="6F9EF00A" w14:textId="77777777" w:rsidR="005E6178" w:rsidRPr="005E6178" w:rsidRDefault="005E6178" w:rsidP="005E6178">
      <w:pPr>
        <w:rPr>
          <w:color w:val="auto"/>
          <w:u w:val="single"/>
          <w:lang w:eastAsia="zh-CN"/>
        </w:rPr>
      </w:pPr>
    </w:p>
    <w:p w14:paraId="3F6B995B" w14:textId="77777777" w:rsidR="005E6178" w:rsidRPr="005E6178" w:rsidRDefault="005E6178" w:rsidP="005E6178">
      <w:pPr>
        <w:rPr>
          <w:color w:val="auto"/>
          <w:lang w:eastAsia="zh-CN"/>
        </w:rPr>
      </w:pPr>
      <w:r w:rsidRPr="005E6178">
        <w:rPr>
          <w:color w:val="auto"/>
          <w:lang w:eastAsia="zh-CN"/>
        </w:rPr>
        <w:t>Naročnik bo štel, da so vsi obrazci/priloge, ki so sestavni del ponudbe, oddani in potrjeni na datum oddaje ponudbe, razen v primeru, ko je na obrazcu/prilogi izrecno naveden drug datum.</w:t>
      </w:r>
    </w:p>
    <w:p w14:paraId="7ACA7903" w14:textId="607A81EA" w:rsidR="002218E4" w:rsidRDefault="002218E4" w:rsidP="00D05548">
      <w:pPr>
        <w:rPr>
          <w:lang w:eastAsia="zh-CN"/>
        </w:rPr>
      </w:pPr>
    </w:p>
    <w:p w14:paraId="49D0A04C" w14:textId="3D8DDDE2" w:rsidR="00695626" w:rsidRPr="008F0D4A" w:rsidRDefault="00695626" w:rsidP="00850784">
      <w:pPr>
        <w:pStyle w:val="Naslov2"/>
        <w:rPr>
          <w:rFonts w:asciiTheme="minorHAnsi" w:hAnsiTheme="minorHAnsi" w:cstheme="minorHAnsi"/>
        </w:rPr>
      </w:pPr>
      <w:bookmarkStart w:id="50" w:name="_Toc451354664"/>
      <w:bookmarkStart w:id="51" w:name="_Toc74575438"/>
      <w:r w:rsidRPr="008F0D4A">
        <w:rPr>
          <w:rFonts w:asciiTheme="minorHAnsi" w:hAnsiTheme="minorHAnsi" w:cstheme="minorHAnsi"/>
        </w:rPr>
        <w:t xml:space="preserve">Umik </w:t>
      </w:r>
      <w:r w:rsidR="00BF5767">
        <w:rPr>
          <w:rFonts w:asciiTheme="minorHAnsi" w:hAnsiTheme="minorHAnsi" w:cstheme="minorHAnsi"/>
        </w:rPr>
        <w:t xml:space="preserve">in sprememba </w:t>
      </w:r>
      <w:r w:rsidRPr="008F0D4A">
        <w:rPr>
          <w:rFonts w:asciiTheme="minorHAnsi" w:hAnsiTheme="minorHAnsi" w:cstheme="minorHAnsi"/>
        </w:rPr>
        <w:t>ponudb</w:t>
      </w:r>
      <w:bookmarkEnd w:id="50"/>
      <w:bookmarkEnd w:id="51"/>
    </w:p>
    <w:p w14:paraId="2E4DB299" w14:textId="1A59038A" w:rsidR="002218E4" w:rsidRDefault="002218E4" w:rsidP="002218E4">
      <w:pPr>
        <w:rPr>
          <w:lang w:eastAsia="zh-CN"/>
        </w:rPr>
      </w:pPr>
      <w:bookmarkStart w:id="52" w:name="_Toc451354665"/>
      <w:bookmarkStart w:id="53" w:name="_Toc74575439"/>
      <w:r w:rsidRPr="00984B87">
        <w:rPr>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3E97456" w14:textId="77777777" w:rsidR="002218E4" w:rsidRPr="00984B87" w:rsidRDefault="002218E4" w:rsidP="002218E4">
      <w:pPr>
        <w:rPr>
          <w:lang w:eastAsia="zh-CN"/>
        </w:rPr>
      </w:pPr>
    </w:p>
    <w:p w14:paraId="05CBB643" w14:textId="77777777" w:rsidR="005C0E9E" w:rsidRPr="008F0D4A" w:rsidRDefault="005C0E9E" w:rsidP="00850784">
      <w:pPr>
        <w:pStyle w:val="Naslov2"/>
        <w:rPr>
          <w:rFonts w:asciiTheme="minorHAnsi" w:hAnsiTheme="minorHAnsi" w:cstheme="minorHAnsi"/>
        </w:rPr>
      </w:pPr>
      <w:r w:rsidRPr="008F0D4A">
        <w:rPr>
          <w:rFonts w:asciiTheme="minorHAnsi" w:hAnsiTheme="minorHAnsi" w:cstheme="minorHAnsi"/>
        </w:rPr>
        <w:t>Javno odpiranje ponudb</w:t>
      </w:r>
      <w:bookmarkEnd w:id="52"/>
      <w:bookmarkEnd w:id="53"/>
    </w:p>
    <w:p w14:paraId="731BCEA0" w14:textId="77777777" w:rsidR="00DC0579" w:rsidRPr="00F43A7B" w:rsidRDefault="00DC0579" w:rsidP="00B12BD7">
      <w:pPr>
        <w:rPr>
          <w:lang w:eastAsia="zh-CN"/>
        </w:rPr>
      </w:pPr>
      <w:r w:rsidRPr="00B12BD7">
        <w:rPr>
          <w:lang w:eastAsia="zh-CN"/>
        </w:rPr>
        <w:t>Odpiranje ponudb bo na podlagi četrtega odstavka 88. člena ZJN</w:t>
      </w:r>
      <w:r w:rsidRPr="00F43A7B">
        <w:rPr>
          <w:lang w:eastAsia="zh-CN"/>
        </w:rPr>
        <w:t xml:space="preserve">-3  javno. </w:t>
      </w:r>
    </w:p>
    <w:p w14:paraId="0CD2C95D" w14:textId="77777777" w:rsidR="00696753" w:rsidRPr="00F43A7B" w:rsidRDefault="00696753" w:rsidP="00B12BD7">
      <w:pPr>
        <w:rPr>
          <w:lang w:eastAsia="zh-CN"/>
        </w:rPr>
      </w:pPr>
    </w:p>
    <w:p w14:paraId="0D83A45E" w14:textId="694D4FD4" w:rsidR="00514F55" w:rsidRPr="00F43A7B" w:rsidRDefault="00514F55" w:rsidP="00B12BD7">
      <w:pPr>
        <w:rPr>
          <w:lang w:eastAsia="zh-CN"/>
        </w:rPr>
      </w:pPr>
      <w:r w:rsidRPr="007878CE">
        <w:rPr>
          <w:lang w:eastAsia="zh-CN"/>
        </w:rPr>
        <w:t xml:space="preserve">Odpiranje ponudb bo potekalo avtomatično v informacijskem sistemu e-JN dne </w:t>
      </w:r>
      <w:r w:rsidR="007878CE" w:rsidRPr="007878CE">
        <w:rPr>
          <w:b/>
          <w:lang w:eastAsia="zh-CN"/>
        </w:rPr>
        <w:t>22</w:t>
      </w:r>
      <w:r w:rsidR="00633749" w:rsidRPr="007878CE">
        <w:rPr>
          <w:b/>
          <w:lang w:eastAsia="zh-CN"/>
        </w:rPr>
        <w:t xml:space="preserve">. </w:t>
      </w:r>
      <w:r w:rsidR="007878CE" w:rsidRPr="007878CE">
        <w:rPr>
          <w:b/>
          <w:lang w:eastAsia="zh-CN"/>
        </w:rPr>
        <w:t>12</w:t>
      </w:r>
      <w:r w:rsidR="00633749" w:rsidRPr="007878CE">
        <w:rPr>
          <w:b/>
          <w:lang w:eastAsia="zh-CN"/>
        </w:rPr>
        <w:t>.</w:t>
      </w:r>
      <w:r w:rsidR="00397BF2" w:rsidRPr="007878CE">
        <w:rPr>
          <w:b/>
          <w:lang w:eastAsia="zh-CN"/>
        </w:rPr>
        <w:t> </w:t>
      </w:r>
      <w:r w:rsidR="007878CE" w:rsidRPr="007878CE">
        <w:rPr>
          <w:b/>
          <w:lang w:eastAsia="zh-CN"/>
        </w:rPr>
        <w:t>2022</w:t>
      </w:r>
      <w:r w:rsidRPr="007878CE">
        <w:rPr>
          <w:lang w:eastAsia="zh-CN"/>
        </w:rPr>
        <w:t xml:space="preserve"> in se bo začelo </w:t>
      </w:r>
      <w:r w:rsidR="00410BB2" w:rsidRPr="007878CE">
        <w:rPr>
          <w:b/>
          <w:lang w:eastAsia="zh-CN"/>
        </w:rPr>
        <w:t>ob 1</w:t>
      </w:r>
      <w:r w:rsidR="00BA7203" w:rsidRPr="007878CE">
        <w:rPr>
          <w:b/>
          <w:lang w:eastAsia="zh-CN"/>
        </w:rPr>
        <w:t>3</w:t>
      </w:r>
      <w:r w:rsidRPr="007878CE">
        <w:rPr>
          <w:b/>
          <w:lang w:eastAsia="zh-CN"/>
        </w:rPr>
        <w:t>:</w:t>
      </w:r>
      <w:r w:rsidR="009D2140" w:rsidRPr="007878CE">
        <w:rPr>
          <w:b/>
          <w:lang w:eastAsia="zh-CN"/>
        </w:rPr>
        <w:t>0</w:t>
      </w:r>
      <w:r w:rsidR="00BA7203" w:rsidRPr="007878CE">
        <w:rPr>
          <w:b/>
          <w:lang w:eastAsia="zh-CN"/>
        </w:rPr>
        <w:t>0</w:t>
      </w:r>
      <w:r w:rsidRPr="007878CE">
        <w:rPr>
          <w:b/>
          <w:lang w:eastAsia="zh-CN"/>
        </w:rPr>
        <w:t xml:space="preserve"> uri</w:t>
      </w:r>
      <w:r w:rsidRPr="007878CE">
        <w:rPr>
          <w:lang w:eastAsia="zh-CN"/>
        </w:rPr>
        <w:t xml:space="preserve"> na spletnem naslovu </w:t>
      </w:r>
      <w:hyperlink r:id="rId26" w:history="1">
        <w:r w:rsidR="00E72CA8" w:rsidRPr="007878CE">
          <w:rPr>
            <w:rStyle w:val="Hiperpovezava"/>
            <w:rFonts w:cstheme="minorHAnsi"/>
            <w:lang w:eastAsia="zh-CN"/>
          </w:rPr>
          <w:t>https://ejn.gov.si/</w:t>
        </w:r>
      </w:hyperlink>
      <w:r w:rsidRPr="007878CE">
        <w:rPr>
          <w:lang w:eastAsia="zh-CN"/>
        </w:rPr>
        <w:t>.</w:t>
      </w:r>
      <w:r w:rsidRPr="00F43A7B">
        <w:rPr>
          <w:lang w:eastAsia="zh-CN"/>
        </w:rPr>
        <w:t xml:space="preserve"> </w:t>
      </w:r>
    </w:p>
    <w:p w14:paraId="0E456ABD" w14:textId="77777777" w:rsidR="00DC0579" w:rsidRPr="00F43A7B" w:rsidRDefault="00DC0579" w:rsidP="00B12BD7">
      <w:pPr>
        <w:rPr>
          <w:lang w:eastAsia="zh-CN"/>
        </w:rPr>
      </w:pPr>
    </w:p>
    <w:p w14:paraId="5711B858" w14:textId="77777777" w:rsidR="002218E4" w:rsidRDefault="002218E4" w:rsidP="002218E4">
      <w:pPr>
        <w:rPr>
          <w:lang w:eastAsia="zh-CN"/>
        </w:rPr>
      </w:pPr>
      <w:r>
        <w:rPr>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na razpolago v informacijskem sistemu e-JN. </w:t>
      </w:r>
    </w:p>
    <w:p w14:paraId="5DD9DBAA" w14:textId="77777777" w:rsidR="002218E4" w:rsidRDefault="002218E4" w:rsidP="002218E4">
      <w:pPr>
        <w:rPr>
          <w:lang w:eastAsia="zh-CN"/>
        </w:rPr>
      </w:pPr>
      <w:r>
        <w:rPr>
          <w:lang w:eastAsia="zh-CN"/>
        </w:rPr>
        <w:t>Naročnik o odpiranju ponudb ne bo vodil posebnega zapisnika, saj bodo podatki, ki bodo na voljo ponudnikom v informacijskem sistemu e-JN, vključevali vse podatke, ki so obvezni na podlagi šestega odstavka 88. člena ZJN-3.</w:t>
      </w:r>
    </w:p>
    <w:p w14:paraId="09CCDE7B" w14:textId="77777777" w:rsidR="002218E4" w:rsidRDefault="002218E4" w:rsidP="002218E4">
      <w:pPr>
        <w:rPr>
          <w:lang w:eastAsia="zh-CN"/>
        </w:rPr>
      </w:pPr>
    </w:p>
    <w:p w14:paraId="33FA87E7" w14:textId="76FDD270" w:rsidR="00836136" w:rsidRDefault="002218E4" w:rsidP="002218E4">
      <w:pPr>
        <w:rPr>
          <w:lang w:eastAsia="zh-CN"/>
        </w:rPr>
      </w:pPr>
      <w:r>
        <w:rPr>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p>
    <w:p w14:paraId="027F0CD3" w14:textId="77777777" w:rsidR="002218E4" w:rsidRPr="00F43A7B" w:rsidRDefault="002218E4" w:rsidP="002218E4">
      <w:pPr>
        <w:rPr>
          <w:lang w:eastAsia="zh-CN"/>
        </w:rPr>
      </w:pPr>
    </w:p>
    <w:p w14:paraId="2D3C7113" w14:textId="79EFC4F3" w:rsidR="002A5928" w:rsidRDefault="002A5928" w:rsidP="00850784">
      <w:pPr>
        <w:pStyle w:val="Naslov2"/>
        <w:rPr>
          <w:rFonts w:asciiTheme="minorHAnsi" w:hAnsiTheme="minorHAnsi" w:cstheme="minorHAnsi"/>
        </w:rPr>
      </w:pPr>
      <w:bookmarkStart w:id="54" w:name="_Toc451354666"/>
      <w:bookmarkStart w:id="55" w:name="_Toc74575440"/>
      <w:r w:rsidRPr="00F43A7B">
        <w:rPr>
          <w:rFonts w:asciiTheme="minorHAnsi" w:hAnsiTheme="minorHAnsi" w:cstheme="minorHAnsi"/>
        </w:rPr>
        <w:t>Rok za dodatna pojasnila ponudb</w:t>
      </w:r>
      <w:bookmarkEnd w:id="54"/>
      <w:bookmarkEnd w:id="55"/>
    </w:p>
    <w:p w14:paraId="02CABCAC" w14:textId="108FCA76" w:rsidR="00A87CB5" w:rsidRPr="00F43A7B" w:rsidRDefault="00395C77" w:rsidP="00A76903">
      <w:pPr>
        <w:rPr>
          <w:lang w:eastAsia="zh-CN"/>
        </w:rPr>
      </w:pPr>
      <w:r w:rsidRPr="00D045D3">
        <w:rPr>
          <w:lang w:eastAsia="zh-CN"/>
        </w:rPr>
        <w:t>Ponudniki lahko</w:t>
      </w:r>
      <w:r w:rsidR="00A87CB5" w:rsidRPr="00D045D3">
        <w:rPr>
          <w:lang w:eastAsia="zh-CN"/>
        </w:rPr>
        <w:t xml:space="preserve"> preko portala javnih naročil </w:t>
      </w:r>
      <w:r w:rsidRPr="00D045D3">
        <w:rPr>
          <w:lang w:eastAsia="zh-CN"/>
        </w:rPr>
        <w:t xml:space="preserve">podajo </w:t>
      </w:r>
      <w:r w:rsidR="00A87CB5" w:rsidRPr="00D045D3">
        <w:rPr>
          <w:lang w:eastAsia="zh-CN"/>
        </w:rPr>
        <w:t>zahtev</w:t>
      </w:r>
      <w:r w:rsidRPr="00D045D3">
        <w:rPr>
          <w:lang w:eastAsia="zh-CN"/>
        </w:rPr>
        <w:t>o</w:t>
      </w:r>
      <w:r w:rsidR="00A87CB5" w:rsidRPr="00D045D3">
        <w:rPr>
          <w:lang w:eastAsia="zh-CN"/>
        </w:rPr>
        <w:t xml:space="preserve"> za dodatna pojasnila </w:t>
      </w:r>
      <w:r w:rsidRPr="00D045D3">
        <w:rPr>
          <w:lang w:eastAsia="zh-CN"/>
        </w:rPr>
        <w:t>v zvezi z dokumentacijo v zvezi z oddajo javnega naročila najpozneje</w:t>
      </w:r>
      <w:r w:rsidRPr="00D045D3" w:rsidDel="00395C77">
        <w:rPr>
          <w:lang w:eastAsia="zh-CN"/>
        </w:rPr>
        <w:t xml:space="preserve"> </w:t>
      </w:r>
      <w:r w:rsidR="00A87CB5" w:rsidRPr="00D045D3">
        <w:rPr>
          <w:lang w:eastAsia="zh-CN"/>
        </w:rPr>
        <w:t xml:space="preserve">do dne </w:t>
      </w:r>
      <w:r w:rsidR="00D045D3" w:rsidRPr="00D045D3">
        <w:rPr>
          <w:b/>
          <w:lang w:eastAsia="zh-CN"/>
        </w:rPr>
        <w:t>09</w:t>
      </w:r>
      <w:r w:rsidR="00633749" w:rsidRPr="00D045D3">
        <w:rPr>
          <w:b/>
          <w:lang w:eastAsia="zh-CN"/>
        </w:rPr>
        <w:t>. 12</w:t>
      </w:r>
      <w:r w:rsidR="00BD7113" w:rsidRPr="00D045D3">
        <w:rPr>
          <w:b/>
          <w:lang w:eastAsia="zh-CN"/>
        </w:rPr>
        <w:t>.</w:t>
      </w:r>
      <w:r w:rsidR="009D2140" w:rsidRPr="00D045D3">
        <w:rPr>
          <w:b/>
          <w:lang w:eastAsia="zh-CN"/>
        </w:rPr>
        <w:t xml:space="preserve"> </w:t>
      </w:r>
      <w:r w:rsidR="00BD7113" w:rsidRPr="00D045D3">
        <w:rPr>
          <w:b/>
          <w:lang w:eastAsia="zh-CN"/>
        </w:rPr>
        <w:t>20</w:t>
      </w:r>
      <w:r w:rsidR="00B16DB6" w:rsidRPr="00D045D3">
        <w:rPr>
          <w:b/>
          <w:lang w:eastAsia="zh-CN"/>
        </w:rPr>
        <w:t>2</w:t>
      </w:r>
      <w:r w:rsidR="00467714" w:rsidRPr="00D045D3">
        <w:rPr>
          <w:b/>
          <w:lang w:eastAsia="zh-CN"/>
        </w:rPr>
        <w:t>2</w:t>
      </w:r>
      <w:r w:rsidR="00696753" w:rsidRPr="00D045D3">
        <w:rPr>
          <w:b/>
          <w:lang w:eastAsia="zh-CN"/>
        </w:rPr>
        <w:t xml:space="preserve"> </w:t>
      </w:r>
      <w:r w:rsidR="00A87CB5" w:rsidRPr="00D045D3">
        <w:rPr>
          <w:b/>
          <w:lang w:eastAsia="zh-CN"/>
        </w:rPr>
        <w:t xml:space="preserve">do </w:t>
      </w:r>
      <w:r w:rsidR="00397BF2" w:rsidRPr="00D045D3">
        <w:rPr>
          <w:b/>
          <w:lang w:eastAsia="zh-CN"/>
        </w:rPr>
        <w:t>9</w:t>
      </w:r>
      <w:r w:rsidR="008C4AB9" w:rsidRPr="00D045D3">
        <w:rPr>
          <w:b/>
          <w:lang w:eastAsia="zh-CN"/>
        </w:rPr>
        <w:t>:</w:t>
      </w:r>
      <w:r w:rsidR="005B0080" w:rsidRPr="00D045D3">
        <w:rPr>
          <w:b/>
          <w:lang w:eastAsia="zh-CN"/>
        </w:rPr>
        <w:t>0</w:t>
      </w:r>
      <w:r w:rsidR="008C4AB9" w:rsidRPr="00D045D3">
        <w:rPr>
          <w:b/>
          <w:lang w:eastAsia="zh-CN"/>
        </w:rPr>
        <w:t>0</w:t>
      </w:r>
      <w:r w:rsidR="00A87CB5" w:rsidRPr="00D045D3">
        <w:rPr>
          <w:b/>
          <w:lang w:eastAsia="zh-CN"/>
        </w:rPr>
        <w:t xml:space="preserve"> ure</w:t>
      </w:r>
      <w:r w:rsidR="00A87CB5" w:rsidRPr="00D045D3">
        <w:rPr>
          <w:lang w:eastAsia="zh-CN"/>
        </w:rPr>
        <w:t>.</w:t>
      </w:r>
      <w:r w:rsidR="00A87CB5" w:rsidRPr="00F43A7B">
        <w:rPr>
          <w:lang w:eastAsia="zh-CN"/>
        </w:rPr>
        <w:t xml:space="preserve"> </w:t>
      </w:r>
    </w:p>
    <w:p w14:paraId="36B4D300" w14:textId="77777777" w:rsidR="00A87CB5" w:rsidRPr="00F43A7B" w:rsidRDefault="00A87CB5" w:rsidP="00A76903">
      <w:pPr>
        <w:rPr>
          <w:lang w:eastAsia="zh-CN"/>
        </w:rPr>
      </w:pPr>
    </w:p>
    <w:p w14:paraId="520F698A" w14:textId="77777777" w:rsidR="00A87CB5" w:rsidRPr="008F0D4A" w:rsidRDefault="00A87CB5" w:rsidP="00A76903">
      <w:pPr>
        <w:rPr>
          <w:lang w:eastAsia="zh-CN"/>
        </w:rPr>
      </w:pPr>
      <w:r w:rsidRPr="00F43A7B">
        <w:rPr>
          <w:lang w:eastAsia="zh-CN"/>
        </w:rPr>
        <w:t>Pojasnila dokumentacije</w:t>
      </w:r>
      <w:r w:rsidR="0019483C" w:rsidRPr="00F43A7B">
        <w:t xml:space="preserve"> </w:t>
      </w:r>
      <w:r w:rsidR="0019483C" w:rsidRPr="00F43A7B">
        <w:rPr>
          <w:lang w:eastAsia="zh-CN"/>
        </w:rPr>
        <w:t>v zvezi z oddajo javnega naročila</w:t>
      </w:r>
      <w:r w:rsidRPr="00F43A7B">
        <w:rPr>
          <w:lang w:eastAsia="zh-CN"/>
        </w:rPr>
        <w:t xml:space="preserve"> se lahko zahteva zgolj preko portala javnih</w:t>
      </w:r>
      <w:r w:rsidRPr="008F0D4A">
        <w:rPr>
          <w:lang w:eastAsia="zh-CN"/>
        </w:rPr>
        <w:t xml:space="preserve"> naročil. Naročnik si pridržuje pravico, da dokumentacijo </w:t>
      </w:r>
      <w:r w:rsidR="0019483C" w:rsidRPr="008F0D4A">
        <w:rPr>
          <w:lang w:eastAsia="zh-CN"/>
        </w:rPr>
        <w:t xml:space="preserve">v zvezi z oddajo javnega naročila </w:t>
      </w:r>
      <w:r w:rsidRPr="008F0D4A">
        <w:rPr>
          <w:lang w:eastAsia="zh-CN"/>
        </w:rPr>
        <w:t xml:space="preserve">delno spremeni ali dopolni ter po potrebi podaljša rok za oddajo ponudb. Spremembe in dopolnitve dokumentacije </w:t>
      </w:r>
      <w:r w:rsidR="0019483C" w:rsidRPr="008F0D4A">
        <w:rPr>
          <w:lang w:eastAsia="zh-CN"/>
        </w:rPr>
        <w:t xml:space="preserve">v zvezi z oddajo javnega naročila so sestavni del </w:t>
      </w:r>
      <w:r w:rsidRPr="008F0D4A">
        <w:rPr>
          <w:lang w:eastAsia="zh-CN"/>
        </w:rPr>
        <w:t>dokumentacije</w:t>
      </w:r>
      <w:r w:rsidR="0019483C" w:rsidRPr="008F0D4A">
        <w:rPr>
          <w:lang w:eastAsia="zh-CN"/>
        </w:rPr>
        <w:t xml:space="preserve"> v zvezi z oddajo javnega naročila</w:t>
      </w:r>
      <w:r w:rsidR="00033831" w:rsidRPr="008F0D4A">
        <w:rPr>
          <w:lang w:eastAsia="zh-CN"/>
        </w:rPr>
        <w:t xml:space="preserve"> </w:t>
      </w:r>
      <w:r w:rsidR="00E57BF4" w:rsidRPr="008F0D4A">
        <w:rPr>
          <w:lang w:eastAsia="zh-CN"/>
        </w:rPr>
        <w:t xml:space="preserve"> </w:t>
      </w:r>
      <w:r w:rsidR="00033831" w:rsidRPr="008F0D4A">
        <w:rPr>
          <w:lang w:eastAsia="zh-CN"/>
        </w:rPr>
        <w:t>in so jih ponudniki dolžni upoštevati pri oddaji ponudb.</w:t>
      </w:r>
    </w:p>
    <w:p w14:paraId="620E5C5B" w14:textId="58311524" w:rsidR="00721169" w:rsidRDefault="00721169" w:rsidP="00A76903">
      <w:pPr>
        <w:rPr>
          <w:lang w:eastAsia="zh-CN"/>
        </w:rPr>
      </w:pPr>
    </w:p>
    <w:p w14:paraId="44D1AA36" w14:textId="26C1943E" w:rsidR="00DB4349" w:rsidRDefault="00DB4349" w:rsidP="00A76903">
      <w:pPr>
        <w:rPr>
          <w:lang w:eastAsia="zh-CN"/>
        </w:rPr>
      </w:pPr>
    </w:p>
    <w:p w14:paraId="6B60E1EB" w14:textId="78F4EB17" w:rsidR="00DC353D" w:rsidRDefault="00DC353D" w:rsidP="00A76903">
      <w:pPr>
        <w:rPr>
          <w:lang w:eastAsia="zh-CN"/>
        </w:rPr>
      </w:pPr>
    </w:p>
    <w:p w14:paraId="66EBCAD0" w14:textId="345648C7" w:rsidR="00DC353D" w:rsidRDefault="00DC353D" w:rsidP="00A76903">
      <w:pPr>
        <w:rPr>
          <w:lang w:eastAsia="zh-CN"/>
        </w:rPr>
      </w:pPr>
    </w:p>
    <w:p w14:paraId="6D32DAE0" w14:textId="1BA77D81" w:rsidR="00DC353D" w:rsidRDefault="00DC353D" w:rsidP="00A76903">
      <w:pPr>
        <w:rPr>
          <w:lang w:eastAsia="zh-CN"/>
        </w:rPr>
      </w:pPr>
    </w:p>
    <w:p w14:paraId="0386875F" w14:textId="6F1FDE93" w:rsidR="00DC353D" w:rsidRDefault="00DC353D" w:rsidP="00A76903">
      <w:pPr>
        <w:rPr>
          <w:lang w:eastAsia="zh-CN"/>
        </w:rPr>
      </w:pPr>
    </w:p>
    <w:p w14:paraId="34AAADE8" w14:textId="6963324F" w:rsidR="00DC353D" w:rsidRDefault="00DC353D" w:rsidP="00A76903">
      <w:pPr>
        <w:rPr>
          <w:lang w:eastAsia="zh-CN"/>
        </w:rPr>
      </w:pPr>
    </w:p>
    <w:p w14:paraId="1D8DF930" w14:textId="032A3340" w:rsidR="00DC353D" w:rsidRDefault="00DC353D" w:rsidP="00A76903">
      <w:pPr>
        <w:rPr>
          <w:lang w:eastAsia="zh-CN"/>
        </w:rPr>
      </w:pPr>
    </w:p>
    <w:p w14:paraId="04FCCEF5" w14:textId="12F0C72F" w:rsidR="00DC353D" w:rsidRDefault="00DC353D" w:rsidP="00A76903">
      <w:pPr>
        <w:rPr>
          <w:lang w:eastAsia="zh-CN"/>
        </w:rPr>
      </w:pPr>
    </w:p>
    <w:p w14:paraId="3A161F94" w14:textId="0DB28F5D" w:rsidR="00DC353D" w:rsidRDefault="00DC353D" w:rsidP="00A76903">
      <w:pPr>
        <w:rPr>
          <w:lang w:eastAsia="zh-CN"/>
        </w:rPr>
      </w:pPr>
    </w:p>
    <w:p w14:paraId="16328E2C" w14:textId="3BCBD016" w:rsidR="00DC353D" w:rsidRDefault="00DC353D" w:rsidP="00A76903">
      <w:pPr>
        <w:rPr>
          <w:lang w:eastAsia="zh-CN"/>
        </w:rPr>
      </w:pPr>
    </w:p>
    <w:p w14:paraId="14FAC160" w14:textId="3840D341" w:rsidR="00DC353D" w:rsidRDefault="00DC353D" w:rsidP="00A76903">
      <w:pPr>
        <w:rPr>
          <w:lang w:eastAsia="zh-CN"/>
        </w:rPr>
      </w:pPr>
    </w:p>
    <w:p w14:paraId="29F5414D" w14:textId="2DF87589" w:rsidR="00DC353D" w:rsidRDefault="00DC353D" w:rsidP="00A76903">
      <w:pPr>
        <w:rPr>
          <w:lang w:eastAsia="zh-CN"/>
        </w:rPr>
      </w:pPr>
    </w:p>
    <w:p w14:paraId="2FC1DCC4" w14:textId="1F8D4A65" w:rsidR="00DC353D" w:rsidRDefault="00DC353D" w:rsidP="00A76903">
      <w:pPr>
        <w:rPr>
          <w:lang w:eastAsia="zh-CN"/>
        </w:rPr>
      </w:pPr>
    </w:p>
    <w:p w14:paraId="0A6BD71E" w14:textId="5A643B92" w:rsidR="00DC353D" w:rsidRDefault="00DC353D" w:rsidP="00A76903">
      <w:pPr>
        <w:rPr>
          <w:lang w:eastAsia="zh-CN"/>
        </w:rPr>
      </w:pPr>
    </w:p>
    <w:p w14:paraId="524E3EA2" w14:textId="368278C7" w:rsidR="00DC353D" w:rsidRDefault="00DC353D" w:rsidP="00A76903">
      <w:pPr>
        <w:rPr>
          <w:lang w:eastAsia="zh-CN"/>
        </w:rPr>
      </w:pPr>
    </w:p>
    <w:p w14:paraId="22074454" w14:textId="77777777" w:rsidR="00DC353D" w:rsidRDefault="00DC353D" w:rsidP="00A76903">
      <w:pPr>
        <w:rPr>
          <w:lang w:eastAsia="zh-CN"/>
        </w:rPr>
      </w:pPr>
    </w:p>
    <w:p w14:paraId="2255341F" w14:textId="77777777" w:rsidR="006750E4" w:rsidRPr="008F0D4A" w:rsidRDefault="005C0E9E" w:rsidP="009013F4">
      <w:pPr>
        <w:pStyle w:val="Naslov1"/>
        <w:framePr w:wrap="around"/>
      </w:pPr>
      <w:bookmarkStart w:id="56" w:name="_Toc451354667"/>
      <w:bookmarkStart w:id="57" w:name="_Toc74575441"/>
      <w:r w:rsidRPr="008F0D4A">
        <w:t xml:space="preserve">POGOJI ZA PRIZNANJE </w:t>
      </w:r>
      <w:r w:rsidR="00EA5995" w:rsidRPr="008F0D4A">
        <w:t>SPOSOBNOSTI</w:t>
      </w:r>
      <w:r w:rsidRPr="008F0D4A">
        <w:t xml:space="preserve"> IN RAZLOGI ZA IZKLJUČITEV</w:t>
      </w:r>
      <w:bookmarkEnd w:id="56"/>
      <w:bookmarkEnd w:id="57"/>
    </w:p>
    <w:p w14:paraId="39BD3BB0" w14:textId="77777777" w:rsidR="00EA5995" w:rsidRDefault="00EA5995" w:rsidP="00250C72">
      <w:pPr>
        <w:rPr>
          <w:rFonts w:cstheme="minorHAnsi"/>
          <w:sz w:val="23"/>
          <w:szCs w:val="23"/>
          <w:lang w:eastAsia="zh-CN"/>
        </w:rPr>
      </w:pPr>
    </w:p>
    <w:p w14:paraId="2BA7B225" w14:textId="77777777" w:rsidR="00853985" w:rsidRDefault="00853985" w:rsidP="00250C72">
      <w:pPr>
        <w:rPr>
          <w:rFonts w:cstheme="minorHAnsi"/>
          <w:sz w:val="23"/>
          <w:szCs w:val="23"/>
          <w:lang w:eastAsia="zh-CN"/>
        </w:rPr>
      </w:pPr>
    </w:p>
    <w:p w14:paraId="5B69FBCC" w14:textId="77777777" w:rsidR="00853985" w:rsidRPr="008F0D4A" w:rsidRDefault="00853985" w:rsidP="00250C72">
      <w:pPr>
        <w:rPr>
          <w:rFonts w:cstheme="minorHAnsi"/>
          <w:sz w:val="23"/>
          <w:szCs w:val="23"/>
          <w:lang w:eastAsia="zh-CN"/>
        </w:rPr>
      </w:pPr>
    </w:p>
    <w:p w14:paraId="0BEDB075" w14:textId="77777777" w:rsidR="00EA5995" w:rsidRPr="008F0D4A" w:rsidRDefault="00EA5995" w:rsidP="00850784">
      <w:pPr>
        <w:pStyle w:val="Naslov2"/>
        <w:rPr>
          <w:rFonts w:asciiTheme="minorHAnsi" w:hAnsiTheme="minorHAnsi" w:cstheme="minorHAnsi"/>
        </w:rPr>
      </w:pPr>
      <w:bookmarkStart w:id="58" w:name="_Toc451354668"/>
      <w:bookmarkStart w:id="59" w:name="_Toc74575442"/>
      <w:r w:rsidRPr="008F0D4A">
        <w:rPr>
          <w:rFonts w:asciiTheme="minorHAnsi" w:hAnsiTheme="minorHAnsi" w:cstheme="minorHAnsi"/>
        </w:rPr>
        <w:t>Razlogi za izključitev</w:t>
      </w:r>
      <w:bookmarkEnd w:id="58"/>
      <w:bookmarkEnd w:id="59"/>
    </w:p>
    <w:p w14:paraId="34A68AAC" w14:textId="77777777" w:rsidR="002218E4" w:rsidRPr="00B27D13" w:rsidRDefault="002218E4" w:rsidP="002218E4">
      <w:pPr>
        <w:rPr>
          <w:lang w:eastAsia="zh-CN"/>
        </w:rPr>
      </w:pPr>
      <w:r w:rsidRPr="00F06ED9">
        <w:rPr>
          <w:lang w:eastAsia="zh-CN"/>
        </w:rPr>
        <w:t>Naročnik bo iz sodelovanja v postopku javnega naročanja izključil gospodarski subjekt, če pri preverjanju v skladu s 77., 79. in 80. členom ZJN-3 ugotovi ali je drugače seznanjen, da za gospodarski subjekt obstaja katerikoli od razlogov za izključitev, naveden v točki 8.1.1. te dokumentacije.</w:t>
      </w:r>
    </w:p>
    <w:p w14:paraId="7422C0F9" w14:textId="77777777" w:rsidR="002218E4" w:rsidRPr="00B27D13" w:rsidRDefault="002218E4" w:rsidP="002218E4">
      <w:pPr>
        <w:rPr>
          <w:lang w:eastAsia="zh-CN"/>
        </w:rPr>
      </w:pPr>
    </w:p>
    <w:p w14:paraId="7FB60489" w14:textId="77777777" w:rsidR="009F6DE1" w:rsidRPr="008F0D4A" w:rsidRDefault="009F6DE1" w:rsidP="00850784">
      <w:pPr>
        <w:pStyle w:val="Naslov2"/>
        <w:numPr>
          <w:ilvl w:val="0"/>
          <w:numId w:val="0"/>
        </w:numPr>
        <w:ind w:left="1060"/>
        <w:rPr>
          <w:rFonts w:asciiTheme="minorHAnsi" w:hAnsiTheme="minorHAnsi" w:cstheme="minorHAnsi"/>
        </w:rPr>
      </w:pPr>
    </w:p>
    <w:p w14:paraId="04D906FE" w14:textId="77777777" w:rsidR="009F6DE1" w:rsidRPr="008F0D4A" w:rsidRDefault="009F6DE1" w:rsidP="009F6DE1">
      <w:pPr>
        <w:rPr>
          <w:rFonts w:cstheme="minorHAnsi"/>
          <w:lang w:eastAsia="zh-CN"/>
        </w:rPr>
        <w:sectPr w:rsidR="009F6DE1" w:rsidRPr="008F0D4A" w:rsidSect="00762677">
          <w:headerReference w:type="first" r:id="rId27"/>
          <w:pgSz w:w="11906" w:h="16838"/>
          <w:pgMar w:top="1417" w:right="1417" w:bottom="1417" w:left="1417" w:header="708" w:footer="567" w:gutter="0"/>
          <w:cols w:space="708"/>
          <w:titlePg/>
          <w:docGrid w:linePitch="360"/>
        </w:sectPr>
      </w:pPr>
    </w:p>
    <w:p w14:paraId="14EDDE45" w14:textId="77777777" w:rsidR="008F4FA7" w:rsidRPr="008F0D4A" w:rsidRDefault="008F4FA7" w:rsidP="002B370F">
      <w:pPr>
        <w:pStyle w:val="Naslov3"/>
      </w:pPr>
      <w:bookmarkStart w:id="60" w:name="_Toc451354669"/>
      <w:bookmarkStart w:id="61" w:name="_Toc74575443"/>
      <w:r w:rsidRPr="008F0D4A">
        <w:lastRenderedPageBreak/>
        <w:t>Razlogi za izključitev</w:t>
      </w:r>
      <w:bookmarkEnd w:id="60"/>
      <w:bookmarkEnd w:id="61"/>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8854E4" w:rsidRPr="008F0D4A" w14:paraId="4F803082" w14:textId="77777777" w:rsidTr="00AA4AA8">
        <w:tc>
          <w:tcPr>
            <w:tcW w:w="699" w:type="dxa"/>
            <w:vAlign w:val="center"/>
          </w:tcPr>
          <w:p w14:paraId="0474C60D" w14:textId="77777777" w:rsidR="008854E4" w:rsidRPr="008F0D4A" w:rsidRDefault="00F31AE2" w:rsidP="00F31AE2">
            <w:pPr>
              <w:rPr>
                <w:rFonts w:cstheme="minorHAnsi"/>
                <w:b/>
                <w:sz w:val="23"/>
                <w:szCs w:val="23"/>
                <w:lang w:eastAsia="zh-CN"/>
              </w:rPr>
            </w:pPr>
            <w:r w:rsidRPr="008F0D4A">
              <w:rPr>
                <w:rFonts w:cstheme="minorHAnsi"/>
                <w:b/>
                <w:sz w:val="23"/>
                <w:szCs w:val="23"/>
                <w:lang w:eastAsia="zh-CN"/>
              </w:rPr>
              <w:t>ZAP. ŠT.</w:t>
            </w:r>
          </w:p>
        </w:tc>
        <w:tc>
          <w:tcPr>
            <w:tcW w:w="2126" w:type="dxa"/>
            <w:vAlign w:val="center"/>
          </w:tcPr>
          <w:p w14:paraId="0EDE910E" w14:textId="77777777" w:rsidR="008854E4" w:rsidRPr="008F0D4A" w:rsidRDefault="00F31AE2" w:rsidP="00F31AE2">
            <w:pPr>
              <w:rPr>
                <w:rFonts w:cstheme="minorHAnsi"/>
                <w:b/>
                <w:sz w:val="23"/>
                <w:szCs w:val="23"/>
                <w:lang w:eastAsia="zh-CN"/>
              </w:rPr>
            </w:pPr>
            <w:r w:rsidRPr="008F0D4A">
              <w:rPr>
                <w:rFonts w:cstheme="minorHAnsi"/>
                <w:b/>
                <w:sz w:val="23"/>
                <w:szCs w:val="23"/>
                <w:lang w:eastAsia="zh-CN"/>
              </w:rPr>
              <w:t>PRAVNA PODLAGA</w:t>
            </w:r>
          </w:p>
        </w:tc>
        <w:tc>
          <w:tcPr>
            <w:tcW w:w="11199" w:type="dxa"/>
            <w:vAlign w:val="center"/>
          </w:tcPr>
          <w:p w14:paraId="0B6F7FA2" w14:textId="77777777" w:rsidR="008854E4" w:rsidRPr="008F0D4A" w:rsidRDefault="00F31AE2" w:rsidP="00F31AE2">
            <w:pPr>
              <w:rPr>
                <w:rFonts w:cstheme="minorHAnsi"/>
                <w:b/>
                <w:sz w:val="23"/>
                <w:szCs w:val="23"/>
                <w:lang w:eastAsia="zh-CN"/>
              </w:rPr>
            </w:pPr>
            <w:r w:rsidRPr="008F0D4A">
              <w:rPr>
                <w:rFonts w:cstheme="minorHAnsi"/>
                <w:b/>
                <w:sz w:val="23"/>
                <w:szCs w:val="23"/>
                <w:lang w:eastAsia="zh-CN"/>
              </w:rPr>
              <w:t>RAZLOG ZA IZKLJUČITEV</w:t>
            </w:r>
          </w:p>
        </w:tc>
      </w:tr>
      <w:tr w:rsidR="008854E4" w:rsidRPr="008F0D4A" w14:paraId="1D31E367" w14:textId="77777777" w:rsidTr="00AA4AA8">
        <w:tc>
          <w:tcPr>
            <w:tcW w:w="699" w:type="dxa"/>
          </w:tcPr>
          <w:p w14:paraId="03D1D016" w14:textId="77777777" w:rsidR="008854E4" w:rsidRPr="008F0D4A" w:rsidRDefault="008854E4" w:rsidP="00250C72">
            <w:pPr>
              <w:rPr>
                <w:rFonts w:cstheme="minorHAnsi"/>
                <w:lang w:eastAsia="zh-CN"/>
              </w:rPr>
            </w:pPr>
            <w:r w:rsidRPr="008F0D4A">
              <w:rPr>
                <w:rFonts w:cstheme="minorHAnsi"/>
                <w:lang w:eastAsia="zh-CN"/>
              </w:rPr>
              <w:t>1.</w:t>
            </w:r>
          </w:p>
        </w:tc>
        <w:tc>
          <w:tcPr>
            <w:tcW w:w="2126" w:type="dxa"/>
          </w:tcPr>
          <w:p w14:paraId="4E09C950" w14:textId="77777777" w:rsidR="008854E4" w:rsidRDefault="001304EB" w:rsidP="0023442F">
            <w:pPr>
              <w:rPr>
                <w:rFonts w:cstheme="minorHAnsi"/>
                <w:lang w:eastAsia="zh-CN"/>
              </w:rPr>
            </w:pPr>
            <w:r w:rsidRPr="008F0D4A">
              <w:rPr>
                <w:rFonts w:cstheme="minorHAnsi"/>
                <w:lang w:eastAsia="zh-CN"/>
              </w:rPr>
              <w:t>prvi odstavek 7</w:t>
            </w:r>
            <w:r w:rsidR="008854E4" w:rsidRPr="008F0D4A">
              <w:rPr>
                <w:rFonts w:cstheme="minorHAnsi"/>
                <w:lang w:eastAsia="zh-CN"/>
              </w:rPr>
              <w:t>5. člena ZJN-3</w:t>
            </w:r>
          </w:p>
          <w:p w14:paraId="7982A816" w14:textId="77777777" w:rsidR="00E63296" w:rsidRDefault="00E63296" w:rsidP="0023442F">
            <w:pPr>
              <w:rPr>
                <w:rFonts w:cstheme="minorHAnsi"/>
                <w:lang w:eastAsia="zh-CN"/>
              </w:rPr>
            </w:pPr>
          </w:p>
          <w:p w14:paraId="56E4DD44" w14:textId="77777777" w:rsidR="00E63296" w:rsidRDefault="00E63296" w:rsidP="0023442F">
            <w:pPr>
              <w:rPr>
                <w:rFonts w:cstheme="minorHAnsi"/>
                <w:lang w:eastAsia="zh-CN"/>
              </w:rPr>
            </w:pPr>
          </w:p>
          <w:p w14:paraId="214BFDF8" w14:textId="77777777" w:rsidR="00E63296" w:rsidRDefault="00E63296" w:rsidP="0023442F">
            <w:pPr>
              <w:rPr>
                <w:rFonts w:cstheme="minorHAnsi"/>
                <w:lang w:eastAsia="zh-CN"/>
              </w:rPr>
            </w:pPr>
          </w:p>
          <w:p w14:paraId="7C8F61CA" w14:textId="77777777" w:rsidR="00E63296" w:rsidRDefault="00E63296" w:rsidP="0023442F">
            <w:pPr>
              <w:rPr>
                <w:rFonts w:cstheme="minorHAnsi"/>
                <w:lang w:eastAsia="zh-CN"/>
              </w:rPr>
            </w:pPr>
          </w:p>
          <w:p w14:paraId="1BE8C39C" w14:textId="77777777" w:rsidR="00E63296" w:rsidRDefault="00E63296" w:rsidP="0023442F">
            <w:pPr>
              <w:rPr>
                <w:rFonts w:cstheme="minorHAnsi"/>
                <w:lang w:eastAsia="zh-CN"/>
              </w:rPr>
            </w:pPr>
          </w:p>
          <w:p w14:paraId="0800E9D6" w14:textId="77777777" w:rsidR="00E63296" w:rsidRDefault="00E63296" w:rsidP="0023442F">
            <w:pPr>
              <w:rPr>
                <w:rFonts w:cstheme="minorHAnsi"/>
                <w:lang w:eastAsia="zh-CN"/>
              </w:rPr>
            </w:pPr>
          </w:p>
          <w:p w14:paraId="7420214C" w14:textId="77777777" w:rsidR="00E63296" w:rsidRDefault="00E63296" w:rsidP="0023442F">
            <w:pPr>
              <w:rPr>
                <w:rFonts w:cstheme="minorHAnsi"/>
                <w:lang w:eastAsia="zh-CN"/>
              </w:rPr>
            </w:pPr>
          </w:p>
          <w:p w14:paraId="206FA5B3" w14:textId="77777777" w:rsidR="00E63296" w:rsidRDefault="00E63296" w:rsidP="0023442F">
            <w:pPr>
              <w:rPr>
                <w:rFonts w:cstheme="minorHAnsi"/>
                <w:lang w:eastAsia="zh-CN"/>
              </w:rPr>
            </w:pPr>
          </w:p>
          <w:p w14:paraId="2450A675" w14:textId="77777777" w:rsidR="00E63296" w:rsidRDefault="00E63296" w:rsidP="0023442F">
            <w:pPr>
              <w:rPr>
                <w:rFonts w:cstheme="minorHAnsi"/>
                <w:lang w:eastAsia="zh-CN"/>
              </w:rPr>
            </w:pPr>
          </w:p>
          <w:p w14:paraId="49D26B5A" w14:textId="77777777" w:rsidR="00E63296" w:rsidRDefault="00E63296" w:rsidP="0023442F">
            <w:pPr>
              <w:rPr>
                <w:rFonts w:cstheme="minorHAnsi"/>
                <w:lang w:eastAsia="zh-CN"/>
              </w:rPr>
            </w:pPr>
          </w:p>
          <w:p w14:paraId="57EFDFFC" w14:textId="77777777" w:rsidR="00E63296" w:rsidRDefault="00E63296" w:rsidP="0023442F">
            <w:pPr>
              <w:rPr>
                <w:rFonts w:cstheme="minorHAnsi"/>
                <w:lang w:eastAsia="zh-CN"/>
              </w:rPr>
            </w:pPr>
          </w:p>
          <w:p w14:paraId="62058D90" w14:textId="77777777" w:rsidR="00E63296" w:rsidRDefault="00E63296" w:rsidP="0023442F">
            <w:pPr>
              <w:rPr>
                <w:rFonts w:cstheme="minorHAnsi"/>
                <w:lang w:eastAsia="zh-CN"/>
              </w:rPr>
            </w:pPr>
          </w:p>
          <w:p w14:paraId="601D9A85" w14:textId="77777777" w:rsidR="00E63296" w:rsidRDefault="00E63296" w:rsidP="0023442F">
            <w:pPr>
              <w:rPr>
                <w:rFonts w:cstheme="minorHAnsi"/>
                <w:lang w:eastAsia="zh-CN"/>
              </w:rPr>
            </w:pPr>
          </w:p>
          <w:p w14:paraId="0A40BD44" w14:textId="77777777" w:rsidR="00E63296" w:rsidRDefault="00E63296" w:rsidP="0023442F">
            <w:pPr>
              <w:rPr>
                <w:rFonts w:cstheme="minorHAnsi"/>
                <w:lang w:eastAsia="zh-CN"/>
              </w:rPr>
            </w:pPr>
          </w:p>
          <w:p w14:paraId="1D840975" w14:textId="77777777" w:rsidR="00E63296" w:rsidRDefault="00E63296" w:rsidP="0023442F">
            <w:pPr>
              <w:rPr>
                <w:rFonts w:cstheme="minorHAnsi"/>
                <w:lang w:eastAsia="zh-CN"/>
              </w:rPr>
            </w:pPr>
          </w:p>
          <w:p w14:paraId="765A1DDE" w14:textId="77777777" w:rsidR="00E63296" w:rsidRDefault="00E63296" w:rsidP="0023442F">
            <w:pPr>
              <w:rPr>
                <w:rFonts w:cstheme="minorHAnsi"/>
                <w:lang w:eastAsia="zh-CN"/>
              </w:rPr>
            </w:pPr>
          </w:p>
          <w:p w14:paraId="620B61C0" w14:textId="77777777" w:rsidR="00E63296" w:rsidRDefault="00E63296" w:rsidP="0023442F">
            <w:pPr>
              <w:rPr>
                <w:rFonts w:cstheme="minorHAnsi"/>
                <w:lang w:eastAsia="zh-CN"/>
              </w:rPr>
            </w:pPr>
          </w:p>
          <w:p w14:paraId="38C95B98" w14:textId="77777777" w:rsidR="00E63296" w:rsidRDefault="00E63296" w:rsidP="0023442F">
            <w:pPr>
              <w:rPr>
                <w:rFonts w:cstheme="minorHAnsi"/>
                <w:lang w:eastAsia="zh-CN"/>
              </w:rPr>
            </w:pPr>
          </w:p>
          <w:p w14:paraId="047DD4C3" w14:textId="77777777" w:rsidR="00E63296" w:rsidRDefault="00E63296" w:rsidP="0023442F">
            <w:pPr>
              <w:rPr>
                <w:rFonts w:cstheme="minorHAnsi"/>
                <w:lang w:eastAsia="zh-CN"/>
              </w:rPr>
            </w:pPr>
          </w:p>
          <w:p w14:paraId="6679E795" w14:textId="77777777" w:rsidR="00E63296" w:rsidRDefault="00E63296" w:rsidP="0023442F">
            <w:pPr>
              <w:rPr>
                <w:rFonts w:cstheme="minorHAnsi"/>
                <w:lang w:eastAsia="zh-CN"/>
              </w:rPr>
            </w:pPr>
          </w:p>
          <w:p w14:paraId="78B856E8" w14:textId="77777777" w:rsidR="00E63296" w:rsidRDefault="00E63296" w:rsidP="0023442F">
            <w:pPr>
              <w:rPr>
                <w:rFonts w:cstheme="minorHAnsi"/>
                <w:lang w:eastAsia="zh-CN"/>
              </w:rPr>
            </w:pPr>
          </w:p>
          <w:p w14:paraId="1A211165" w14:textId="77777777" w:rsidR="00E63296" w:rsidRDefault="00E63296" w:rsidP="0023442F">
            <w:pPr>
              <w:rPr>
                <w:rFonts w:cstheme="minorHAnsi"/>
                <w:lang w:eastAsia="zh-CN"/>
              </w:rPr>
            </w:pPr>
          </w:p>
          <w:p w14:paraId="483CDAD2" w14:textId="77777777" w:rsidR="00E63296" w:rsidRDefault="00E63296" w:rsidP="0023442F">
            <w:pPr>
              <w:rPr>
                <w:rFonts w:cstheme="minorHAnsi"/>
                <w:lang w:eastAsia="zh-CN"/>
              </w:rPr>
            </w:pPr>
          </w:p>
          <w:p w14:paraId="3CF62044" w14:textId="77777777" w:rsidR="00E63296" w:rsidRDefault="00E63296" w:rsidP="0023442F">
            <w:pPr>
              <w:rPr>
                <w:rFonts w:cstheme="minorHAnsi"/>
                <w:lang w:eastAsia="zh-CN"/>
              </w:rPr>
            </w:pPr>
          </w:p>
          <w:p w14:paraId="290BA057" w14:textId="77777777" w:rsidR="00E63296" w:rsidRDefault="00E63296" w:rsidP="0023442F">
            <w:pPr>
              <w:rPr>
                <w:rFonts w:cstheme="minorHAnsi"/>
                <w:lang w:eastAsia="zh-CN"/>
              </w:rPr>
            </w:pPr>
          </w:p>
          <w:p w14:paraId="2B33844B" w14:textId="77777777" w:rsidR="00E63296" w:rsidRDefault="00E63296" w:rsidP="0023442F">
            <w:pPr>
              <w:rPr>
                <w:rFonts w:cstheme="minorHAnsi"/>
                <w:lang w:eastAsia="zh-CN"/>
              </w:rPr>
            </w:pPr>
          </w:p>
          <w:p w14:paraId="52505E45" w14:textId="77777777" w:rsidR="00E63296" w:rsidRDefault="00E63296" w:rsidP="0023442F">
            <w:pPr>
              <w:rPr>
                <w:rFonts w:cstheme="minorHAnsi"/>
                <w:lang w:eastAsia="zh-CN"/>
              </w:rPr>
            </w:pPr>
          </w:p>
          <w:p w14:paraId="1D136FA0" w14:textId="77777777" w:rsidR="00E63296" w:rsidRDefault="00E63296" w:rsidP="0023442F">
            <w:pPr>
              <w:rPr>
                <w:rFonts w:cstheme="minorHAnsi"/>
                <w:lang w:eastAsia="zh-CN"/>
              </w:rPr>
            </w:pPr>
          </w:p>
          <w:p w14:paraId="4A6C5A8A" w14:textId="77777777" w:rsidR="00E63296" w:rsidRDefault="00E63296" w:rsidP="0023442F">
            <w:pPr>
              <w:rPr>
                <w:rFonts w:cstheme="minorHAnsi"/>
                <w:lang w:eastAsia="zh-CN"/>
              </w:rPr>
            </w:pPr>
          </w:p>
          <w:p w14:paraId="43FB9DFF" w14:textId="77777777" w:rsidR="00E63296" w:rsidRDefault="00E63296" w:rsidP="0023442F">
            <w:pPr>
              <w:rPr>
                <w:rFonts w:cstheme="minorHAnsi"/>
                <w:lang w:eastAsia="zh-CN"/>
              </w:rPr>
            </w:pPr>
          </w:p>
          <w:p w14:paraId="6E730F01" w14:textId="77777777" w:rsidR="00E63296" w:rsidRDefault="00E63296" w:rsidP="0023442F">
            <w:pPr>
              <w:rPr>
                <w:rFonts w:cstheme="minorHAnsi"/>
                <w:lang w:eastAsia="zh-CN"/>
              </w:rPr>
            </w:pPr>
          </w:p>
          <w:p w14:paraId="4483054D" w14:textId="77777777" w:rsidR="00E63296" w:rsidRDefault="00E63296" w:rsidP="0023442F">
            <w:pPr>
              <w:rPr>
                <w:rFonts w:cstheme="minorHAnsi"/>
                <w:lang w:eastAsia="zh-CN"/>
              </w:rPr>
            </w:pPr>
          </w:p>
          <w:p w14:paraId="6A58091E" w14:textId="77777777" w:rsidR="00E63296" w:rsidRDefault="00E63296" w:rsidP="0023442F">
            <w:pPr>
              <w:rPr>
                <w:rFonts w:cstheme="minorHAnsi"/>
                <w:lang w:eastAsia="zh-CN"/>
              </w:rPr>
            </w:pPr>
          </w:p>
          <w:p w14:paraId="5618A885" w14:textId="77777777" w:rsidR="00E63296" w:rsidRDefault="00E63296" w:rsidP="0023442F">
            <w:pPr>
              <w:rPr>
                <w:rFonts w:cstheme="minorHAnsi"/>
                <w:lang w:eastAsia="zh-CN"/>
              </w:rPr>
            </w:pPr>
          </w:p>
          <w:p w14:paraId="19828252" w14:textId="77777777" w:rsidR="00E63296" w:rsidRDefault="00E63296" w:rsidP="0023442F">
            <w:pPr>
              <w:rPr>
                <w:rFonts w:cstheme="minorHAnsi"/>
                <w:lang w:eastAsia="zh-CN"/>
              </w:rPr>
            </w:pPr>
          </w:p>
          <w:p w14:paraId="413C7E89" w14:textId="77777777" w:rsidR="00E63296" w:rsidRDefault="00E63296" w:rsidP="0023442F">
            <w:pPr>
              <w:rPr>
                <w:rFonts w:cstheme="minorHAnsi"/>
                <w:lang w:eastAsia="zh-CN"/>
              </w:rPr>
            </w:pPr>
          </w:p>
          <w:p w14:paraId="69166F46" w14:textId="77777777" w:rsidR="00E63296" w:rsidRDefault="00E63296" w:rsidP="0023442F">
            <w:pPr>
              <w:rPr>
                <w:rFonts w:cstheme="minorHAnsi"/>
                <w:lang w:eastAsia="zh-CN"/>
              </w:rPr>
            </w:pPr>
          </w:p>
          <w:p w14:paraId="10B2C5EC" w14:textId="77777777" w:rsidR="00E63296" w:rsidRDefault="00E63296" w:rsidP="0023442F">
            <w:pPr>
              <w:rPr>
                <w:rFonts w:cstheme="minorHAnsi"/>
                <w:lang w:eastAsia="zh-CN"/>
              </w:rPr>
            </w:pPr>
          </w:p>
          <w:p w14:paraId="548B6398" w14:textId="77777777" w:rsidR="00E63296" w:rsidRDefault="00E63296" w:rsidP="0023442F">
            <w:pPr>
              <w:rPr>
                <w:rFonts w:cstheme="minorHAnsi"/>
                <w:lang w:eastAsia="zh-CN"/>
              </w:rPr>
            </w:pPr>
          </w:p>
          <w:p w14:paraId="43ED8FB6" w14:textId="77777777" w:rsidR="00E63296" w:rsidRDefault="00E63296" w:rsidP="0023442F">
            <w:pPr>
              <w:rPr>
                <w:rFonts w:cstheme="minorHAnsi"/>
                <w:lang w:eastAsia="zh-CN"/>
              </w:rPr>
            </w:pPr>
          </w:p>
          <w:p w14:paraId="6F0B794C" w14:textId="77777777" w:rsidR="00E63296" w:rsidRDefault="00E63296" w:rsidP="0023442F">
            <w:pPr>
              <w:rPr>
                <w:rFonts w:cstheme="minorHAnsi"/>
                <w:lang w:eastAsia="zh-CN"/>
              </w:rPr>
            </w:pPr>
          </w:p>
          <w:p w14:paraId="5FF5B389" w14:textId="77777777" w:rsidR="00E63296" w:rsidRDefault="00E63296" w:rsidP="0023442F">
            <w:pPr>
              <w:rPr>
                <w:rFonts w:cstheme="minorHAnsi"/>
                <w:lang w:eastAsia="zh-CN"/>
              </w:rPr>
            </w:pPr>
          </w:p>
          <w:p w14:paraId="07DD120A" w14:textId="77777777" w:rsidR="00E63296" w:rsidRDefault="00E63296" w:rsidP="0023442F">
            <w:pPr>
              <w:rPr>
                <w:rFonts w:cstheme="minorHAnsi"/>
                <w:lang w:eastAsia="zh-CN"/>
              </w:rPr>
            </w:pPr>
          </w:p>
          <w:p w14:paraId="16BE77BF" w14:textId="77777777" w:rsidR="00E63296" w:rsidRDefault="00E63296" w:rsidP="0023442F">
            <w:pPr>
              <w:rPr>
                <w:rFonts w:cstheme="minorHAnsi"/>
                <w:lang w:eastAsia="zh-CN"/>
              </w:rPr>
            </w:pPr>
          </w:p>
          <w:p w14:paraId="46A47552" w14:textId="77777777" w:rsidR="00E63296" w:rsidRDefault="00E63296" w:rsidP="0023442F">
            <w:pPr>
              <w:rPr>
                <w:rFonts w:cstheme="minorHAnsi"/>
                <w:lang w:eastAsia="zh-CN"/>
              </w:rPr>
            </w:pPr>
          </w:p>
          <w:p w14:paraId="21704AEF" w14:textId="77777777" w:rsidR="00E63296" w:rsidRDefault="00E63296" w:rsidP="0023442F">
            <w:pPr>
              <w:rPr>
                <w:rFonts w:cstheme="minorHAnsi"/>
                <w:lang w:eastAsia="zh-CN"/>
              </w:rPr>
            </w:pPr>
          </w:p>
          <w:p w14:paraId="0E3834E7" w14:textId="77777777" w:rsidR="00E63296" w:rsidRDefault="00E63296" w:rsidP="0023442F">
            <w:pPr>
              <w:rPr>
                <w:rFonts w:cstheme="minorHAnsi"/>
                <w:lang w:eastAsia="zh-CN"/>
              </w:rPr>
            </w:pPr>
          </w:p>
          <w:p w14:paraId="68B8F55D" w14:textId="77777777" w:rsidR="00E63296" w:rsidRDefault="00E63296" w:rsidP="0023442F">
            <w:pPr>
              <w:rPr>
                <w:rFonts w:cstheme="minorHAnsi"/>
                <w:lang w:eastAsia="zh-CN"/>
              </w:rPr>
            </w:pPr>
          </w:p>
          <w:p w14:paraId="7DDC2C99" w14:textId="77777777" w:rsidR="00E63296" w:rsidRDefault="00E63296" w:rsidP="0023442F">
            <w:pPr>
              <w:rPr>
                <w:rFonts w:cstheme="minorHAnsi"/>
                <w:lang w:eastAsia="zh-CN"/>
              </w:rPr>
            </w:pPr>
          </w:p>
          <w:p w14:paraId="4063D8CD" w14:textId="77777777" w:rsidR="00E63296" w:rsidRDefault="00E63296" w:rsidP="0023442F">
            <w:pPr>
              <w:rPr>
                <w:rFonts w:cstheme="minorHAnsi"/>
                <w:lang w:eastAsia="zh-CN"/>
              </w:rPr>
            </w:pPr>
          </w:p>
          <w:p w14:paraId="07D0DCA1" w14:textId="77777777" w:rsidR="00E63296" w:rsidRDefault="00E63296" w:rsidP="0023442F">
            <w:pPr>
              <w:rPr>
                <w:rFonts w:cstheme="minorHAnsi"/>
                <w:lang w:eastAsia="zh-CN"/>
              </w:rPr>
            </w:pPr>
          </w:p>
          <w:p w14:paraId="0C5BCE2C" w14:textId="77777777" w:rsidR="00E63296" w:rsidRDefault="00E63296" w:rsidP="0023442F">
            <w:pPr>
              <w:rPr>
                <w:rFonts w:cstheme="minorHAnsi"/>
                <w:lang w:eastAsia="zh-CN"/>
              </w:rPr>
            </w:pPr>
          </w:p>
          <w:p w14:paraId="565CC058" w14:textId="77777777" w:rsidR="00E63296" w:rsidRDefault="00E63296" w:rsidP="0023442F">
            <w:pPr>
              <w:rPr>
                <w:rFonts w:cstheme="minorHAnsi"/>
                <w:lang w:eastAsia="zh-CN"/>
              </w:rPr>
            </w:pPr>
          </w:p>
          <w:p w14:paraId="58645C20" w14:textId="77777777" w:rsidR="00E63296" w:rsidRDefault="00E63296" w:rsidP="0023442F">
            <w:pPr>
              <w:rPr>
                <w:rFonts w:cstheme="minorHAnsi"/>
                <w:lang w:eastAsia="zh-CN"/>
              </w:rPr>
            </w:pPr>
          </w:p>
          <w:p w14:paraId="6044678B" w14:textId="77777777" w:rsidR="00E63296" w:rsidRDefault="00E63296" w:rsidP="0023442F">
            <w:pPr>
              <w:rPr>
                <w:rFonts w:cstheme="minorHAnsi"/>
                <w:lang w:eastAsia="zh-CN"/>
              </w:rPr>
            </w:pPr>
          </w:p>
          <w:p w14:paraId="043E40F8" w14:textId="77777777" w:rsidR="00E63296" w:rsidRDefault="00E63296" w:rsidP="0023442F">
            <w:pPr>
              <w:rPr>
                <w:rFonts w:cstheme="minorHAnsi"/>
                <w:lang w:eastAsia="zh-CN"/>
              </w:rPr>
            </w:pPr>
          </w:p>
          <w:p w14:paraId="087F683C" w14:textId="77777777" w:rsidR="00E63296" w:rsidRDefault="00E63296" w:rsidP="0023442F">
            <w:pPr>
              <w:rPr>
                <w:rFonts w:cstheme="minorHAnsi"/>
                <w:lang w:eastAsia="zh-CN"/>
              </w:rPr>
            </w:pPr>
          </w:p>
          <w:p w14:paraId="6B486242" w14:textId="77777777" w:rsidR="00E63296" w:rsidRDefault="00E63296" w:rsidP="0023442F">
            <w:pPr>
              <w:rPr>
                <w:rFonts w:cstheme="minorHAnsi"/>
                <w:lang w:eastAsia="zh-CN"/>
              </w:rPr>
            </w:pPr>
          </w:p>
          <w:p w14:paraId="4B353AEF" w14:textId="77777777" w:rsidR="00E63296" w:rsidRDefault="00E63296" w:rsidP="0023442F">
            <w:pPr>
              <w:rPr>
                <w:rFonts w:cstheme="minorHAnsi"/>
                <w:lang w:eastAsia="zh-CN"/>
              </w:rPr>
            </w:pPr>
          </w:p>
          <w:p w14:paraId="3133CA46" w14:textId="77777777" w:rsidR="00E63296" w:rsidRDefault="00E63296" w:rsidP="0023442F">
            <w:pPr>
              <w:rPr>
                <w:rFonts w:cstheme="minorHAnsi"/>
                <w:lang w:eastAsia="zh-CN"/>
              </w:rPr>
            </w:pPr>
          </w:p>
          <w:p w14:paraId="48D7F662" w14:textId="77777777" w:rsidR="00276072" w:rsidRDefault="00276072" w:rsidP="0023442F">
            <w:pPr>
              <w:rPr>
                <w:rFonts w:cstheme="minorHAnsi"/>
                <w:lang w:eastAsia="zh-CN"/>
              </w:rPr>
            </w:pPr>
          </w:p>
          <w:p w14:paraId="2C797F1F" w14:textId="77777777" w:rsidR="00276072" w:rsidRDefault="00276072" w:rsidP="0023442F">
            <w:pPr>
              <w:rPr>
                <w:rFonts w:cstheme="minorHAnsi"/>
                <w:lang w:eastAsia="zh-CN"/>
              </w:rPr>
            </w:pPr>
          </w:p>
          <w:p w14:paraId="23287BD7" w14:textId="727FD0C8" w:rsidR="00276072" w:rsidRPr="008F0D4A" w:rsidRDefault="00276072" w:rsidP="0023442F">
            <w:pPr>
              <w:rPr>
                <w:rFonts w:cstheme="minorHAnsi"/>
                <w:lang w:eastAsia="zh-CN"/>
              </w:rPr>
            </w:pPr>
          </w:p>
        </w:tc>
        <w:tc>
          <w:tcPr>
            <w:tcW w:w="11199" w:type="dxa"/>
          </w:tcPr>
          <w:p w14:paraId="6323A226" w14:textId="11C54D1C" w:rsidR="008854E4" w:rsidRPr="008F0D4A" w:rsidRDefault="008854E4" w:rsidP="00250C72">
            <w:pPr>
              <w:rPr>
                <w:rFonts w:cstheme="minorHAnsi"/>
                <w:lang w:eastAsia="zh-CN"/>
              </w:rPr>
            </w:pPr>
            <w:r w:rsidRPr="008F0D4A">
              <w:rPr>
                <w:rFonts w:cstheme="minorHAnsi"/>
                <w:lang w:eastAsia="zh-CN"/>
              </w:rPr>
              <w:lastRenderedPageBreak/>
              <w:t xml:space="preserve">Če je bila gospodarskemu subjektu </w:t>
            </w:r>
            <w:r w:rsidR="00322655" w:rsidRPr="008F0D4A">
              <w:rPr>
                <w:rFonts w:cstheme="minorHAnsi"/>
                <w:lang w:eastAsia="zh-CN"/>
              </w:rPr>
              <w:t xml:space="preserve">(ponudnik, partner, podizvajalec, drugi subjekt) </w:t>
            </w:r>
            <w:r w:rsidRPr="008F0D4A">
              <w:rPr>
                <w:rFonts w:cstheme="minorHAnsi"/>
                <w:lang w:eastAsia="zh-CN"/>
              </w:rPr>
              <w:t>ali osebi, ki je članica upravnega, vodstvenega ali nadzornega organa tega gospodarskega subjekta ali ki ima pooblastila za njegovo zastopanje ali odločanje ali nadzor v njem</w:t>
            </w:r>
            <w:r w:rsidRPr="00A31502">
              <w:rPr>
                <w:rFonts w:cstheme="minorHAnsi"/>
                <w:color w:val="auto"/>
                <w:lang w:eastAsia="zh-CN"/>
              </w:rPr>
              <w:t xml:space="preserve">, </w:t>
            </w:r>
            <w:r w:rsidRPr="00A31502">
              <w:rPr>
                <w:rFonts w:cstheme="minorHAnsi"/>
                <w:b/>
                <w:color w:val="auto"/>
                <w:lang w:eastAsia="zh-CN"/>
              </w:rPr>
              <w:t>izrečena pravnomočna sodba</w:t>
            </w:r>
            <w:r w:rsidRPr="00A31502">
              <w:rPr>
                <w:rFonts w:cstheme="minorHAnsi"/>
                <w:color w:val="auto"/>
                <w:lang w:eastAsia="zh-CN"/>
              </w:rPr>
              <w:t>, ki ima elemente kaznivih dejanj</w:t>
            </w:r>
            <w:r w:rsidR="00724BE5" w:rsidRPr="00A31502">
              <w:rPr>
                <w:rFonts w:cstheme="minorHAnsi"/>
                <w:color w:val="auto"/>
                <w:lang w:eastAsia="zh-CN"/>
              </w:rPr>
              <w:t xml:space="preserve">, </w:t>
            </w:r>
            <w:r w:rsidR="00724BE5" w:rsidRPr="00A31502">
              <w:rPr>
                <w:rFonts w:cstheme="minorHAnsi"/>
                <w:b/>
                <w:color w:val="auto"/>
                <w:lang w:eastAsia="zh-CN"/>
              </w:rPr>
              <w:t>navedenih v 1. odstavku 75. člena ZJN-3</w:t>
            </w:r>
            <w:r w:rsidR="000F5851">
              <w:rPr>
                <w:rFonts w:cstheme="minorHAnsi"/>
                <w:lang w:eastAsia="zh-CN"/>
              </w:rPr>
              <w:t>.</w:t>
            </w:r>
          </w:p>
          <w:p w14:paraId="40D1D11F" w14:textId="77777777" w:rsidR="003E519A" w:rsidRPr="008F0D4A" w:rsidRDefault="003E519A" w:rsidP="00250C72">
            <w:pPr>
              <w:rPr>
                <w:rFonts w:cstheme="minorHAns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84ADC" w:rsidRPr="008F0D4A" w14:paraId="7FC4F46E" w14:textId="77777777" w:rsidTr="00CC1924">
              <w:tc>
                <w:tcPr>
                  <w:tcW w:w="10933" w:type="dxa"/>
                </w:tcPr>
                <w:p w14:paraId="39892904" w14:textId="71404080" w:rsidR="008B3EFA" w:rsidRPr="00B27D13" w:rsidRDefault="008B3EFA" w:rsidP="008B3EFA">
                  <w:pPr>
                    <w:rPr>
                      <w:rFonts w:ascii="Calibri" w:eastAsia="Calibri" w:hAnsi="Calibri" w:cs="Cambria"/>
                      <w:bCs/>
                      <w:color w:val="000000"/>
                      <w:lang w:eastAsia="zh-CN"/>
                    </w:rPr>
                  </w:pPr>
                  <w:r w:rsidRPr="00984B87">
                    <w:rPr>
                      <w:rFonts w:ascii="Calibri" w:eastAsia="Calibri" w:hAnsi="Calibri" w:cs="Cambria"/>
                      <w:b/>
                      <w:bCs/>
                      <w:color w:val="000000"/>
                      <w:lang w:eastAsia="zh-CN"/>
                    </w:rPr>
                    <w:t xml:space="preserve">INFORMACIJA ZA UGOTAVLJANJE SPOSOBNOSTI: </w:t>
                  </w:r>
                  <w:r w:rsidRPr="00984B87">
                    <w:rPr>
                      <w:rFonts w:ascii="Calibri" w:eastAsia="Calibri" w:hAnsi="Calibri" w:cs="Cambria"/>
                      <w:bCs/>
                      <w:color w:val="000000"/>
                      <w:lang w:eastAsia="zh-CN"/>
                    </w:rPr>
                    <w:t xml:space="preserve">Enotni evropski dokument v zvezi z oddajo javnega naročila – ESPD, ki ga </w:t>
                  </w:r>
                  <w:r>
                    <w:rPr>
                      <w:rFonts w:ascii="Calibri" w:eastAsia="Calibri" w:hAnsi="Calibri" w:cs="Cambria"/>
                      <w:bCs/>
                      <w:color w:val="000000"/>
                      <w:lang w:eastAsia="zh-CN"/>
                    </w:rPr>
                    <w:t xml:space="preserve">izpolni v </w:t>
                  </w:r>
                  <w:r w:rsidRPr="00B27D13">
                    <w:rPr>
                      <w:rFonts w:ascii="Calibri" w:eastAsia="Calibri" w:hAnsi="Calibri" w:cs="Cambria"/>
                      <w:bCs/>
                      <w:color w:val="000000"/>
                      <w:lang w:eastAsia="zh-CN"/>
                    </w:rPr>
                    <w:t>Delu III: Razlogi za izključitev, A: Razlogi, povezani s kazenskimi obsodbami (za sedem kaznivih dejanj).</w:t>
                  </w:r>
                </w:p>
                <w:p w14:paraId="641F572F" w14:textId="77777777" w:rsidR="00853985" w:rsidRPr="00357ACB" w:rsidRDefault="00853985" w:rsidP="00853985">
                  <w:pPr>
                    <w:rPr>
                      <w:rFonts w:eastAsia="Calibri" w:cstheme="minorHAnsi"/>
                      <w:bCs/>
                      <w:color w:val="000000"/>
                      <w:lang w:eastAsia="zh-CN"/>
                    </w:rPr>
                  </w:pPr>
                </w:p>
                <w:p w14:paraId="2160A335" w14:textId="77777777" w:rsidR="00853985" w:rsidRPr="00357ACB" w:rsidRDefault="00853985" w:rsidP="00853985">
                  <w:pPr>
                    <w:rPr>
                      <w:rFonts w:eastAsia="Calibri" w:cstheme="minorHAnsi"/>
                      <w:bCs/>
                      <w:color w:val="000000"/>
                      <w:lang w:eastAsia="zh-CN"/>
                    </w:rPr>
                  </w:pPr>
                  <w:r w:rsidRPr="00357ACB">
                    <w:rPr>
                      <w:rFonts w:eastAsia="Calibri" w:cstheme="minorHAnsi"/>
                      <w:b/>
                      <w:bCs/>
                      <w:color w:val="000000"/>
                      <w:lang w:eastAsia="zh-CN"/>
                    </w:rPr>
                    <w:t xml:space="preserve">POJASNILO: </w:t>
                  </w:r>
                  <w:r w:rsidRPr="00357ACB">
                    <w:rPr>
                      <w:rFonts w:eastAsia="Calibri" w:cstheme="minorHAnsi"/>
                      <w:bCs/>
                      <w:color w:val="000000"/>
                      <w:lang w:eastAsia="zh-CN"/>
                    </w:rPr>
                    <w:t>V ESPD je zajetih 7 razlogov za izključitev, povezanih s kazenskimi obsodbami, pri čemer je 6 razlogov takšnih, ki jih določa člen 57(1) Direktive 2014/24/EU, pod 7. točko pa je naveden nacionalno določen razlog za izključitev. Člen 57(1) Direktive 2014/24/EU je v nacionalno zakonodajo prenesen s prvim odstavkom 75. člena ZJN-3 in določa dejanja, ki imajo elemente naštetih 43 kaznivih dejanj po KZ-1, zaradi česar se šteje, da točka A: Razlogi, povezani s kazenskimi obsodbami v ESPD obrazcu pokriva vsa kazniva dejanja iz prvega odstavka 75. člena ZJN-3.</w:t>
                  </w:r>
                </w:p>
                <w:p w14:paraId="1361E8C5" w14:textId="77777777" w:rsidR="00853985" w:rsidRPr="005B7BFA" w:rsidRDefault="00853985" w:rsidP="00853985">
                  <w:pPr>
                    <w:rPr>
                      <w:rFonts w:eastAsia="Calibri" w:cstheme="minorHAnsi"/>
                      <w:b/>
                      <w:color w:val="000000"/>
                      <w:lang w:eastAsia="zh-CN"/>
                    </w:rPr>
                  </w:pPr>
                </w:p>
                <w:p w14:paraId="2E2B901B" w14:textId="77777777" w:rsidR="00921E05" w:rsidRPr="008F0D4A" w:rsidRDefault="00C7765B" w:rsidP="00BD7113">
                  <w:pPr>
                    <w:rPr>
                      <w:rFonts w:cstheme="minorHAnsi"/>
                      <w:lang w:eastAsia="zh-CN"/>
                    </w:rPr>
                  </w:pPr>
                  <w:r w:rsidRPr="008F0D4A">
                    <w:rPr>
                      <w:rFonts w:cstheme="minorHAnsi"/>
                      <w:lang w:eastAsia="zh-CN"/>
                    </w:rPr>
                    <w:t>i</w:t>
                  </w:r>
                  <w:r w:rsidR="00921E05" w:rsidRPr="008F0D4A">
                    <w:rPr>
                      <w:rFonts w:cstheme="minorHAnsi"/>
                      <w:lang w:eastAsia="zh-CN"/>
                    </w:rPr>
                    <w:t>n</w:t>
                  </w:r>
                </w:p>
                <w:p w14:paraId="24FC4647" w14:textId="77777777" w:rsidR="00E6653E" w:rsidRPr="008F0D4A" w:rsidRDefault="00E6653E" w:rsidP="00BD7113">
                  <w:pPr>
                    <w:rPr>
                      <w:rFonts w:cstheme="minorHAnsi"/>
                      <w:lang w:eastAsia="zh-CN"/>
                    </w:rPr>
                  </w:pPr>
                </w:p>
                <w:p w14:paraId="502CB272" w14:textId="77777777" w:rsidR="002218E4" w:rsidRPr="00B27D13" w:rsidRDefault="002218E4" w:rsidP="002218E4">
                  <w:pPr>
                    <w:rPr>
                      <w:rFonts w:cstheme="minorHAnsi"/>
                      <w:b/>
                      <w:lang w:eastAsia="zh-CN"/>
                    </w:rPr>
                  </w:pPr>
                  <w:r w:rsidRPr="00B27D13">
                    <w:rPr>
                      <w:rFonts w:cstheme="minorHAnsi"/>
                      <w:b/>
                      <w:lang w:eastAsia="zh-CN"/>
                    </w:rPr>
                    <w:t xml:space="preserve">DODATNA DOKAZILA: </w:t>
                  </w:r>
                </w:p>
                <w:p w14:paraId="5DC6A158" w14:textId="77777777" w:rsidR="002218E4" w:rsidRPr="00B27D13" w:rsidRDefault="002218E4" w:rsidP="002218E4">
                  <w:pPr>
                    <w:numPr>
                      <w:ilvl w:val="0"/>
                      <w:numId w:val="12"/>
                    </w:numPr>
                    <w:rPr>
                      <w:rFonts w:cstheme="minorHAnsi"/>
                      <w:b/>
                      <w:lang w:eastAsia="zh-CN"/>
                    </w:rPr>
                  </w:pPr>
                  <w:r w:rsidRPr="00B27D13">
                    <w:rPr>
                      <w:rFonts w:cstheme="minorHAnsi"/>
                      <w:b/>
                      <w:lang w:eastAsia="zh-CN"/>
                    </w:rPr>
                    <w:t>Soglasje pravne osebe za pridobitev osebnih podatkov ponudnika(priloga št. 5)</w:t>
                  </w:r>
                </w:p>
                <w:p w14:paraId="28289652" w14:textId="77777777" w:rsidR="002218E4" w:rsidRPr="00B27D13" w:rsidRDefault="002218E4" w:rsidP="002218E4">
                  <w:pPr>
                    <w:numPr>
                      <w:ilvl w:val="0"/>
                      <w:numId w:val="12"/>
                    </w:numPr>
                    <w:rPr>
                      <w:rFonts w:cstheme="minorHAnsi"/>
                      <w:b/>
                      <w:lang w:eastAsia="zh-CN"/>
                    </w:rPr>
                  </w:pPr>
                  <w:r w:rsidRPr="00B27D13">
                    <w:rPr>
                      <w:rFonts w:cstheme="minorHAnsi"/>
                      <w:b/>
                      <w:lang w:eastAsia="zh-CN"/>
                    </w:rPr>
                    <w:t>Soglasje fizične osebe za pridobitev osebnih podatkov ponudnika (priloga št. 6)</w:t>
                  </w:r>
                </w:p>
                <w:p w14:paraId="381B8A1A" w14:textId="77777777" w:rsidR="002218E4" w:rsidRPr="00B27D13" w:rsidRDefault="002218E4" w:rsidP="002218E4">
                  <w:pPr>
                    <w:rPr>
                      <w:lang w:eastAsia="zh-CN"/>
                    </w:rPr>
                  </w:pPr>
                </w:p>
                <w:p w14:paraId="138DD7C5" w14:textId="1928EC6D" w:rsidR="002218E4" w:rsidRPr="008B3EFA" w:rsidRDefault="002218E4" w:rsidP="002218E4">
                  <w:pPr>
                    <w:contextualSpacing/>
                    <w:rPr>
                      <w:rFonts w:cstheme="minorHAnsi"/>
                      <w:color w:val="auto"/>
                    </w:rPr>
                  </w:pPr>
                  <w:r w:rsidRPr="008B3EFA">
                    <w:rPr>
                      <w:rFonts w:cstheme="minorHAnsi"/>
                      <w:color w:val="auto"/>
                    </w:rPr>
                    <w:t>Naročnik bo izključitveni razlog nekaznovanosti v fazi preverjanja ponudb</w:t>
                  </w:r>
                  <w:r w:rsidR="003359BE" w:rsidRPr="003359BE">
                    <w:rPr>
                      <w:rFonts w:cstheme="minorHAnsi"/>
                      <w:color w:val="auto"/>
                    </w:rPr>
                    <w:t xml:space="preserve">, </w:t>
                  </w:r>
                  <w:r w:rsidRPr="003359BE">
                    <w:rPr>
                      <w:rFonts w:cstheme="minorHAnsi"/>
                      <w:color w:val="auto"/>
                    </w:rPr>
                    <w:t>skladno s tretjim odstavkom 77. člena ZJN-3  preveril s potrdili Ministrstva za pravosodje, ki ne bodo starejša od 4 mesecev, šteto od roka za oddajo prijav ali ponudb</w:t>
                  </w:r>
                  <w:r w:rsidRPr="008B3EFA">
                    <w:rPr>
                      <w:rFonts w:cstheme="minorHAnsi"/>
                      <w:color w:val="auto"/>
                    </w:rPr>
                    <w:t xml:space="preserve">, ali bodo pridobljena najkasneje v 90 dneh od roka za oddajo prijav ali ponudb. </w:t>
                  </w:r>
                </w:p>
                <w:p w14:paraId="439B6F9E" w14:textId="77777777" w:rsidR="002218E4" w:rsidRPr="008B3EFA" w:rsidRDefault="002218E4" w:rsidP="002218E4">
                  <w:pPr>
                    <w:contextualSpacing/>
                    <w:rPr>
                      <w:rFonts w:cstheme="minorHAnsi"/>
                      <w:color w:val="auto"/>
                    </w:rPr>
                  </w:pPr>
                </w:p>
                <w:p w14:paraId="2E9F4792" w14:textId="06F2A84F" w:rsidR="00EB3C84" w:rsidRDefault="002218E4" w:rsidP="002218E4">
                  <w:pPr>
                    <w:contextualSpacing/>
                    <w:rPr>
                      <w:rFonts w:cstheme="minorHAnsi"/>
                      <w:color w:val="auto"/>
                    </w:rPr>
                  </w:pPr>
                  <w:r w:rsidRPr="008B3EFA">
                    <w:rPr>
                      <w:rFonts w:cstheme="minorHAnsi"/>
                      <w:color w:val="auto"/>
                    </w:rPr>
                    <w:t xml:space="preserve">Skladno z navedenim naročnik dopušča, da </w:t>
                  </w:r>
                  <w:r w:rsidRPr="008B3EFA">
                    <w:rPr>
                      <w:rFonts w:ascii="Calibri" w:hAnsi="Calibri"/>
                      <w:lang w:eastAsia="zh-CN"/>
                    </w:rPr>
                    <w:t xml:space="preserve">vsi gospodarski subjekti že k ponudbi predhodno predložijo potrdila Ministrstva za pravosodje iz kazenske evidence o nekaznovanosti pravne osebe in potrdila Ministrstva za pravosodje iz kazenske evidence o nekaznovanosti fizične osebe, ki ne bodo </w:t>
                  </w:r>
                  <w:r w:rsidRPr="008B3EFA">
                    <w:rPr>
                      <w:rFonts w:cstheme="minorHAnsi"/>
                      <w:color w:val="auto"/>
                    </w:rPr>
                    <w:t xml:space="preserve">starejša od </w:t>
                  </w:r>
                  <w:r w:rsidRPr="008B3EFA">
                    <w:rPr>
                      <w:rFonts w:cstheme="minorHAnsi"/>
                      <w:b/>
                      <w:color w:val="auto"/>
                    </w:rPr>
                    <w:t>4 mesecev</w:t>
                  </w:r>
                  <w:r w:rsidRPr="008B3EFA">
                    <w:rPr>
                      <w:rFonts w:cstheme="minorHAnsi"/>
                      <w:color w:val="auto"/>
                    </w:rPr>
                    <w:t xml:space="preserve"> od datuma, ki je določen kot skrajni rok za oddajo ponudbe.</w:t>
                  </w:r>
                </w:p>
                <w:p w14:paraId="262FA210" w14:textId="77777777" w:rsidR="009909B6" w:rsidRPr="008B3EFA" w:rsidRDefault="009909B6" w:rsidP="002218E4">
                  <w:pPr>
                    <w:contextualSpacing/>
                    <w:rPr>
                      <w:rFonts w:cstheme="minorHAnsi"/>
                      <w:color w:val="auto"/>
                    </w:rPr>
                  </w:pPr>
                </w:p>
                <w:p w14:paraId="125FB1AE" w14:textId="24DA3D8A" w:rsidR="008B3EFA" w:rsidRDefault="008B3EFA" w:rsidP="002218E4">
                  <w:pPr>
                    <w:contextualSpacing/>
                    <w:rPr>
                      <w:lang w:eastAsia="zh-CN"/>
                    </w:rPr>
                  </w:pPr>
                </w:p>
                <w:p w14:paraId="17906A4F" w14:textId="77777777" w:rsidR="008B3EFA" w:rsidRPr="001C064F" w:rsidRDefault="008B3EFA" w:rsidP="008B3EFA">
                  <w:pPr>
                    <w:rPr>
                      <w:rFonts w:cstheme="minorHAnsi"/>
                      <w:i/>
                      <w:color w:val="auto"/>
                    </w:rPr>
                  </w:pPr>
                  <w:r w:rsidRPr="001C064F">
                    <w:rPr>
                      <w:rFonts w:cstheme="minorHAnsi"/>
                      <w:i/>
                      <w:color w:val="auto"/>
                    </w:rPr>
                    <w:lastRenderedPageBreak/>
                    <w:t>Dodatno pojasnilo glede soglasij (obrazec Priloga št. 5 in obrazec Priloga št. 6)</w:t>
                  </w:r>
                </w:p>
                <w:p w14:paraId="1A4B10AD" w14:textId="77777777" w:rsidR="008B3EFA" w:rsidRPr="001C064F" w:rsidRDefault="008B3EFA" w:rsidP="008B3EFA">
                  <w:pPr>
                    <w:rPr>
                      <w:rFonts w:ascii="Calibri" w:hAnsi="Calibri"/>
                      <w:lang w:eastAsia="zh-CN"/>
                    </w:rPr>
                  </w:pPr>
                  <w:r w:rsidRPr="001C064F">
                    <w:rPr>
                      <w:rFonts w:ascii="Calibri" w:hAnsi="Calibri"/>
                      <w:lang w:eastAsia="zh-CN"/>
                    </w:rPr>
                    <w:t xml:space="preserve">Ponudnik mora izpolniti soglasje, ki naročniku služi za preverjanje resničnosti podatkov, ki so jih predložili ponudniki v svojih ponudbah. V primeru skupne ponudbe je treba soglasje priložiti za </w:t>
                  </w:r>
                  <w:r w:rsidRPr="001C064F">
                    <w:rPr>
                      <w:rFonts w:ascii="Calibri" w:hAnsi="Calibri"/>
                      <w:b/>
                      <w:lang w:eastAsia="zh-CN"/>
                    </w:rPr>
                    <w:t>vsakega ponudnika</w:t>
                  </w:r>
                  <w:r w:rsidRPr="001C064F">
                    <w:rPr>
                      <w:rFonts w:ascii="Calibri" w:hAnsi="Calibri"/>
                      <w:lang w:eastAsia="zh-CN"/>
                    </w:rPr>
                    <w:t xml:space="preserve"> posebej (obrazec se fotokopira). V primeru nastopanja s podizvajalci je treba soglasje priložiti tudi za </w:t>
                  </w:r>
                  <w:r w:rsidRPr="001C064F">
                    <w:rPr>
                      <w:rFonts w:ascii="Calibri" w:hAnsi="Calibri"/>
                      <w:b/>
                      <w:lang w:eastAsia="zh-CN"/>
                    </w:rPr>
                    <w:t>vsakega podizvajalca</w:t>
                  </w:r>
                  <w:r w:rsidRPr="001C064F">
                    <w:rPr>
                      <w:rFonts w:ascii="Calibri" w:hAnsi="Calibri"/>
                      <w:lang w:eastAsia="zh-CN"/>
                    </w:rPr>
                    <w:t xml:space="preserve"> posebej (obrazec se fotokopira). V primeru sklicevanja na zmogljivosti drugega subjekta v skladu z 81. členom ZJN-3 je treba soglasje priložiti tudi za </w:t>
                  </w:r>
                  <w:r w:rsidRPr="001C064F">
                    <w:rPr>
                      <w:rFonts w:ascii="Calibri" w:hAnsi="Calibri"/>
                      <w:b/>
                      <w:lang w:eastAsia="zh-CN"/>
                    </w:rPr>
                    <w:t>vsak drugi subjekt</w:t>
                  </w:r>
                  <w:r w:rsidRPr="001C064F">
                    <w:rPr>
                      <w:rFonts w:ascii="Calibri" w:hAnsi="Calibri"/>
                      <w:lang w:eastAsia="zh-CN"/>
                    </w:rPr>
                    <w:t xml:space="preserve"> posebej (obrazec se fotokopira).</w:t>
                  </w:r>
                </w:p>
                <w:p w14:paraId="4CCB7B43" w14:textId="77777777" w:rsidR="008B3EFA" w:rsidRPr="001C064F" w:rsidRDefault="008B3EFA" w:rsidP="008B3EFA">
                  <w:pPr>
                    <w:rPr>
                      <w:rFonts w:ascii="Calibri" w:hAnsi="Calibri"/>
                      <w:lang w:eastAsia="zh-CN"/>
                    </w:rPr>
                  </w:pPr>
                </w:p>
                <w:p w14:paraId="35449EF2" w14:textId="77777777" w:rsidR="008B3EFA" w:rsidRPr="001C064F" w:rsidRDefault="008B3EFA" w:rsidP="008B3EFA">
                  <w:pPr>
                    <w:rPr>
                      <w:rFonts w:ascii="Calibri" w:hAnsi="Calibri"/>
                      <w:lang w:eastAsia="zh-CN"/>
                    </w:rPr>
                  </w:pPr>
                  <w:r w:rsidRPr="001C064F">
                    <w:rPr>
                      <w:rFonts w:ascii="Calibri" w:hAnsi="Calibri"/>
                      <w:lang w:eastAsia="zh-CN"/>
                    </w:rPr>
                    <w:t xml:space="preserve">Osebe, ki so </w:t>
                  </w:r>
                  <w:r w:rsidRPr="001C064F">
                    <w:rPr>
                      <w:rFonts w:ascii="Calibri" w:hAnsi="Calibri"/>
                      <w:b/>
                      <w:lang w:eastAsia="zh-CN"/>
                    </w:rPr>
                    <w:t xml:space="preserve">člani upravnega, vodstvenega ali nadzornega organa ponudnika ali osebe, ki imajo pooblastila za zastopanje ali odločanje ali nadzor v organu </w:t>
                  </w:r>
                  <w:r w:rsidRPr="001C064F">
                    <w:rPr>
                      <w:rFonts w:ascii="Calibri" w:hAnsi="Calibri"/>
                      <w:lang w:eastAsia="zh-CN"/>
                    </w:rPr>
                    <w:t xml:space="preserve">ponudnika morajo </w:t>
                  </w:r>
                  <w:r w:rsidRPr="001C064F">
                    <w:rPr>
                      <w:rFonts w:ascii="Calibri" w:hAnsi="Calibri"/>
                      <w:b/>
                      <w:lang w:eastAsia="zh-CN"/>
                    </w:rPr>
                    <w:t>obvezno izpolniti soglasje</w:t>
                  </w:r>
                  <w:r w:rsidRPr="001C064F">
                    <w:rPr>
                      <w:rFonts w:ascii="Calibri" w:hAnsi="Calibri"/>
                      <w:lang w:eastAsia="zh-CN"/>
                    </w:rPr>
                    <w:t xml:space="preserve">, ki naročniku služi za preverjanje resničnosti podatkov, ki so jih predložili ponudniki v svojih ponudbah. Glede na število zgoraj navedenih oseb ponudnika soglasje v ustreznem številu izvodov fotokopira. V primeru skupne ponudbe je treba soglasje priložiti za vse osebe </w:t>
                  </w:r>
                  <w:r w:rsidRPr="001C064F">
                    <w:rPr>
                      <w:rFonts w:ascii="Calibri" w:hAnsi="Calibri"/>
                      <w:b/>
                      <w:lang w:eastAsia="zh-CN"/>
                    </w:rPr>
                    <w:t>vsakega ponudnika</w:t>
                  </w:r>
                  <w:r w:rsidRPr="001C064F">
                    <w:rPr>
                      <w:rFonts w:ascii="Calibri" w:hAnsi="Calibri"/>
                      <w:lang w:eastAsia="zh-CN"/>
                    </w:rPr>
                    <w:t xml:space="preserve"> posebej (obrazec se fotokopira). V primeru nastopanja s podizvajalci je treba soglasje priložiti za vse osebe </w:t>
                  </w:r>
                  <w:r w:rsidRPr="001C064F">
                    <w:rPr>
                      <w:rFonts w:ascii="Calibri" w:hAnsi="Calibri"/>
                      <w:b/>
                      <w:lang w:eastAsia="zh-CN"/>
                    </w:rPr>
                    <w:t>vsakega podizvajalca</w:t>
                  </w:r>
                  <w:r w:rsidRPr="001C064F">
                    <w:rPr>
                      <w:rFonts w:ascii="Calibri" w:hAnsi="Calibri"/>
                      <w:lang w:eastAsia="zh-CN"/>
                    </w:rPr>
                    <w:t xml:space="preserve"> posebej (obrazec se fotokopira). V primeru sklicevanja na zmogljivosti drugega subjekta v skladu z 81. členom ZJN-3 je treba soglasje priložiti za vse osebe </w:t>
                  </w:r>
                  <w:r w:rsidRPr="001C064F">
                    <w:rPr>
                      <w:rFonts w:ascii="Calibri" w:hAnsi="Calibri"/>
                      <w:b/>
                      <w:lang w:eastAsia="zh-CN"/>
                    </w:rPr>
                    <w:t>vsakega</w:t>
                  </w:r>
                  <w:r w:rsidRPr="001C064F">
                    <w:rPr>
                      <w:rFonts w:ascii="Calibri" w:hAnsi="Calibri"/>
                      <w:lang w:eastAsia="zh-CN"/>
                    </w:rPr>
                    <w:t xml:space="preserve"> </w:t>
                  </w:r>
                  <w:r w:rsidRPr="001C064F">
                    <w:rPr>
                      <w:rFonts w:ascii="Calibri" w:hAnsi="Calibri"/>
                      <w:b/>
                      <w:lang w:eastAsia="zh-CN"/>
                    </w:rPr>
                    <w:t>drugega subjekta</w:t>
                  </w:r>
                  <w:r w:rsidRPr="001C064F">
                    <w:rPr>
                      <w:rFonts w:ascii="Calibri" w:hAnsi="Calibri"/>
                      <w:lang w:eastAsia="zh-CN"/>
                    </w:rPr>
                    <w:t xml:space="preserve"> posebej (obrazec se fotokopira). </w:t>
                  </w:r>
                </w:p>
                <w:p w14:paraId="24926915" w14:textId="77777777" w:rsidR="008B3EFA" w:rsidRPr="001C064F" w:rsidRDefault="008B3EFA" w:rsidP="008B3EFA">
                  <w:pPr>
                    <w:rPr>
                      <w:rFonts w:ascii="Calibri" w:hAnsi="Calibri"/>
                      <w:lang w:eastAsia="zh-CN"/>
                    </w:rPr>
                  </w:pPr>
                </w:p>
                <w:p w14:paraId="692BC69A" w14:textId="77777777" w:rsidR="00E10543" w:rsidRPr="00E10543" w:rsidRDefault="008B3EFA" w:rsidP="00E10543">
                  <w:pPr>
                    <w:rPr>
                      <w:rFonts w:ascii="Calibri" w:hAnsi="Calibri"/>
                      <w:lang w:eastAsia="zh-CN"/>
                    </w:rPr>
                  </w:pPr>
                  <w:r w:rsidRPr="001C064F">
                    <w:rPr>
                      <w:rFonts w:ascii="Calibri" w:hAnsi="Calibri"/>
                      <w:b/>
                      <w:u w:val="single"/>
                      <w:lang w:eastAsia="zh-CN"/>
                    </w:rPr>
                    <w:t>Gospodarski subjekti, ki nimajo sedeža v Republiki Sloveniji</w:t>
                  </w:r>
                  <w:r w:rsidRPr="001C064F">
                    <w:rPr>
                      <w:rFonts w:ascii="Calibri" w:hAnsi="Calibri"/>
                      <w:b/>
                      <w:lang w:eastAsia="zh-CN"/>
                    </w:rPr>
                    <w:t xml:space="preserve"> in </w:t>
                  </w:r>
                  <w:r w:rsidRPr="001C064F">
                    <w:rPr>
                      <w:rFonts w:ascii="Calibri" w:hAnsi="Calibri"/>
                      <w:b/>
                      <w:u w:val="single"/>
                      <w:lang w:eastAsia="zh-CN"/>
                    </w:rPr>
                    <w:t>gospodarski subjekti, katerih člani upravnega, vodstvenega ali nadzornega organa so tuji državljani</w:t>
                  </w:r>
                  <w:r w:rsidRPr="001C064F">
                    <w:rPr>
                      <w:rFonts w:ascii="Calibri" w:hAnsi="Calibri"/>
                      <w:b/>
                      <w:lang w:eastAsia="zh-CN"/>
                    </w:rPr>
                    <w:t>,</w:t>
                  </w:r>
                  <w:r w:rsidRPr="001C064F">
                    <w:rPr>
                      <w:rFonts w:ascii="Calibri" w:hAnsi="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w:t>
                  </w:r>
                  <w:r w:rsidRPr="00397BF2">
                    <w:rPr>
                      <w:rFonts w:ascii="Calibri" w:hAnsi="Calibri"/>
                      <w:lang w:eastAsia="zh-CN"/>
                    </w:rPr>
                    <w:t xml:space="preserve">člena ZJN-3. </w:t>
                  </w:r>
                  <w:r w:rsidR="00E10543" w:rsidRPr="00397BF2">
                    <w:rPr>
                      <w:rFonts w:ascii="Calibri" w:hAnsi="Calibri"/>
                      <w:lang w:eastAsia="zh-CN"/>
                    </w:rPr>
                    <w:t>Naročnik pa dopušča, da gospodarski subjekt, ki nima sedeža v Republiki Sloveniji in gospodarski subjekt, katerih člani upravnega, vodstvenega ali nadzornega organa so tuji državljani, ustrezna dokazila predložijo že ob oddaji ponudbe.</w:t>
                  </w:r>
                  <w:r w:rsidR="00E10543" w:rsidRPr="00E10543">
                    <w:rPr>
                      <w:rFonts w:ascii="Calibri" w:hAnsi="Calibri"/>
                      <w:lang w:eastAsia="zh-CN"/>
                    </w:rPr>
                    <w:t xml:space="preserve"> </w:t>
                  </w:r>
                </w:p>
                <w:p w14:paraId="70373B55" w14:textId="77777777" w:rsidR="008B3EFA" w:rsidRPr="00984B87" w:rsidRDefault="008B3EFA" w:rsidP="008B3EFA">
                  <w:pPr>
                    <w:rPr>
                      <w:lang w:eastAsia="zh-CN"/>
                    </w:rPr>
                  </w:pPr>
                </w:p>
                <w:p w14:paraId="11EC0E30" w14:textId="77777777" w:rsidR="008B3EFA" w:rsidRPr="00984B87" w:rsidRDefault="008B3EFA" w:rsidP="008B3EFA">
                  <w:pPr>
                    <w:rPr>
                      <w:rFonts w:ascii="Calibri" w:hAnsi="Calibri"/>
                      <w:lang w:eastAsia="zh-CN"/>
                    </w:rPr>
                  </w:pPr>
                  <w:r w:rsidRPr="00984B87">
                    <w:rPr>
                      <w:rFonts w:ascii="Calibri" w:hAnsi="Calibri"/>
                      <w:lang w:eastAsia="zh-CN"/>
                    </w:rPr>
                    <w:t xml:space="preserve">Če država, v kateri imajo </w:t>
                  </w:r>
                  <w:r w:rsidRPr="00984B87">
                    <w:rPr>
                      <w:rFonts w:ascii="Calibri" w:hAnsi="Calibri"/>
                      <w:b/>
                      <w:lang w:eastAsia="zh-CN"/>
                    </w:rPr>
                    <w:t>tuji gospodarski subjekti</w:t>
                  </w:r>
                  <w:r w:rsidRPr="00984B87">
                    <w:rPr>
                      <w:rFonts w:ascii="Calibri" w:hAnsi="Calibri"/>
                      <w:lang w:eastAsia="zh-CN"/>
                    </w:rPr>
                    <w:t xml:space="preserve"> prijavljen svoj sedež oz. </w:t>
                  </w:r>
                  <w:r w:rsidRPr="00984B87">
                    <w:rPr>
                      <w:rFonts w:ascii="Calibri" w:hAnsi="Calibri"/>
                      <w:b/>
                      <w:lang w:eastAsia="zh-CN"/>
                    </w:rPr>
                    <w:t>če država, katere državljan je član upravnega, vodstvenega ali nadzornega organa gospodarskega subjekta</w:t>
                  </w:r>
                  <w:r w:rsidRPr="00984B87">
                    <w:rPr>
                      <w:rFonts w:ascii="Calibri" w:hAnsi="Calibri"/>
                      <w:lang w:eastAsia="zh-CN"/>
                    </w:rPr>
                    <w:t>,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14:paraId="260A9A0F" w14:textId="31BA9FFD" w:rsidR="0084677F" w:rsidRPr="008F0D4A" w:rsidRDefault="008B3EFA" w:rsidP="008B3EFA">
                  <w:pPr>
                    <w:rPr>
                      <w:rFonts w:cstheme="minorHAnsi"/>
                      <w:lang w:eastAsia="zh-CN"/>
                    </w:rPr>
                  </w:pPr>
                  <w:r w:rsidRPr="00984B87">
                    <w:rPr>
                      <w:rFonts w:ascii="Calibri" w:hAnsi="Calibri"/>
                      <w:lang w:eastAsia="zh-CN"/>
                    </w:rPr>
                    <w:t xml:space="preserve">Dokazila ali izjave tujih gospodarskih subjektov in državljanov tujih držav morajo biti prevedene v slovenski jezik. Overovitev prevoda ni potrebna. Tuji gospodarski subjekti in tuji državljani jamčijo za pravilnost prevoda ponudbe v </w:t>
                  </w:r>
                  <w:r w:rsidRPr="00984B87">
                    <w:rPr>
                      <w:rFonts w:ascii="Calibri" w:hAnsi="Calibri"/>
                      <w:lang w:eastAsia="zh-CN"/>
                    </w:rPr>
                    <w:lastRenderedPageBreak/>
                    <w:t>slovenski jezik. Morebitne napake v prevodu gredo izključno v breme ponudnika. V primeru dvoma bo naročnik od ponudnika naknadno zahteval uradni prevod. Stroške prevoda nosi ponudnik.</w:t>
                  </w:r>
                </w:p>
              </w:tc>
            </w:tr>
          </w:tbl>
          <w:p w14:paraId="41E22F00" w14:textId="77777777" w:rsidR="000208F9" w:rsidRPr="008F0D4A" w:rsidRDefault="000208F9" w:rsidP="00250C72">
            <w:pPr>
              <w:rPr>
                <w:rFonts w:cstheme="minorHAnsi"/>
                <w:lang w:eastAsia="zh-CN"/>
              </w:rPr>
            </w:pPr>
          </w:p>
        </w:tc>
      </w:tr>
      <w:tr w:rsidR="008854E4" w:rsidRPr="008F0D4A" w14:paraId="7AC8D7ED" w14:textId="77777777" w:rsidTr="00AA4AA8">
        <w:tc>
          <w:tcPr>
            <w:tcW w:w="699" w:type="dxa"/>
          </w:tcPr>
          <w:p w14:paraId="1DED9613" w14:textId="77777777" w:rsidR="008854E4" w:rsidRPr="008F0D4A" w:rsidRDefault="008854E4" w:rsidP="00250C72">
            <w:pPr>
              <w:rPr>
                <w:rFonts w:cstheme="minorHAnsi"/>
                <w:lang w:eastAsia="zh-CN"/>
              </w:rPr>
            </w:pPr>
            <w:r w:rsidRPr="008F0D4A">
              <w:rPr>
                <w:rFonts w:cstheme="minorHAnsi"/>
                <w:lang w:eastAsia="zh-CN"/>
              </w:rPr>
              <w:lastRenderedPageBreak/>
              <w:t>2.</w:t>
            </w:r>
          </w:p>
        </w:tc>
        <w:tc>
          <w:tcPr>
            <w:tcW w:w="2126" w:type="dxa"/>
          </w:tcPr>
          <w:p w14:paraId="5DD16624" w14:textId="77777777" w:rsidR="008854E4" w:rsidRDefault="008453F5" w:rsidP="0023442F">
            <w:pPr>
              <w:rPr>
                <w:rFonts w:cstheme="minorHAnsi"/>
                <w:lang w:eastAsia="zh-CN"/>
              </w:rPr>
            </w:pPr>
            <w:r w:rsidRPr="008F0D4A">
              <w:rPr>
                <w:rFonts w:cstheme="minorHAnsi"/>
                <w:lang w:eastAsia="zh-CN"/>
              </w:rPr>
              <w:t xml:space="preserve">drugi odstavek </w:t>
            </w:r>
            <w:r w:rsidR="001304EB" w:rsidRPr="008F0D4A">
              <w:rPr>
                <w:rFonts w:cstheme="minorHAnsi"/>
                <w:lang w:eastAsia="zh-CN"/>
              </w:rPr>
              <w:t>7</w:t>
            </w:r>
            <w:r w:rsidRPr="008F0D4A">
              <w:rPr>
                <w:rFonts w:cstheme="minorHAnsi"/>
                <w:lang w:eastAsia="zh-CN"/>
              </w:rPr>
              <w:t>5. člena ZJN-3</w:t>
            </w:r>
          </w:p>
          <w:p w14:paraId="05C02403" w14:textId="77777777" w:rsidR="008B3EFA" w:rsidRDefault="008B3EFA" w:rsidP="0023442F">
            <w:pPr>
              <w:rPr>
                <w:rFonts w:cstheme="minorHAnsi"/>
                <w:lang w:eastAsia="zh-CN"/>
              </w:rPr>
            </w:pPr>
          </w:p>
          <w:p w14:paraId="35024D45" w14:textId="77777777" w:rsidR="008B3EFA" w:rsidRDefault="008B3EFA" w:rsidP="0023442F">
            <w:pPr>
              <w:rPr>
                <w:rFonts w:cstheme="minorHAnsi"/>
                <w:lang w:eastAsia="zh-CN"/>
              </w:rPr>
            </w:pPr>
          </w:p>
          <w:p w14:paraId="4FDD428F" w14:textId="77777777" w:rsidR="008B3EFA" w:rsidRDefault="008B3EFA" w:rsidP="0023442F">
            <w:pPr>
              <w:rPr>
                <w:rFonts w:cstheme="minorHAnsi"/>
                <w:lang w:eastAsia="zh-CN"/>
              </w:rPr>
            </w:pPr>
          </w:p>
          <w:p w14:paraId="2EF9D663" w14:textId="77777777" w:rsidR="008B3EFA" w:rsidRDefault="008B3EFA" w:rsidP="0023442F">
            <w:pPr>
              <w:rPr>
                <w:rFonts w:cstheme="minorHAnsi"/>
                <w:lang w:eastAsia="zh-CN"/>
              </w:rPr>
            </w:pPr>
          </w:p>
          <w:p w14:paraId="72AFC163" w14:textId="77777777" w:rsidR="008B3EFA" w:rsidRDefault="008B3EFA" w:rsidP="0023442F">
            <w:pPr>
              <w:rPr>
                <w:rFonts w:cstheme="minorHAnsi"/>
                <w:lang w:eastAsia="zh-CN"/>
              </w:rPr>
            </w:pPr>
          </w:p>
          <w:p w14:paraId="500754B3" w14:textId="77777777" w:rsidR="008B3EFA" w:rsidRDefault="008B3EFA" w:rsidP="0023442F">
            <w:pPr>
              <w:rPr>
                <w:rFonts w:cstheme="minorHAnsi"/>
                <w:lang w:eastAsia="zh-CN"/>
              </w:rPr>
            </w:pPr>
          </w:p>
          <w:p w14:paraId="49509E22" w14:textId="77777777" w:rsidR="008B3EFA" w:rsidRDefault="008B3EFA" w:rsidP="0023442F">
            <w:pPr>
              <w:rPr>
                <w:rFonts w:cstheme="minorHAnsi"/>
                <w:lang w:eastAsia="zh-CN"/>
              </w:rPr>
            </w:pPr>
          </w:p>
          <w:p w14:paraId="68AF43A3" w14:textId="77777777" w:rsidR="008B3EFA" w:rsidRDefault="008B3EFA" w:rsidP="0023442F">
            <w:pPr>
              <w:rPr>
                <w:rFonts w:cstheme="minorHAnsi"/>
                <w:lang w:eastAsia="zh-CN"/>
              </w:rPr>
            </w:pPr>
          </w:p>
          <w:p w14:paraId="3FB9FC6E" w14:textId="77777777" w:rsidR="008B3EFA" w:rsidRDefault="008B3EFA" w:rsidP="0023442F">
            <w:pPr>
              <w:rPr>
                <w:rFonts w:cstheme="minorHAnsi"/>
                <w:lang w:eastAsia="zh-CN"/>
              </w:rPr>
            </w:pPr>
          </w:p>
          <w:p w14:paraId="79E3BBC1" w14:textId="77777777" w:rsidR="008B3EFA" w:rsidRDefault="008B3EFA" w:rsidP="0023442F">
            <w:pPr>
              <w:rPr>
                <w:rFonts w:cstheme="minorHAnsi"/>
                <w:lang w:eastAsia="zh-CN"/>
              </w:rPr>
            </w:pPr>
          </w:p>
          <w:p w14:paraId="502F8CA1" w14:textId="77777777" w:rsidR="008B3EFA" w:rsidRDefault="008B3EFA" w:rsidP="0023442F">
            <w:pPr>
              <w:rPr>
                <w:rFonts w:cstheme="minorHAnsi"/>
                <w:lang w:eastAsia="zh-CN"/>
              </w:rPr>
            </w:pPr>
          </w:p>
          <w:p w14:paraId="1FAE12E4" w14:textId="77777777" w:rsidR="008B3EFA" w:rsidRDefault="008B3EFA" w:rsidP="0023442F">
            <w:pPr>
              <w:rPr>
                <w:rFonts w:cstheme="minorHAnsi"/>
                <w:lang w:eastAsia="zh-CN"/>
              </w:rPr>
            </w:pPr>
          </w:p>
          <w:p w14:paraId="29883F36" w14:textId="77777777" w:rsidR="008B3EFA" w:rsidRDefault="008B3EFA" w:rsidP="0023442F">
            <w:pPr>
              <w:rPr>
                <w:rFonts w:cstheme="minorHAnsi"/>
                <w:lang w:eastAsia="zh-CN"/>
              </w:rPr>
            </w:pPr>
          </w:p>
          <w:p w14:paraId="4ABEEFA6" w14:textId="77777777" w:rsidR="008B3EFA" w:rsidRDefault="008B3EFA" w:rsidP="0023442F">
            <w:pPr>
              <w:rPr>
                <w:rFonts w:cstheme="minorHAnsi"/>
                <w:lang w:eastAsia="zh-CN"/>
              </w:rPr>
            </w:pPr>
          </w:p>
          <w:p w14:paraId="579E01D4" w14:textId="77777777" w:rsidR="008B3EFA" w:rsidRDefault="008B3EFA" w:rsidP="0023442F">
            <w:pPr>
              <w:rPr>
                <w:rFonts w:cstheme="minorHAnsi"/>
                <w:lang w:eastAsia="zh-CN"/>
              </w:rPr>
            </w:pPr>
          </w:p>
          <w:p w14:paraId="26205B87" w14:textId="77777777" w:rsidR="008B3EFA" w:rsidRDefault="008B3EFA" w:rsidP="0023442F">
            <w:pPr>
              <w:rPr>
                <w:rFonts w:cstheme="minorHAnsi"/>
                <w:lang w:eastAsia="zh-CN"/>
              </w:rPr>
            </w:pPr>
          </w:p>
          <w:p w14:paraId="2053D24B" w14:textId="77777777" w:rsidR="008B3EFA" w:rsidRDefault="008B3EFA" w:rsidP="0023442F">
            <w:pPr>
              <w:rPr>
                <w:rFonts w:cstheme="minorHAnsi"/>
                <w:lang w:eastAsia="zh-CN"/>
              </w:rPr>
            </w:pPr>
          </w:p>
          <w:p w14:paraId="7D0F4798" w14:textId="77777777" w:rsidR="008B3EFA" w:rsidRDefault="008B3EFA" w:rsidP="0023442F">
            <w:pPr>
              <w:rPr>
                <w:rFonts w:cstheme="minorHAnsi"/>
                <w:lang w:eastAsia="zh-CN"/>
              </w:rPr>
            </w:pPr>
          </w:p>
          <w:p w14:paraId="20FCE383" w14:textId="77777777" w:rsidR="008B3EFA" w:rsidRDefault="008B3EFA" w:rsidP="0023442F">
            <w:pPr>
              <w:rPr>
                <w:rFonts w:cstheme="minorHAnsi"/>
                <w:lang w:eastAsia="zh-CN"/>
              </w:rPr>
            </w:pPr>
          </w:p>
          <w:p w14:paraId="16DF17F0" w14:textId="77777777" w:rsidR="008B3EFA" w:rsidRDefault="008B3EFA" w:rsidP="0023442F">
            <w:pPr>
              <w:rPr>
                <w:rFonts w:cstheme="minorHAnsi"/>
                <w:lang w:eastAsia="zh-CN"/>
              </w:rPr>
            </w:pPr>
          </w:p>
          <w:p w14:paraId="4E7F6221" w14:textId="77777777" w:rsidR="008B3EFA" w:rsidRDefault="008B3EFA" w:rsidP="0023442F">
            <w:pPr>
              <w:rPr>
                <w:rFonts w:cstheme="minorHAnsi"/>
                <w:lang w:eastAsia="zh-CN"/>
              </w:rPr>
            </w:pPr>
          </w:p>
          <w:p w14:paraId="5908DEF7" w14:textId="77777777" w:rsidR="008B3EFA" w:rsidRDefault="008B3EFA" w:rsidP="0023442F">
            <w:pPr>
              <w:rPr>
                <w:rFonts w:cstheme="minorHAnsi"/>
                <w:lang w:eastAsia="zh-CN"/>
              </w:rPr>
            </w:pPr>
          </w:p>
          <w:p w14:paraId="3EA31E76" w14:textId="0CDEC3C4" w:rsidR="008B3EFA" w:rsidRPr="008F0D4A" w:rsidRDefault="008B3EFA" w:rsidP="0023442F">
            <w:pPr>
              <w:rPr>
                <w:rFonts w:cstheme="minorHAnsi"/>
                <w:lang w:eastAsia="zh-CN"/>
              </w:rPr>
            </w:pPr>
          </w:p>
        </w:tc>
        <w:tc>
          <w:tcPr>
            <w:tcW w:w="11199" w:type="dxa"/>
          </w:tcPr>
          <w:p w14:paraId="12D45A41" w14:textId="587F2D07" w:rsidR="00990B03" w:rsidRDefault="00990B03" w:rsidP="00990B03">
            <w:pPr>
              <w:rPr>
                <w:rFonts w:eastAsia="Calibri" w:cstheme="minorHAnsi"/>
                <w:color w:val="000000"/>
                <w:lang w:eastAsia="zh-CN"/>
              </w:rPr>
            </w:pPr>
            <w:r w:rsidRPr="008F0D4A">
              <w:rPr>
                <w:rFonts w:eastAsia="Calibri" w:cstheme="minorHAnsi"/>
                <w:color w:val="000000"/>
                <w:lang w:eastAsia="zh-CN"/>
              </w:rPr>
              <w:t xml:space="preserve">Če gospodarski subjekt </w:t>
            </w:r>
            <w:r w:rsidR="00322655" w:rsidRPr="008F0D4A">
              <w:rPr>
                <w:rFonts w:eastAsia="Calibri" w:cstheme="minorHAnsi"/>
                <w:color w:val="000000"/>
                <w:lang w:eastAsia="zh-CN"/>
              </w:rPr>
              <w:t xml:space="preserve">(ponudnik, partner, podizvajalec, drugi subjekt) </w:t>
            </w:r>
            <w:r w:rsidRPr="008F0D4A">
              <w:rPr>
                <w:rFonts w:eastAsia="Calibri" w:cstheme="minorHAnsi"/>
                <w:color w:val="000000"/>
                <w:lang w:eastAsia="zh-CN"/>
              </w:rPr>
              <w:t xml:space="preserve">ne izpolnjuje </w:t>
            </w:r>
            <w:r w:rsidRPr="00A31502">
              <w:rPr>
                <w:rFonts w:eastAsia="Calibri" w:cstheme="minorHAnsi"/>
                <w:b/>
                <w:bCs/>
                <w:color w:val="auto"/>
                <w:lang w:eastAsia="zh-CN"/>
              </w:rPr>
              <w:t>obveznih dajatev</w:t>
            </w:r>
            <w:r w:rsidRPr="00A31502">
              <w:rPr>
                <w:rFonts w:eastAsia="Calibri" w:cstheme="minorHAnsi"/>
                <w:color w:val="auto"/>
                <w:lang w:eastAsia="zh-CN"/>
              </w:rPr>
              <w:t xml:space="preserve"> in drugih </w:t>
            </w:r>
            <w:r w:rsidRPr="00A31502">
              <w:rPr>
                <w:rFonts w:eastAsia="Calibri" w:cstheme="minorHAnsi"/>
                <w:b/>
                <w:bCs/>
                <w:color w:val="auto"/>
                <w:lang w:eastAsia="zh-CN"/>
              </w:rPr>
              <w:t>denarnih nedavčnih obveznosti</w:t>
            </w:r>
            <w:r w:rsidRPr="00A31502">
              <w:rPr>
                <w:rFonts w:eastAsia="Calibri" w:cstheme="minorHAnsi"/>
                <w:color w:val="auto"/>
                <w:lang w:eastAsia="zh-CN"/>
              </w:rPr>
              <w:t xml:space="preserve"> </w:t>
            </w:r>
            <w:r w:rsidRPr="008F0D4A">
              <w:rPr>
                <w:rFonts w:eastAsia="Calibri" w:cstheme="minorHAnsi"/>
                <w:color w:val="000000"/>
                <w:lang w:eastAsia="zh-CN"/>
              </w:rPr>
              <w:t xml:space="preserve">v skladu z zakonom, ki ureja finančno upravo, ki jih pobira davčni organ v skladu s predpisi države, </w:t>
            </w:r>
            <w:r w:rsidRPr="008F0D4A">
              <w:rPr>
                <w:rFonts w:eastAsia="Calibri" w:cstheme="minorHAnsi"/>
                <w:color w:val="000000"/>
                <w:u w:val="single"/>
                <w:lang w:eastAsia="zh-CN"/>
              </w:rPr>
              <w:t>v kateri ima sedež, ali predpisi države naročnika</w:t>
            </w:r>
            <w:r w:rsidRPr="008F0D4A">
              <w:rPr>
                <w:rFonts w:eastAsia="Calibri" w:cstheme="minorHAnsi"/>
                <w:color w:val="000000"/>
                <w:lang w:eastAsia="zh-CN"/>
              </w:rPr>
              <w:t>,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7972ABB" w14:textId="77777777" w:rsidR="00990B03" w:rsidRPr="008F0D4A" w:rsidRDefault="00990B03" w:rsidP="00990B03">
            <w:pPr>
              <w:rPr>
                <w:rFonts w:eastAsia="Calibr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990B03" w:rsidRPr="008F0D4A" w14:paraId="10226790" w14:textId="77777777" w:rsidTr="00BE7782">
              <w:tc>
                <w:tcPr>
                  <w:tcW w:w="10933" w:type="dxa"/>
                  <w:tcBorders>
                    <w:top w:val="single" w:sz="8" w:space="0" w:color="96488B"/>
                    <w:left w:val="single" w:sz="8" w:space="0" w:color="96488B"/>
                    <w:bottom w:val="single" w:sz="8" w:space="0" w:color="96488B"/>
                    <w:right w:val="single" w:sz="8" w:space="0" w:color="96488B"/>
                  </w:tcBorders>
                </w:tcPr>
                <w:p w14:paraId="223F6721" w14:textId="6B2B2E66" w:rsidR="008B3EFA" w:rsidRPr="00B27D13" w:rsidRDefault="008B3EFA" w:rsidP="008B3EFA">
                  <w:pPr>
                    <w:rPr>
                      <w:rFonts w:ascii="Calibri" w:eastAsia="Calibri" w:hAnsi="Calibri" w:cs="Cambria"/>
                      <w:bCs/>
                      <w:color w:val="000000"/>
                      <w:lang w:eastAsia="zh-CN"/>
                    </w:rPr>
                  </w:pPr>
                  <w:r w:rsidRPr="00B27D13">
                    <w:rPr>
                      <w:rFonts w:eastAsia="Calibri" w:cstheme="minorHAnsi"/>
                      <w:b/>
                      <w:bCs/>
                      <w:color w:val="000000"/>
                      <w:lang w:eastAsia="zh-CN"/>
                    </w:rPr>
                    <w:t>INFORMACIJA ZA UGOTAVLJANJE SPOSOBNOSTI</w:t>
                  </w:r>
                  <w:r w:rsidRPr="00B27D13">
                    <w:rPr>
                      <w:rFonts w:eastAsia="Calibri" w:cstheme="minorHAnsi"/>
                      <w:color w:val="000000"/>
                      <w:lang w:eastAsia="zh-CN"/>
                    </w:rPr>
                    <w:t xml:space="preserve">: </w:t>
                  </w:r>
                  <w:r w:rsidRPr="00B27D13">
                    <w:rPr>
                      <w:rFonts w:ascii="Calibri" w:eastAsia="Calibri" w:hAnsi="Calibri" w:cs="Cambria"/>
                      <w:bCs/>
                      <w:color w:val="000000"/>
                      <w:lang w:eastAsia="zh-CN"/>
                    </w:rPr>
                    <w:t>Enotni evropski dokument v zvezi z oddajo javnega naročila – ESPD, ki ga izpolni v delu Del III: Razlogi za izključitev, B: Razlogi, povezani s plačilom davkov ali prispevkov za socialno varnost, v točki »Plačevanje davkov« in »Plačevanje prispevkov za socialno varnost«.</w:t>
                  </w:r>
                </w:p>
                <w:p w14:paraId="756418EE" w14:textId="77777777" w:rsidR="008B3EFA" w:rsidRPr="00B27D13" w:rsidRDefault="008B3EFA" w:rsidP="008B3EFA">
                  <w:pPr>
                    <w:rPr>
                      <w:rFonts w:ascii="Calibri" w:eastAsia="Calibri" w:hAnsi="Calibri" w:cs="Cambria"/>
                      <w:bCs/>
                      <w:color w:val="000000"/>
                      <w:lang w:eastAsia="zh-CN"/>
                    </w:rPr>
                  </w:pPr>
                </w:p>
                <w:p w14:paraId="1C1D484A" w14:textId="2EDC6677" w:rsidR="008B3EFA" w:rsidRDefault="008B3EFA" w:rsidP="008B3EFA">
                  <w:pPr>
                    <w:rPr>
                      <w:rFonts w:eastAsia="Calibri" w:cstheme="minorHAnsi"/>
                      <w:color w:val="000000"/>
                      <w:lang w:eastAsia="zh-CN"/>
                    </w:rPr>
                  </w:pPr>
                  <w:r w:rsidRPr="00B27D13">
                    <w:rPr>
                      <w:rFonts w:eastAsia="Calibri" w:cstheme="minorHAnsi"/>
                      <w:color w:val="000000"/>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w:t>
                  </w:r>
                  <w:r w:rsidRPr="00B27D13">
                    <w:rPr>
                      <w:rFonts w:cstheme="minorHAnsi"/>
                      <w:color w:val="auto"/>
                    </w:rPr>
                    <w:t xml:space="preserve"> </w:t>
                  </w:r>
                  <w:r w:rsidRPr="00B27D13">
                    <w:rPr>
                      <w:rFonts w:eastAsia="Calibri" w:cstheme="minorHAns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5853BC18" w14:textId="77777777" w:rsidR="008B3EFA" w:rsidRPr="00B27D13" w:rsidRDefault="008B3EFA" w:rsidP="008B3EFA">
                  <w:pPr>
                    <w:rPr>
                      <w:rFonts w:eastAsia="Calibri" w:cstheme="minorHAnsi"/>
                      <w:color w:val="000000"/>
                      <w:lang w:eastAsia="zh-CN"/>
                    </w:rPr>
                  </w:pPr>
                </w:p>
                <w:p w14:paraId="68C5CCB5" w14:textId="77777777" w:rsidR="008B3EFA" w:rsidRPr="00B27D13" w:rsidRDefault="008B3EFA" w:rsidP="008B3EFA">
                  <w:pPr>
                    <w:rPr>
                      <w:rFonts w:eastAsia="Calibri" w:cstheme="minorHAnsi"/>
                      <w:color w:val="000000"/>
                      <w:lang w:eastAsia="zh-CN"/>
                    </w:rPr>
                  </w:pPr>
                  <w:r w:rsidRPr="00B27D13">
                    <w:rPr>
                      <w:rFonts w:eastAsia="Calibri" w:cstheme="minorHAns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06A557B5" w14:textId="074B1B71" w:rsidR="00FE4767" w:rsidRPr="008F0D4A" w:rsidRDefault="008B3EFA" w:rsidP="008B3EFA">
                  <w:pPr>
                    <w:rPr>
                      <w:rFonts w:eastAsia="Calibri" w:cstheme="minorHAnsi"/>
                      <w:color w:val="000000"/>
                      <w:lang w:eastAsia="zh-CN"/>
                    </w:rPr>
                  </w:pPr>
                  <w:r w:rsidRPr="00B27D13">
                    <w:rPr>
                      <w:rFonts w:eastAsia="Calibri" w:cstheme="minorHAnsi"/>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12EBCA9E" w14:textId="77777777" w:rsidR="008453F5" w:rsidRPr="008F0D4A" w:rsidRDefault="008453F5" w:rsidP="00250C72">
            <w:pPr>
              <w:rPr>
                <w:rFonts w:cstheme="minorHAnsi"/>
                <w:lang w:eastAsia="zh-CN"/>
              </w:rPr>
            </w:pPr>
          </w:p>
        </w:tc>
      </w:tr>
      <w:tr w:rsidR="00E10543" w:rsidRPr="008F0D4A" w14:paraId="52166807" w14:textId="77777777" w:rsidTr="00AA4AA8">
        <w:tc>
          <w:tcPr>
            <w:tcW w:w="699" w:type="dxa"/>
          </w:tcPr>
          <w:p w14:paraId="38F6924B" w14:textId="2237CD76" w:rsidR="00E10543" w:rsidRPr="008F0D4A" w:rsidRDefault="00E10543" w:rsidP="00250C72">
            <w:pPr>
              <w:rPr>
                <w:rFonts w:cstheme="minorHAnsi"/>
                <w:lang w:eastAsia="zh-CN"/>
              </w:rPr>
            </w:pPr>
            <w:r w:rsidRPr="008F0D4A">
              <w:rPr>
                <w:rFonts w:cstheme="minorHAnsi"/>
                <w:lang w:eastAsia="zh-CN"/>
              </w:rPr>
              <w:t>3.</w:t>
            </w:r>
          </w:p>
        </w:tc>
        <w:tc>
          <w:tcPr>
            <w:tcW w:w="2126" w:type="dxa"/>
          </w:tcPr>
          <w:p w14:paraId="66572A13" w14:textId="4C46B524" w:rsidR="00276072" w:rsidRPr="008F0D4A" w:rsidRDefault="00E10543" w:rsidP="00276072">
            <w:pPr>
              <w:rPr>
                <w:rFonts w:cstheme="minorHAnsi"/>
                <w:lang w:eastAsia="zh-CN"/>
              </w:rPr>
            </w:pPr>
            <w:r w:rsidRPr="008F0D4A">
              <w:rPr>
                <w:rFonts w:cstheme="minorHAnsi"/>
                <w:lang w:eastAsia="zh-CN"/>
              </w:rPr>
              <w:t>a) točka četrtega odstavka 75. člena ZJN-3</w:t>
            </w:r>
          </w:p>
        </w:tc>
        <w:tc>
          <w:tcPr>
            <w:tcW w:w="11199" w:type="dxa"/>
          </w:tcPr>
          <w:tbl>
            <w:tblPr>
              <w:tblpPr w:leftFromText="141" w:rightFromText="141" w:vertAnchor="text" w:horzAnchor="margin" w:tblpY="-144"/>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E10543" w:rsidRPr="008F0D4A" w14:paraId="028D0534" w14:textId="77777777" w:rsidTr="00E10543">
              <w:tc>
                <w:tcPr>
                  <w:tcW w:w="10933" w:type="dxa"/>
                  <w:tcBorders>
                    <w:top w:val="single" w:sz="8" w:space="0" w:color="96488B"/>
                    <w:left w:val="single" w:sz="8" w:space="0" w:color="96488B"/>
                    <w:bottom w:val="single" w:sz="8" w:space="0" w:color="96488B"/>
                    <w:right w:val="single" w:sz="8" w:space="0" w:color="96488B"/>
                  </w:tcBorders>
                </w:tcPr>
                <w:p w14:paraId="431264AB" w14:textId="3E414BCE" w:rsidR="00E63296" w:rsidRDefault="00E10543" w:rsidP="00E63296">
                  <w:pPr>
                    <w:rPr>
                      <w:rFonts w:eastAsia="Calibri" w:cstheme="minorHAnsi"/>
                      <w:color w:val="000000"/>
                      <w:lang w:eastAsia="zh-CN"/>
                    </w:rPr>
                  </w:pPr>
                  <w:r w:rsidRPr="008B3EFA">
                    <w:rPr>
                      <w:rFonts w:eastAsia="Calibri" w:cstheme="minorHAnsi"/>
                      <w:color w:val="000000"/>
                      <w:lang w:eastAsia="zh-CN"/>
                    </w:rPr>
                    <w:t xml:space="preserve">Če je gospodarski subjekt (ponudnik, partner, podizvajalec, drugi subjekt) na dan, ko poteče rok za oddajo ponudb, izločen iz postopkov oddaje javnih naročil zaradi uvrstitve v </w:t>
                  </w:r>
                  <w:r w:rsidRPr="008B3EFA">
                    <w:rPr>
                      <w:rFonts w:eastAsia="Calibri" w:cstheme="minorHAnsi"/>
                      <w:b/>
                      <w:bCs/>
                      <w:color w:val="000000"/>
                      <w:lang w:eastAsia="zh-CN"/>
                    </w:rPr>
                    <w:t>evidenco gospodarskih subjektov z izrečenimi stranskimi sankcijami izločitve iz postopkov javnega naročanja</w:t>
                  </w:r>
                  <w:r w:rsidRPr="008B3EFA">
                    <w:rPr>
                      <w:rFonts w:eastAsia="Calibri" w:cstheme="minorHAnsi"/>
                      <w:color w:val="000000"/>
                      <w:lang w:eastAsia="zh-CN"/>
                    </w:rPr>
                    <w:t>.</w:t>
                  </w:r>
                </w:p>
                <w:p w14:paraId="098D0888" w14:textId="52D025F6" w:rsidR="00E10543" w:rsidRPr="008F0D4A" w:rsidRDefault="00E10543" w:rsidP="00E63296">
                  <w:pPr>
                    <w:rPr>
                      <w:rFonts w:eastAsia="Calibri" w:cstheme="minorHAnsi"/>
                      <w:color w:val="000000"/>
                      <w:lang w:eastAsia="zh-CN"/>
                    </w:rPr>
                  </w:pPr>
                  <w:r w:rsidRPr="00B27D13">
                    <w:rPr>
                      <w:rFonts w:eastAsia="Calibri" w:cstheme="minorHAnsi"/>
                      <w:b/>
                      <w:bCs/>
                      <w:color w:val="000000"/>
                      <w:lang w:eastAsia="zh-CN"/>
                    </w:rPr>
                    <w:lastRenderedPageBreak/>
                    <w:t>INFORMACIJA ZA UGOTAVLJANJE SPOSOBNOSTI</w:t>
                  </w:r>
                  <w:r w:rsidRPr="00B27D13">
                    <w:rPr>
                      <w:rFonts w:eastAsia="Calibri" w:cstheme="minorHAnsi"/>
                      <w:color w:val="000000"/>
                      <w:lang w:eastAsia="zh-CN"/>
                    </w:rPr>
                    <w:t xml:space="preserve">: </w:t>
                  </w:r>
                  <w:r w:rsidRPr="00B27D13">
                    <w:rPr>
                      <w:rFonts w:eastAsia="Calibri" w:cstheme="minorHAnsi"/>
                      <w:bCs/>
                      <w:color w:val="000000"/>
                      <w:lang w:eastAsia="zh-CN"/>
                    </w:rPr>
                    <w:t xml:space="preserve">Enotni evropski dokument v zvezi z oddajo javnega naročila – </w:t>
                  </w:r>
                  <w:r w:rsidRPr="00B27D13">
                    <w:rPr>
                      <w:rFonts w:eastAsia="Calibri" w:cstheme="minorHAnsi"/>
                      <w:b/>
                      <w:bCs/>
                      <w:color w:val="000000"/>
                      <w:lang w:eastAsia="zh-CN"/>
                    </w:rPr>
                    <w:t>ESPD,</w:t>
                  </w:r>
                  <w:r w:rsidRPr="00B27D13">
                    <w:rPr>
                      <w:rFonts w:eastAsia="Calibri" w:cstheme="minorHAnsi"/>
                      <w:bCs/>
                      <w:color w:val="000000"/>
                      <w:lang w:eastAsia="zh-CN"/>
                    </w:rPr>
                    <w:t xml:space="preserve"> ki ga izpolni v delu Del III: Razlogi za izključitev, D: Nacionalni razlogi za izključitev, v točki »Nacionalna določba – evidenca z </w:t>
                  </w:r>
                  <w:r w:rsidRPr="00B27D13">
                    <w:rPr>
                      <w:rFonts w:eastAsia="Calibri" w:cs="Cambria"/>
                      <w:color w:val="000000"/>
                      <w:lang w:eastAsia="zh-CN"/>
                    </w:rPr>
                    <w:t>izrečenimi stranskimi sankcijami izločitve iz postopkov javnega naročanja«.</w:t>
                  </w:r>
                </w:p>
              </w:tc>
            </w:tr>
          </w:tbl>
          <w:p w14:paraId="38F60B25" w14:textId="77777777" w:rsidR="00E10543" w:rsidRPr="008F0D4A" w:rsidRDefault="00E10543" w:rsidP="00990B03">
            <w:pPr>
              <w:rPr>
                <w:rFonts w:eastAsia="Calibri" w:cstheme="minorHAnsi"/>
                <w:color w:val="000000"/>
                <w:lang w:eastAsia="zh-CN"/>
              </w:rPr>
            </w:pPr>
          </w:p>
        </w:tc>
      </w:tr>
      <w:tr w:rsidR="008854E4" w:rsidRPr="008F0D4A" w14:paraId="64CD9A90" w14:textId="77777777" w:rsidTr="00AA4AA8">
        <w:tc>
          <w:tcPr>
            <w:tcW w:w="699" w:type="dxa"/>
          </w:tcPr>
          <w:p w14:paraId="061098B6" w14:textId="251BB107" w:rsidR="008854E4" w:rsidRPr="008F0D4A" w:rsidRDefault="00E10543" w:rsidP="00250C72">
            <w:pPr>
              <w:rPr>
                <w:rFonts w:cstheme="minorHAnsi"/>
                <w:lang w:eastAsia="zh-CN"/>
              </w:rPr>
            </w:pPr>
            <w:r w:rsidRPr="008F0D4A">
              <w:rPr>
                <w:rFonts w:cstheme="minorHAnsi"/>
                <w:lang w:eastAsia="zh-CN"/>
              </w:rPr>
              <w:lastRenderedPageBreak/>
              <w:t>4.</w:t>
            </w:r>
          </w:p>
        </w:tc>
        <w:tc>
          <w:tcPr>
            <w:tcW w:w="2126" w:type="dxa"/>
          </w:tcPr>
          <w:p w14:paraId="44EFBB07" w14:textId="5D467515" w:rsidR="008B3EFA" w:rsidRDefault="00E10543" w:rsidP="0023442F">
            <w:pPr>
              <w:rPr>
                <w:rFonts w:cstheme="minorHAnsi"/>
                <w:lang w:eastAsia="zh-CN"/>
              </w:rPr>
            </w:pPr>
            <w:r w:rsidRPr="008F0D4A">
              <w:rPr>
                <w:rFonts w:cstheme="minorHAnsi"/>
                <w:lang w:eastAsia="zh-CN"/>
              </w:rPr>
              <w:t>b) točka četrtega odstavka 75. člena ZJN-3</w:t>
            </w:r>
          </w:p>
          <w:p w14:paraId="2C748AA3" w14:textId="77777777" w:rsidR="008B3EFA" w:rsidRDefault="008B3EFA" w:rsidP="0023442F">
            <w:pPr>
              <w:rPr>
                <w:rFonts w:cstheme="minorHAnsi"/>
                <w:lang w:eastAsia="zh-CN"/>
              </w:rPr>
            </w:pPr>
          </w:p>
          <w:p w14:paraId="45CEFC3F" w14:textId="77777777" w:rsidR="008B3EFA" w:rsidRDefault="008B3EFA" w:rsidP="0023442F">
            <w:pPr>
              <w:rPr>
                <w:rFonts w:cstheme="minorHAnsi"/>
                <w:lang w:eastAsia="zh-CN"/>
              </w:rPr>
            </w:pPr>
          </w:p>
          <w:p w14:paraId="0DCA5757" w14:textId="77777777" w:rsidR="008B3EFA" w:rsidRDefault="008B3EFA" w:rsidP="0023442F">
            <w:pPr>
              <w:rPr>
                <w:rFonts w:cstheme="minorHAnsi"/>
                <w:lang w:eastAsia="zh-CN"/>
              </w:rPr>
            </w:pPr>
          </w:p>
          <w:p w14:paraId="1591921C" w14:textId="77777777" w:rsidR="008B3EFA" w:rsidRDefault="008B3EFA" w:rsidP="0023442F">
            <w:pPr>
              <w:rPr>
                <w:rFonts w:cstheme="minorHAnsi"/>
                <w:lang w:eastAsia="zh-CN"/>
              </w:rPr>
            </w:pPr>
          </w:p>
          <w:p w14:paraId="45BF2A1A" w14:textId="3605BF88" w:rsidR="008B3EFA" w:rsidRPr="008F0D4A" w:rsidRDefault="008B3EFA" w:rsidP="0023442F">
            <w:pPr>
              <w:rPr>
                <w:rFonts w:cstheme="minorHAnsi"/>
                <w:lang w:eastAsia="zh-CN"/>
              </w:rPr>
            </w:pPr>
          </w:p>
        </w:tc>
        <w:tc>
          <w:tcPr>
            <w:tcW w:w="11199" w:type="dxa"/>
          </w:tcPr>
          <w:p w14:paraId="23EEAA41" w14:textId="77777777" w:rsidR="00012F29" w:rsidRPr="00012F29" w:rsidRDefault="00012F29" w:rsidP="00012F29">
            <w:pPr>
              <w:rPr>
                <w:rFonts w:ascii="Calibri" w:eastAsia="Calibri" w:hAnsi="Calibri" w:cs="Cambria"/>
                <w:color w:val="000000"/>
                <w:lang w:eastAsia="zh-CN"/>
              </w:rPr>
            </w:pPr>
            <w:r w:rsidRPr="00012F29">
              <w:rPr>
                <w:rFonts w:ascii="Calibri" w:eastAsia="Calibri" w:hAnsi="Calibri" w:cs="Cambria"/>
                <w:color w:val="000000"/>
                <w:lang w:eastAsia="zh-CN"/>
              </w:rPr>
              <w:t xml:space="preserve">Če sta bili gospodarskemu subjektu (ponudnik, partner, podizvajalec, drugi subjekt) v zadnjih treh letih pred potekom roka za oddajo ponudb pristojni organ Republike Slovenije ali druge države članice ali tretje države ugotovljeni najmanj dve kršitvi </w:t>
            </w:r>
            <w:r w:rsidRPr="00012F29">
              <w:rPr>
                <w:rFonts w:ascii="Calibri" w:eastAsia="Calibri" w:hAnsi="Calibri" w:cs="Cambria"/>
                <w:b/>
                <w:color w:val="000000"/>
                <w:lang w:eastAsia="zh-CN"/>
              </w:rPr>
              <w:t>v zvezi s plačilom za delo</w:t>
            </w:r>
            <w:r w:rsidRPr="00012F29">
              <w:rPr>
                <w:rFonts w:ascii="Calibri" w:eastAsia="Calibri" w:hAnsi="Calibri" w:cs="Cambria"/>
                <w:color w:val="000000"/>
                <w:lang w:eastAsia="zh-CN"/>
              </w:rPr>
              <w:t xml:space="preserve">, </w:t>
            </w:r>
            <w:r w:rsidRPr="00012F29">
              <w:rPr>
                <w:rFonts w:ascii="Calibri" w:eastAsia="Calibri" w:hAnsi="Calibri" w:cs="Cambria"/>
                <w:b/>
                <w:color w:val="000000"/>
                <w:lang w:eastAsia="zh-CN"/>
              </w:rPr>
              <w:t>delovnim časom</w:t>
            </w:r>
            <w:r w:rsidRPr="00012F29">
              <w:rPr>
                <w:rFonts w:ascii="Calibri" w:eastAsia="Calibri" w:hAnsi="Calibri" w:cs="Cambria"/>
                <w:color w:val="000000"/>
                <w:lang w:eastAsia="zh-CN"/>
              </w:rPr>
              <w:t xml:space="preserve">, </w:t>
            </w:r>
            <w:r w:rsidRPr="00012F29">
              <w:rPr>
                <w:rFonts w:ascii="Calibri" w:eastAsia="Calibri" w:hAnsi="Calibri" w:cs="Cambria"/>
                <w:b/>
                <w:color w:val="000000"/>
                <w:lang w:eastAsia="zh-CN"/>
              </w:rPr>
              <w:t>počitki</w:t>
            </w:r>
            <w:r w:rsidRPr="00012F29">
              <w:rPr>
                <w:rFonts w:ascii="Calibri" w:eastAsia="Calibri" w:hAnsi="Calibri" w:cs="Cambria"/>
                <w:color w:val="000000"/>
                <w:lang w:eastAsia="zh-CN"/>
              </w:rPr>
              <w:t xml:space="preserve">, </w:t>
            </w:r>
            <w:r w:rsidRPr="00012F29">
              <w:rPr>
                <w:rFonts w:ascii="Calibri" w:eastAsia="Calibri" w:hAnsi="Calibri" w:cs="Cambria"/>
                <w:b/>
                <w:color w:val="000000"/>
                <w:lang w:eastAsia="zh-CN"/>
              </w:rPr>
              <w:t>opravljanjem dela na podlagi pogodb civilnega prava kljub obstoju elementov delovnega razmerja</w:t>
            </w:r>
            <w:r w:rsidRPr="00012F29">
              <w:rPr>
                <w:rFonts w:ascii="Calibri" w:eastAsia="Calibri" w:hAnsi="Calibri" w:cs="Cambria"/>
                <w:color w:val="000000"/>
                <w:lang w:eastAsia="zh-CN"/>
              </w:rPr>
              <w:t xml:space="preserve"> ali </w:t>
            </w:r>
            <w:r w:rsidRPr="00012F29">
              <w:rPr>
                <w:rFonts w:ascii="Calibri" w:eastAsia="Calibri" w:hAnsi="Calibri" w:cs="Cambria"/>
                <w:b/>
                <w:color w:val="000000"/>
                <w:lang w:eastAsia="zh-CN"/>
              </w:rPr>
              <w:t>v zvezi z zaposlovanjem na črno</w:t>
            </w:r>
            <w:r w:rsidRPr="00012F29">
              <w:rPr>
                <w:rFonts w:ascii="Calibri" w:eastAsia="Calibri" w:hAnsi="Calibri" w:cs="Cambria"/>
                <w:color w:val="000000"/>
                <w:lang w:eastAsia="zh-CN"/>
              </w:rPr>
              <w:t xml:space="preserve">, za kateri mu je bila s pravnomočno odločitvijo ali več pravnomočnimi odločitvami izrečena globa za prekršek, pa lahko gospodarski subjekt naročniku, v skladu s Sklepom Ustavnega sodišča RS št. U-I-180/19-23 in ob smiselni uporabi devetega odstavka 75. člena ZJN-3 </w:t>
            </w:r>
            <w:r w:rsidRPr="00012F29">
              <w:rPr>
                <w:rFonts w:ascii="Calibri" w:eastAsia="Calibri" w:hAnsi="Calibri" w:cs="Cambria"/>
                <w:b/>
                <w:color w:val="000000"/>
                <w:lang w:eastAsia="zh-CN"/>
              </w:rPr>
              <w:t>predloži dokazila, da je sprejel zadostne ukrepe</w:t>
            </w:r>
            <w:r w:rsidRPr="00012F29">
              <w:rPr>
                <w:rFonts w:ascii="Calibri" w:eastAsia="Calibri" w:hAnsi="Calibri" w:cs="Cambria"/>
                <w:color w:val="000000"/>
                <w:lang w:eastAsia="zh-CN"/>
              </w:rPr>
              <w:t xml:space="preserve">, s katerimi lahko dokaže svojo zanesljivost kljub obstoju razlogov za izključitev. </w:t>
            </w: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E10543" w:rsidRPr="008F0D4A" w14:paraId="55284B0D" w14:textId="77777777" w:rsidTr="00E63296">
              <w:trPr>
                <w:trHeight w:val="547"/>
              </w:trPr>
              <w:tc>
                <w:tcPr>
                  <w:tcW w:w="10915" w:type="dxa"/>
                </w:tcPr>
                <w:p w14:paraId="40781B9D" w14:textId="574C2444" w:rsidR="00E10543" w:rsidRPr="00B27D13" w:rsidRDefault="00E10543" w:rsidP="00E10543">
                  <w:pPr>
                    <w:rPr>
                      <w:rFonts w:eastAsia="Calibri" w:cstheme="minorHAnsi"/>
                      <w:b/>
                      <w:bCs/>
                      <w:color w:val="000000"/>
                      <w:lang w:eastAsia="zh-CN"/>
                    </w:rPr>
                  </w:pPr>
                  <w:r>
                    <w:rPr>
                      <w:rFonts w:eastAsia="Calibri" w:cstheme="minorHAnsi"/>
                      <w:b/>
                      <w:bCs/>
                      <w:color w:val="000000"/>
                      <w:lang w:eastAsia="zh-CN"/>
                    </w:rPr>
                    <w:t>I</w:t>
                  </w:r>
                  <w:r w:rsidRPr="00B27D13">
                    <w:rPr>
                      <w:rFonts w:eastAsia="Calibri" w:cstheme="minorHAnsi"/>
                      <w:b/>
                      <w:bCs/>
                      <w:color w:val="000000"/>
                      <w:lang w:eastAsia="zh-CN"/>
                    </w:rPr>
                    <w:t xml:space="preserve">NFORMACIJA ZA UGOTAVLJANJE SPOSOBNOSTI: </w:t>
                  </w:r>
                  <w:r w:rsidRPr="00B27D13">
                    <w:rPr>
                      <w:rFonts w:eastAsia="Calibri" w:cstheme="minorHAnsi"/>
                      <w:bCs/>
                      <w:color w:val="000000"/>
                      <w:lang w:eastAsia="zh-CN"/>
                    </w:rPr>
                    <w:t xml:space="preserve">Enotni evropski dokument v zvezi z oddajo javnega naročila – </w:t>
                  </w:r>
                  <w:r w:rsidRPr="00B27D13">
                    <w:rPr>
                      <w:rFonts w:eastAsia="Calibri" w:cstheme="minorHAnsi"/>
                      <w:b/>
                      <w:bCs/>
                      <w:color w:val="000000"/>
                      <w:lang w:eastAsia="zh-CN"/>
                    </w:rPr>
                    <w:t>ESPD</w:t>
                  </w:r>
                  <w:r w:rsidRPr="00B27D13">
                    <w:rPr>
                      <w:rFonts w:eastAsia="Calibri" w:cstheme="minorHAnsi"/>
                      <w:bCs/>
                      <w:color w:val="000000"/>
                      <w:lang w:eastAsia="zh-CN"/>
                    </w:rPr>
                    <w:t xml:space="preserve">, ki ga </w:t>
                  </w:r>
                  <w:r w:rsidR="00012F29">
                    <w:rPr>
                      <w:rFonts w:eastAsia="Calibri" w:cstheme="minorHAnsi"/>
                      <w:bCs/>
                      <w:color w:val="000000"/>
                      <w:lang w:eastAsia="zh-CN"/>
                    </w:rPr>
                    <w:t xml:space="preserve">ponudnik </w:t>
                  </w:r>
                  <w:r w:rsidRPr="00B27D13">
                    <w:rPr>
                      <w:rFonts w:eastAsia="Calibri" w:cstheme="minorHAnsi"/>
                      <w:bCs/>
                      <w:color w:val="000000"/>
                      <w:lang w:eastAsia="zh-CN"/>
                    </w:rPr>
                    <w:t>izpolni v delu Del III: Razlogi za izključitev, D: Nacionalni razlogi za izključitev, v točki »Nacionalna določba – prekršek v zvezi s plačili za delo«.</w:t>
                  </w:r>
                  <w:r w:rsidRPr="00B27D13">
                    <w:rPr>
                      <w:rFonts w:eastAsia="Calibri" w:cs="Cambria"/>
                      <w:b/>
                      <w:color w:val="000000"/>
                      <w:lang w:eastAsia="zh-CN"/>
                    </w:rPr>
                    <w:t xml:space="preserve"> </w:t>
                  </w:r>
                  <w:r w:rsidRPr="00B27D13">
                    <w:rPr>
                      <w:rFonts w:eastAsia="Calibri" w:cstheme="minorHAnsi"/>
                      <w:b/>
                      <w:bCs/>
                      <w:color w:val="000000"/>
                      <w:lang w:eastAsia="zh-CN"/>
                    </w:rPr>
                    <w:t>Če je odgovor gospodarskega subjekta v tem primeru DA in uveljavlja popravni mehanizem, v polje »Opišite jih« napiše kršitve in ukrepe, s katerimi lahko dokaže svojo zanesljivost kljub obstoju razlogov za izključitev.</w:t>
                  </w:r>
                </w:p>
                <w:p w14:paraId="5AC83A83" w14:textId="77777777" w:rsidR="00E10543" w:rsidRPr="00B27D13" w:rsidRDefault="00E10543" w:rsidP="00E10543">
                  <w:pPr>
                    <w:rPr>
                      <w:rFonts w:eastAsia="Calibri" w:cstheme="minorHAnsi"/>
                      <w:b/>
                      <w:bCs/>
                      <w:color w:val="000000"/>
                      <w:lang w:eastAsia="zh-CN"/>
                    </w:rPr>
                  </w:pPr>
                </w:p>
                <w:p w14:paraId="4E79A3AF" w14:textId="77777777" w:rsidR="00E10543" w:rsidRPr="00B27D13" w:rsidRDefault="00E10543" w:rsidP="00E10543">
                  <w:pPr>
                    <w:rPr>
                      <w:rFonts w:eastAsia="Calibri" w:cstheme="minorHAnsi"/>
                      <w:bCs/>
                      <w:color w:val="000000"/>
                      <w:lang w:eastAsia="zh-CN"/>
                    </w:rPr>
                  </w:pPr>
                  <w:r w:rsidRPr="00B27D13">
                    <w:rPr>
                      <w:rFonts w:eastAsia="Calibri" w:cstheme="minorHAnsi"/>
                      <w:bCs/>
                      <w:color w:val="000000"/>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2B894039" w14:textId="77777777" w:rsidR="00E10543" w:rsidRPr="00B27D13" w:rsidRDefault="00E10543" w:rsidP="00E10543">
                  <w:pPr>
                    <w:rPr>
                      <w:rFonts w:eastAsia="Calibri" w:cstheme="minorHAnsi"/>
                      <w:bCs/>
                      <w:color w:val="000000"/>
                      <w:lang w:eastAsia="zh-CN"/>
                    </w:rPr>
                  </w:pPr>
                </w:p>
                <w:p w14:paraId="623DFAF8" w14:textId="0CC912CD" w:rsidR="00E10543" w:rsidRDefault="00E10543" w:rsidP="00E10543">
                  <w:pPr>
                    <w:rPr>
                      <w:rFonts w:eastAsia="Calibri" w:cstheme="minorHAnsi"/>
                      <w:bCs/>
                      <w:color w:val="000000"/>
                      <w:lang w:eastAsia="zh-CN"/>
                    </w:rPr>
                  </w:pPr>
                  <w:r w:rsidRPr="00B27D13">
                    <w:rPr>
                      <w:rFonts w:eastAsia="Calibri" w:cstheme="minorHAns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18E3072F" w14:textId="77777777" w:rsidR="00E63296" w:rsidRPr="00B27D13" w:rsidRDefault="00E63296" w:rsidP="00E10543">
                  <w:pPr>
                    <w:rPr>
                      <w:rFonts w:eastAsia="Calibri" w:cstheme="minorHAnsi"/>
                      <w:bCs/>
                      <w:color w:val="000000"/>
                      <w:lang w:eastAsia="zh-CN"/>
                    </w:rPr>
                  </w:pPr>
                </w:p>
                <w:p w14:paraId="7ED1E417" w14:textId="77777777" w:rsidR="00E10543" w:rsidRPr="00FA0C4A" w:rsidRDefault="00E10543" w:rsidP="00E10543">
                  <w:pPr>
                    <w:rPr>
                      <w:rFonts w:eastAsia="Calibri" w:cstheme="minorHAnsi"/>
                      <w:color w:val="000000"/>
                      <w:lang w:eastAsia="zh-CN"/>
                    </w:rPr>
                  </w:pPr>
                  <w:r w:rsidRPr="00B27D13">
                    <w:rPr>
                      <w:rFonts w:eastAsia="Calibri" w:cstheme="minorHAnsi"/>
                      <w:bCs/>
                      <w:color w:val="000000"/>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3A750A5" w14:textId="7A03A334" w:rsidR="00E10543" w:rsidRPr="008F0D4A" w:rsidRDefault="00E10543" w:rsidP="00250C72">
            <w:pPr>
              <w:rPr>
                <w:rFonts w:cstheme="minorHAnsi"/>
                <w:lang w:eastAsia="zh-CN"/>
              </w:rPr>
            </w:pPr>
          </w:p>
        </w:tc>
      </w:tr>
      <w:tr w:rsidR="00207960" w:rsidRPr="008F0D4A" w14:paraId="5B405091" w14:textId="77777777" w:rsidTr="00AA4AA8">
        <w:tc>
          <w:tcPr>
            <w:tcW w:w="699" w:type="dxa"/>
          </w:tcPr>
          <w:p w14:paraId="1062DF84" w14:textId="251C73D4" w:rsidR="00207960" w:rsidRPr="008F0D4A" w:rsidRDefault="00207960" w:rsidP="00250C72">
            <w:pPr>
              <w:rPr>
                <w:rFonts w:cstheme="minorHAnsi"/>
                <w:lang w:eastAsia="zh-CN"/>
              </w:rPr>
            </w:pPr>
            <w:r>
              <w:rPr>
                <w:rFonts w:cstheme="minorHAnsi"/>
                <w:lang w:eastAsia="zh-CN"/>
              </w:rPr>
              <w:lastRenderedPageBreak/>
              <w:t>5.</w:t>
            </w:r>
          </w:p>
        </w:tc>
        <w:tc>
          <w:tcPr>
            <w:tcW w:w="2126" w:type="dxa"/>
          </w:tcPr>
          <w:p w14:paraId="3C257969" w14:textId="0D9AAEEB" w:rsidR="00207960" w:rsidRPr="008F0D4A" w:rsidRDefault="00207960" w:rsidP="0023442F">
            <w:pPr>
              <w:rPr>
                <w:rFonts w:cstheme="minorHAnsi"/>
                <w:lang w:eastAsia="zh-CN"/>
              </w:rPr>
            </w:pPr>
            <w:r w:rsidRPr="00207960">
              <w:rPr>
                <w:rFonts w:cstheme="minorHAnsi"/>
                <w:lang w:eastAsia="zh-CN"/>
              </w:rPr>
              <w:t>1. odst. člena 1 sklepa Sveta (SZVP) 2022/578 z dne 8. april 2022 o spremembi Sklepa 2014/512/SZVP o omejevalnih ukrepih zaradi delovanja Rusije</w:t>
            </w:r>
          </w:p>
        </w:tc>
        <w:tc>
          <w:tcPr>
            <w:tcW w:w="11199" w:type="dxa"/>
          </w:tcPr>
          <w:p w14:paraId="45DD80E8" w14:textId="7EB741D9" w:rsidR="002E513C" w:rsidRPr="004742E8" w:rsidRDefault="002E513C" w:rsidP="00FB5D4B">
            <w:pPr>
              <w:spacing w:after="160" w:line="259" w:lineRule="auto"/>
              <w:rPr>
                <w:i/>
              </w:rPr>
            </w:pPr>
            <w:r w:rsidRPr="008F0D4A">
              <w:rPr>
                <w:rFonts w:eastAsia="Calibri" w:cstheme="minorHAnsi"/>
                <w:color w:val="000000"/>
                <w:lang w:eastAsia="zh-CN"/>
              </w:rPr>
              <w:t>Če</w:t>
            </w:r>
            <w:r>
              <w:rPr>
                <w:rFonts w:eastAsia="Calibri" w:cstheme="minorHAnsi"/>
                <w:color w:val="000000"/>
                <w:lang w:eastAsia="zh-CN"/>
              </w:rPr>
              <w:t xml:space="preserve"> je</w:t>
            </w:r>
            <w:r w:rsidRPr="008F0D4A">
              <w:rPr>
                <w:rFonts w:eastAsia="Calibri" w:cstheme="minorHAnsi"/>
                <w:color w:val="000000"/>
                <w:lang w:eastAsia="zh-CN"/>
              </w:rPr>
              <w:t xml:space="preserve"> gospodarski subjekt (ponudnik, partner, podizvajalec, drugi subjekt)</w:t>
            </w:r>
            <w:r>
              <w:rPr>
                <w:rFonts w:eastAsia="Calibri" w:cstheme="minorHAnsi"/>
                <w:color w:val="000000"/>
                <w:lang w:eastAsia="zh-CN"/>
              </w:rPr>
              <w:t>:</w:t>
            </w:r>
          </w:p>
          <w:p w14:paraId="350D4370" w14:textId="77777777" w:rsidR="00FB5D4B" w:rsidRPr="004742E8" w:rsidRDefault="00FB5D4B" w:rsidP="00FB5D4B">
            <w:pPr>
              <w:pStyle w:val="Odstavekseznama"/>
              <w:numPr>
                <w:ilvl w:val="0"/>
                <w:numId w:val="70"/>
              </w:numPr>
            </w:pPr>
            <w:r w:rsidRPr="004742E8">
              <w:t>ruski državljan ali fizična ali pravna oseba, subjekt ali organ s sedežem v Rusiji;</w:t>
            </w:r>
          </w:p>
          <w:p w14:paraId="58E0EE23" w14:textId="77777777" w:rsidR="00FB5D4B" w:rsidRPr="004742E8" w:rsidRDefault="00FB5D4B" w:rsidP="00FB5D4B">
            <w:pPr>
              <w:pStyle w:val="Odstavekseznama"/>
              <w:numPr>
                <w:ilvl w:val="0"/>
                <w:numId w:val="70"/>
              </w:numPr>
            </w:pPr>
            <w:r w:rsidRPr="004742E8">
              <w:t>pravna oseba, subjekt ali organ, katerih več kot 50</w:t>
            </w:r>
            <w:r>
              <w:t xml:space="preserve"> </w:t>
            </w:r>
            <w:r w:rsidRPr="004742E8">
              <w:t>-</w:t>
            </w:r>
            <w:r>
              <w:t xml:space="preserve"> </w:t>
            </w:r>
            <w:r w:rsidRPr="004742E8">
              <w:t>odstotni delež je v neposredni ali posredni lasti subjekta iz prejšnje alineje;</w:t>
            </w:r>
          </w:p>
          <w:p w14:paraId="481C955F" w14:textId="77777777" w:rsidR="00FB5D4B" w:rsidRDefault="00FB5D4B" w:rsidP="00FB5D4B">
            <w:pPr>
              <w:pStyle w:val="Odstavekseznama"/>
              <w:numPr>
                <w:ilvl w:val="0"/>
                <w:numId w:val="70"/>
              </w:numPr>
            </w:pPr>
            <w:r w:rsidRPr="004742E8">
              <w:t>fizična ali pravna oseba, subjekt ali organ, ki delujejo v imenu ali po navodilih subjekta iz prejšnjih dveh alinej.</w:t>
            </w:r>
          </w:p>
          <w:p w14:paraId="0B9B437E" w14:textId="77777777" w:rsidR="00FB5D4B" w:rsidRPr="004742E8" w:rsidRDefault="00FB5D4B" w:rsidP="00FB5D4B"/>
          <w:p w14:paraId="614576D3" w14:textId="42972017" w:rsidR="00FB5D4B" w:rsidRDefault="00FB5D4B" w:rsidP="00FB5D4B">
            <w:pPr>
              <w:spacing w:line="259" w:lineRule="auto"/>
            </w:pPr>
            <w:r w:rsidRPr="004742E8">
              <w:t>Naročnik bo v skladu s prvim odstavkom člena 1 sklepa Sveta (SZVP) 2022/578 z dne 8. aprila 2022 o spremembi Sklepa 2014/512/SZVP o omejevalnih ukrepih zaradi delovanja Rusije, ki povzroča destabilizacijo razmer v Ukrajini iz postopka javne</w:t>
            </w:r>
            <w:r>
              <w:t>ga</w:t>
            </w:r>
            <w:r w:rsidRPr="004742E8">
              <w:t xml:space="preserve"> naročanja kadarkoli v postopk</w:t>
            </w:r>
            <w:r w:rsidR="00883378">
              <w:t>u izključil gospodarski subjekt (</w:t>
            </w:r>
            <w:r w:rsidR="00883378" w:rsidRPr="008F0D4A">
              <w:rPr>
                <w:rFonts w:eastAsia="Calibri" w:cstheme="minorHAnsi"/>
                <w:color w:val="000000"/>
                <w:lang w:eastAsia="zh-CN"/>
              </w:rPr>
              <w:t>ponudnik, partner, podizvajalec, drugi subjekt</w:t>
            </w:r>
            <w:r w:rsidR="00883378">
              <w:rPr>
                <w:rFonts w:eastAsia="Calibri" w:cstheme="minorHAnsi"/>
                <w:color w:val="000000"/>
                <w:lang w:eastAsia="zh-CN"/>
              </w:rPr>
              <w:t>),</w:t>
            </w:r>
            <w:r w:rsidRPr="004742E8">
              <w:t xml:space="preserve"> če se izkaže, da je pred ali med postopkom javnega naročanja ta subjekt v polo</w:t>
            </w:r>
            <w:r>
              <w:t>žaju navedenem v tej točki</w:t>
            </w:r>
            <w:r w:rsidRPr="004742E8">
              <w:t>.</w:t>
            </w:r>
          </w:p>
          <w:p w14:paraId="40EC6135" w14:textId="77777777" w:rsidR="00FB5D4B" w:rsidRPr="004742E8" w:rsidRDefault="00FB5D4B" w:rsidP="00FB5D4B">
            <w:pPr>
              <w:spacing w:line="259" w:lineRule="auto"/>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B5D4B" w:rsidRPr="004742E8" w14:paraId="406FEF46" w14:textId="77777777" w:rsidTr="00B04D76">
              <w:tc>
                <w:tcPr>
                  <w:tcW w:w="10933" w:type="dxa"/>
                </w:tcPr>
                <w:p w14:paraId="4759FEF4" w14:textId="6A2B83BF" w:rsidR="00FB5D4B" w:rsidRDefault="00FB5D4B" w:rsidP="00FB5D4B">
                  <w:pPr>
                    <w:spacing w:line="259" w:lineRule="auto"/>
                  </w:pPr>
                  <w:r w:rsidRPr="002C073E">
                    <w:rPr>
                      <w:b/>
                      <w:bCs/>
                    </w:rPr>
                    <w:t>INFORMACIJA ZA UGOTAVLJANJE SPOSOBNOSTI</w:t>
                  </w:r>
                  <w:r w:rsidRPr="002C073E">
                    <w:t>:</w:t>
                  </w:r>
                </w:p>
                <w:p w14:paraId="226A1B2B" w14:textId="77777777" w:rsidR="00B767F9" w:rsidRDefault="00B767F9" w:rsidP="00FB5D4B">
                  <w:pPr>
                    <w:spacing w:line="259" w:lineRule="auto"/>
                  </w:pPr>
                </w:p>
                <w:p w14:paraId="4AABEB55" w14:textId="2EF644A0" w:rsidR="00FB5D4B" w:rsidRPr="004742E8" w:rsidRDefault="00B767F9" w:rsidP="00FB5D4B">
                  <w:pPr>
                    <w:spacing w:line="259" w:lineRule="auto"/>
                  </w:pPr>
                  <w:r w:rsidRPr="00B767F9">
                    <w:t>Izjava ponudnika o strinjanju z razpisnimi pogoji in o resničnosti podatkov, navedenih v ponudbi (priloga št. 7)</w:t>
                  </w:r>
                </w:p>
              </w:tc>
            </w:tr>
          </w:tbl>
          <w:p w14:paraId="04AF7C4D" w14:textId="77777777" w:rsidR="00207960" w:rsidRPr="00012F29" w:rsidRDefault="00207960" w:rsidP="00012F29">
            <w:pPr>
              <w:rPr>
                <w:rFonts w:ascii="Calibri" w:eastAsia="Calibri" w:hAnsi="Calibri" w:cs="Cambria"/>
                <w:color w:val="000000"/>
                <w:lang w:eastAsia="zh-CN"/>
              </w:rPr>
            </w:pPr>
          </w:p>
        </w:tc>
      </w:tr>
    </w:tbl>
    <w:p w14:paraId="16D88781" w14:textId="77777777" w:rsidR="008B3EFA" w:rsidRDefault="008B3EFA" w:rsidP="00250C72">
      <w:pPr>
        <w:rPr>
          <w:rFonts w:cstheme="minorHAnsi"/>
          <w:sz w:val="23"/>
          <w:szCs w:val="23"/>
          <w:lang w:eastAsia="zh-CN"/>
        </w:rPr>
        <w:sectPr w:rsidR="008B3EFA" w:rsidSect="008B3EFA">
          <w:pgSz w:w="16838" w:h="11906" w:orient="landscape"/>
          <w:pgMar w:top="1417" w:right="1417" w:bottom="1417" w:left="1417" w:header="708" w:footer="708" w:gutter="0"/>
          <w:cols w:space="708"/>
          <w:docGrid w:linePitch="360"/>
        </w:sectPr>
      </w:pPr>
    </w:p>
    <w:p w14:paraId="115C1D1A" w14:textId="77777777" w:rsidR="00EA5995" w:rsidRPr="008F0D4A" w:rsidRDefault="00EA5995" w:rsidP="002B370F">
      <w:pPr>
        <w:pStyle w:val="Naslov3"/>
      </w:pPr>
      <w:bookmarkStart w:id="62" w:name="_Toc451354670"/>
      <w:bookmarkStart w:id="63" w:name="_Toc74575444"/>
      <w:r w:rsidRPr="008F0D4A">
        <w:lastRenderedPageBreak/>
        <w:t>Gospodarski subjekti, za katere ne smejo obstajati razlogi za izključitev</w:t>
      </w:r>
      <w:bookmarkEnd w:id="62"/>
      <w:bookmarkEnd w:id="63"/>
    </w:p>
    <w:p w14:paraId="15D52EE3" w14:textId="77777777" w:rsidR="00EA286D" w:rsidRPr="008B3EFA" w:rsidRDefault="00EA286D" w:rsidP="00EA286D">
      <w:pPr>
        <w:rPr>
          <w:rFonts w:cstheme="minorHAnsi"/>
          <w:lang w:eastAsia="zh-CN"/>
        </w:rPr>
      </w:pPr>
      <w:r w:rsidRPr="008B3EFA">
        <w:rPr>
          <w:rFonts w:cstheme="minorHAnsi"/>
          <w:lang w:eastAsia="zh-CN"/>
        </w:rPr>
        <w:t>Neobstoj razlogov za izključitev morajo izkazati naslednji gospodarski subjekti:</w:t>
      </w:r>
    </w:p>
    <w:p w14:paraId="2E747609" w14:textId="77777777" w:rsidR="00EA286D" w:rsidRPr="000200FC" w:rsidRDefault="00EA286D" w:rsidP="00F35DB1">
      <w:pPr>
        <w:pStyle w:val="Odstavekseznama"/>
        <w:numPr>
          <w:ilvl w:val="0"/>
          <w:numId w:val="12"/>
        </w:numPr>
        <w:rPr>
          <w:rFonts w:cstheme="minorHAnsi"/>
          <w:lang w:eastAsia="zh-CN"/>
        </w:rPr>
      </w:pPr>
      <w:r w:rsidRPr="000200FC">
        <w:rPr>
          <w:rFonts w:cstheme="minorHAnsi"/>
          <w:lang w:eastAsia="zh-CN"/>
        </w:rPr>
        <w:t>ponudnik;</w:t>
      </w:r>
    </w:p>
    <w:p w14:paraId="44E0FA41" w14:textId="77777777" w:rsidR="00EA286D" w:rsidRPr="000200FC" w:rsidRDefault="00EA286D" w:rsidP="00F35DB1">
      <w:pPr>
        <w:pStyle w:val="Odstavekseznama"/>
        <w:numPr>
          <w:ilvl w:val="0"/>
          <w:numId w:val="12"/>
        </w:numPr>
        <w:rPr>
          <w:rFonts w:cstheme="minorHAnsi"/>
          <w:lang w:eastAsia="zh-CN"/>
        </w:rPr>
      </w:pPr>
      <w:r w:rsidRPr="000200FC">
        <w:rPr>
          <w:rFonts w:cstheme="minorHAnsi"/>
          <w:lang w:eastAsia="zh-CN"/>
        </w:rPr>
        <w:t>vsi partnerji v skupni ponudbi;</w:t>
      </w:r>
    </w:p>
    <w:p w14:paraId="05ED784B" w14:textId="77777777" w:rsidR="00EA286D" w:rsidRPr="000200FC" w:rsidRDefault="00EA286D" w:rsidP="00F35DB1">
      <w:pPr>
        <w:pStyle w:val="Odstavekseznama"/>
        <w:numPr>
          <w:ilvl w:val="0"/>
          <w:numId w:val="12"/>
        </w:numPr>
        <w:rPr>
          <w:rFonts w:cstheme="minorHAnsi"/>
          <w:lang w:eastAsia="zh-CN"/>
        </w:rPr>
      </w:pPr>
      <w:r w:rsidRPr="000200FC">
        <w:rPr>
          <w:rFonts w:cstheme="minorHAnsi"/>
          <w:lang w:eastAsia="zh-CN"/>
        </w:rPr>
        <w:t>vsi podizvajalci, ne glede na fazo izvedbe javnega naročila, v kateri se vključijo v izvedbo javnega naročila;</w:t>
      </w:r>
    </w:p>
    <w:p w14:paraId="022C7F36" w14:textId="77777777" w:rsidR="00EA286D" w:rsidRPr="000200FC" w:rsidRDefault="00EA286D" w:rsidP="00F35DB1">
      <w:pPr>
        <w:pStyle w:val="Odstavekseznama"/>
        <w:numPr>
          <w:ilvl w:val="0"/>
          <w:numId w:val="12"/>
        </w:numPr>
        <w:rPr>
          <w:rFonts w:cstheme="minorHAnsi"/>
          <w:lang w:eastAsia="zh-CN"/>
        </w:rPr>
      </w:pPr>
      <w:r w:rsidRPr="000200FC">
        <w:rPr>
          <w:rFonts w:cstheme="minorHAnsi"/>
          <w:lang w:eastAsia="zh-CN"/>
        </w:rPr>
        <w:t xml:space="preserve">če ponudnik v skladu z 81. členom ZJN-3 uporablja zmogljivosti drugih subjektov, </w:t>
      </w:r>
      <w:r w:rsidRPr="000200FC">
        <w:rPr>
          <w:rFonts w:cstheme="minorHAnsi"/>
          <w:u w:val="single"/>
          <w:lang w:eastAsia="zh-CN"/>
        </w:rPr>
        <w:t>subjekti, katerih zmogljivosti uporablja ponudnik</w:t>
      </w:r>
      <w:r w:rsidRPr="000200FC">
        <w:rPr>
          <w:rFonts w:cstheme="minorHAnsi"/>
          <w:lang w:eastAsia="zh-CN"/>
        </w:rPr>
        <w:t>.</w:t>
      </w:r>
    </w:p>
    <w:p w14:paraId="0018E34F" w14:textId="77777777" w:rsidR="00EA286D" w:rsidRPr="000200FC" w:rsidRDefault="00EA286D" w:rsidP="00EA286D">
      <w:pPr>
        <w:rPr>
          <w:rFonts w:cstheme="minorHAnsi"/>
          <w:lang w:eastAsia="zh-CN"/>
        </w:rPr>
      </w:pPr>
    </w:p>
    <w:p w14:paraId="4160A580" w14:textId="77777777" w:rsidR="00E226F8" w:rsidRPr="00E226F8" w:rsidRDefault="00E226F8" w:rsidP="00E226F8">
      <w:pPr>
        <w:rPr>
          <w:rFonts w:ascii="Calibri" w:hAnsi="Calibri"/>
          <w:b/>
          <w:u w:val="single"/>
          <w:lang w:eastAsia="zh-CN"/>
        </w:rPr>
      </w:pPr>
      <w:r w:rsidRPr="00E226F8">
        <w:rPr>
          <w:rFonts w:ascii="Calibri" w:hAnsi="Calibri"/>
          <w:b/>
          <w:u w:val="single"/>
          <w:lang w:eastAsia="zh-CN"/>
        </w:rPr>
        <w:t xml:space="preserve">Vsi navedeni gospodarski subjekti </w:t>
      </w:r>
      <w:r w:rsidRPr="00E226F8">
        <w:rPr>
          <w:rFonts w:ascii="Calibri" w:hAnsi="Calibri"/>
          <w:lang w:eastAsia="zh-CN"/>
        </w:rPr>
        <w:t xml:space="preserve">(ponudnik, partner, podizvajalec, drug subjekt) </w:t>
      </w:r>
      <w:r w:rsidRPr="00E226F8">
        <w:rPr>
          <w:rFonts w:ascii="Calibri" w:hAnsi="Calibri"/>
          <w:b/>
          <w:u w:val="single"/>
          <w:lang w:eastAsia="zh-CN"/>
        </w:rPr>
        <w:t xml:space="preserve">morajo v informacijski sistem e-JN oddati in naložiti svoj ESPD obrazec ter ostala dokazila, ki so dodatno zahtevana v zgornji tabeli </w:t>
      </w:r>
      <w:r w:rsidRPr="00E226F8">
        <w:rPr>
          <w:rFonts w:ascii="Calibri" w:hAnsi="Calibri"/>
          <w:lang w:eastAsia="zh-CN"/>
        </w:rPr>
        <w:t>oz. to v njihovem imenu izvede ponudnik.</w:t>
      </w:r>
      <w:r w:rsidRPr="00E226F8">
        <w:rPr>
          <w:rFonts w:ascii="Calibri" w:hAnsi="Calibri"/>
          <w:b/>
          <w:u w:val="single"/>
          <w:lang w:eastAsia="zh-CN"/>
        </w:rPr>
        <w:t xml:space="preserve"> </w:t>
      </w:r>
    </w:p>
    <w:p w14:paraId="33B9FC90" w14:textId="77777777" w:rsidR="00E226F8" w:rsidRPr="00E226F8" w:rsidRDefault="00E226F8" w:rsidP="00E226F8">
      <w:pPr>
        <w:rPr>
          <w:rFonts w:ascii="Calibri" w:eastAsia="Times New Roman" w:hAnsi="Calibri" w:cs="Times New Roman"/>
          <w:b/>
          <w:color w:val="auto"/>
          <w:u w:val="single"/>
          <w:lang w:eastAsia="zh-CN"/>
        </w:rPr>
      </w:pPr>
    </w:p>
    <w:p w14:paraId="00AB567C" w14:textId="63B4075C" w:rsidR="00E226F8" w:rsidRPr="00E226F8" w:rsidRDefault="00E226F8" w:rsidP="00E226F8">
      <w:pPr>
        <w:rPr>
          <w:rFonts w:eastAsia="Times New Roman" w:cs="Times New Roman"/>
          <w:color w:val="auto"/>
          <w:lang w:eastAsia="zh-CN"/>
        </w:rPr>
      </w:pPr>
      <w:r w:rsidRPr="00E226F8">
        <w:rPr>
          <w:rFonts w:eastAsia="Times New Roman" w:cs="Times New Roman"/>
          <w:color w:val="auto"/>
          <w:lang w:eastAsia="zh-CN"/>
        </w:rPr>
        <w:t>Podizvajalci, ki bodo priglašeni že ob oddaji ponudbe glavnega izvajalca ali skupne ponudbe, morajo oddati svoj ESPD obrazec in dokazila, ki so dodatno zahtevana v zgornji tabeli.</w:t>
      </w:r>
    </w:p>
    <w:p w14:paraId="4728CF08" w14:textId="77777777" w:rsidR="008918EF" w:rsidRPr="000200FC" w:rsidRDefault="008918EF" w:rsidP="008918EF">
      <w:pPr>
        <w:rPr>
          <w:rFonts w:ascii="Calibri" w:eastAsia="Times New Roman" w:hAnsi="Calibri" w:cs="Times New Roman"/>
          <w:b/>
          <w:color w:val="auto"/>
          <w:u w:val="single"/>
          <w:lang w:eastAsia="zh-CN"/>
        </w:rPr>
      </w:pPr>
    </w:p>
    <w:p w14:paraId="6F993667" w14:textId="479C728F" w:rsidR="008918EF" w:rsidRPr="000200FC" w:rsidRDefault="008918EF" w:rsidP="008918EF">
      <w:pPr>
        <w:rPr>
          <w:rFonts w:eastAsia="Times New Roman" w:cs="Times New Roman"/>
          <w:color w:val="auto"/>
          <w:lang w:eastAsia="zh-CN"/>
        </w:rPr>
      </w:pPr>
      <w:r w:rsidRPr="000200FC">
        <w:rPr>
          <w:rFonts w:eastAsia="Times New Roman" w:cs="Times New Roman"/>
          <w:color w:val="auto"/>
          <w:lang w:eastAsia="zh-CN"/>
        </w:rPr>
        <w:t xml:space="preserve">Podizvajalci, ki bodo v javno naročilo vključeni po </w:t>
      </w:r>
      <w:r w:rsidR="004346AB">
        <w:rPr>
          <w:rFonts w:eastAsia="Times New Roman" w:cs="Times New Roman"/>
          <w:color w:val="auto"/>
          <w:lang w:eastAsia="zh-CN"/>
        </w:rPr>
        <w:t xml:space="preserve">sklenitvi </w:t>
      </w:r>
      <w:r w:rsidR="009F05D3" w:rsidRPr="000200FC">
        <w:rPr>
          <w:rFonts w:eastAsia="Times New Roman" w:cs="Times New Roman"/>
          <w:color w:val="auto"/>
          <w:lang w:eastAsia="zh-CN"/>
        </w:rPr>
        <w:t>pogodbe</w:t>
      </w:r>
      <w:r w:rsidRPr="000200FC">
        <w:rPr>
          <w:rFonts w:eastAsia="Times New Roman" w:cs="Times New Roman"/>
          <w:color w:val="auto"/>
          <w:lang w:eastAsia="zh-CN"/>
        </w:rPr>
        <w:t xml:space="preserve"> s z glavnim izvajalcem ali s konzorcijem izvajalcev, morajo ESPD obrazec ali dokazila o neobstoju razlogov za izključitev predložiti ob nominaciji, pred pričetkom izvedbe del. </w:t>
      </w:r>
      <w:r w:rsidRPr="000200FC">
        <w:rPr>
          <w:rFonts w:eastAsia="Times New Roman" w:cs="Times New Roman"/>
          <w:b/>
          <w:color w:val="auto"/>
          <w:lang w:eastAsia="zh-CN"/>
        </w:rPr>
        <w:t>Noben naknadno angažiran podizvajalec, ki ni bil priglašen že ob oddaji ponudbe, ne sme pričeti z izvedbo del prej, preden naročnik ne odobri njegovega angažiranja.</w:t>
      </w:r>
      <w:r w:rsidRPr="000200FC">
        <w:rPr>
          <w:rFonts w:eastAsia="Times New Roman" w:cs="Times New Roman"/>
          <w:color w:val="auto"/>
          <w:lang w:eastAsia="zh-CN"/>
        </w:rPr>
        <w:t xml:space="preserve"> Naročnik bo podizvajalca potrdil takoj, ko bo preveril izpolnjevanje neobstoja vseh razlogov za izključitev in ustreznost dokazil</w:t>
      </w:r>
      <w:r w:rsidR="001A6E8F">
        <w:rPr>
          <w:rFonts w:eastAsia="Times New Roman" w:cs="Times New Roman"/>
          <w:color w:val="auto"/>
          <w:lang w:eastAsia="zh-CN"/>
        </w:rPr>
        <w:t>,</w:t>
      </w:r>
      <w:r w:rsidRPr="000200FC">
        <w:rPr>
          <w:rFonts w:eastAsia="Times New Roman" w:cs="Times New Roman"/>
          <w:color w:val="auto"/>
          <w:lang w:eastAsia="zh-CN"/>
        </w:rPr>
        <w:t xml:space="preserve"> zahtevanih z dokumentacijo v zvezi z oddajo javnega naročila. Zaradi časovnega vidika trajanja preverjanja neobstoja vseh razlogov za izključitev naročnik svetuje in dopušča, da se za novo angažirane podizvajalce v fazi izvedbe </w:t>
      </w:r>
      <w:r w:rsidR="009E373C" w:rsidRPr="000200FC">
        <w:rPr>
          <w:rFonts w:eastAsia="Times New Roman" w:cs="Times New Roman"/>
          <w:color w:val="auto"/>
          <w:lang w:eastAsia="zh-CN"/>
        </w:rPr>
        <w:t>pogodbe</w:t>
      </w:r>
      <w:r w:rsidRPr="000200FC">
        <w:rPr>
          <w:rFonts w:eastAsia="Times New Roman" w:cs="Times New Roman"/>
          <w:color w:val="auto"/>
          <w:lang w:eastAsia="zh-CN"/>
        </w:rPr>
        <w:t xml:space="preserve"> predloži dokazila o neobstoju razlogov za izključitev in ne zgolj ESPD obrazca oziroma lastnih izjav.</w:t>
      </w:r>
    </w:p>
    <w:p w14:paraId="63C90D2B" w14:textId="77777777" w:rsidR="00FC655C" w:rsidRPr="00F06ED9" w:rsidRDefault="00FC655C" w:rsidP="00992F3D">
      <w:pPr>
        <w:rPr>
          <w:rFonts w:cstheme="minorHAnsi"/>
          <w:lang w:eastAsia="zh-CN"/>
        </w:rPr>
      </w:pPr>
    </w:p>
    <w:p w14:paraId="330B1F49" w14:textId="77777777" w:rsidR="006D1430" w:rsidRPr="00F06ED9" w:rsidRDefault="00257FA5" w:rsidP="002B370F">
      <w:pPr>
        <w:pStyle w:val="Naslov3"/>
      </w:pPr>
      <w:bookmarkStart w:id="64" w:name="_Toc451354671"/>
      <w:bookmarkStart w:id="65" w:name="_Toc74575445"/>
      <w:r w:rsidRPr="00F06ED9">
        <w:t>Popravni mehanizem</w:t>
      </w:r>
      <w:bookmarkEnd w:id="64"/>
      <w:bookmarkEnd w:id="65"/>
    </w:p>
    <w:p w14:paraId="4CBC063D" w14:textId="77777777" w:rsidR="00257FA5" w:rsidRPr="00F06ED9" w:rsidRDefault="00257FA5" w:rsidP="000200FC">
      <w:pPr>
        <w:rPr>
          <w:lang w:eastAsia="zh-CN"/>
        </w:rPr>
      </w:pPr>
      <w:r w:rsidRPr="00F06ED9">
        <w:rPr>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4484061" w14:textId="77777777" w:rsidR="008918EF" w:rsidRPr="00F06ED9" w:rsidRDefault="008918EF" w:rsidP="000200FC">
      <w:pPr>
        <w:rPr>
          <w:lang w:eastAsia="zh-CN"/>
        </w:rPr>
      </w:pPr>
    </w:p>
    <w:p w14:paraId="42DAAA7F" w14:textId="77777777" w:rsidR="000B2C9F" w:rsidRPr="00F06ED9" w:rsidRDefault="000B2C9F" w:rsidP="000200FC">
      <w:pPr>
        <w:rPr>
          <w:lang w:eastAsia="zh-CN"/>
        </w:rPr>
      </w:pPr>
      <w:r w:rsidRPr="00F06ED9">
        <w:rPr>
          <w:lang w:eastAsia="zh-CN"/>
        </w:rPr>
        <w:t>Primeri dokazil in ukrepov so navedeni v 9. odstavku 75. člena ZJN-3. Ocena je skladno z ZJN-3 prepuščena naročniku.</w:t>
      </w:r>
    </w:p>
    <w:p w14:paraId="3B3F336E" w14:textId="77777777" w:rsidR="000477A3" w:rsidRPr="00F06ED9" w:rsidRDefault="000477A3" w:rsidP="000200FC">
      <w:pPr>
        <w:rPr>
          <w:lang w:eastAsia="zh-CN"/>
        </w:rPr>
      </w:pPr>
    </w:p>
    <w:p w14:paraId="59CB9B22" w14:textId="6260EBB4" w:rsidR="00257FA5" w:rsidRPr="008F0D4A" w:rsidRDefault="00257FA5" w:rsidP="000200FC">
      <w:pPr>
        <w:rPr>
          <w:lang w:eastAsia="zh-CN"/>
        </w:rPr>
      </w:pPr>
      <w:r w:rsidRPr="00F06ED9">
        <w:rPr>
          <w:lang w:eastAsia="zh-CN"/>
        </w:rPr>
        <w:t>Če naročnik oceni, da ukrepi ne zadoščajo, gospodarskemu subjektu pošlje utemeljitev takšne odločitve.</w:t>
      </w:r>
    </w:p>
    <w:p w14:paraId="08CBC3C6" w14:textId="77777777" w:rsidR="000200FC" w:rsidRPr="008F0D4A" w:rsidRDefault="000200FC" w:rsidP="000200FC">
      <w:pPr>
        <w:rPr>
          <w:lang w:eastAsia="zh-CN"/>
        </w:rPr>
      </w:pPr>
    </w:p>
    <w:p w14:paraId="13D90F11" w14:textId="77777777" w:rsidR="005310DA" w:rsidRPr="008F0D4A" w:rsidRDefault="005310DA" w:rsidP="00850784">
      <w:pPr>
        <w:pStyle w:val="Naslov2"/>
        <w:rPr>
          <w:rFonts w:asciiTheme="minorHAnsi" w:hAnsiTheme="minorHAnsi" w:cstheme="minorHAnsi"/>
        </w:rPr>
      </w:pPr>
      <w:bookmarkStart w:id="66" w:name="_Toc451354672"/>
      <w:bookmarkStart w:id="67" w:name="_Toc74575446"/>
      <w:r w:rsidRPr="008F0D4A">
        <w:rPr>
          <w:rFonts w:asciiTheme="minorHAnsi" w:hAnsiTheme="minorHAnsi" w:cstheme="minorHAnsi"/>
        </w:rPr>
        <w:t>Pogoji za sodelovanje</w:t>
      </w:r>
      <w:bookmarkEnd w:id="66"/>
      <w:bookmarkEnd w:id="67"/>
    </w:p>
    <w:p w14:paraId="0923C7A3" w14:textId="77777777" w:rsidR="005310DA" w:rsidRPr="000200FC" w:rsidRDefault="005310DA" w:rsidP="00250C72">
      <w:pPr>
        <w:rPr>
          <w:rFonts w:cstheme="minorHAnsi"/>
          <w:lang w:eastAsia="zh-CN"/>
        </w:rPr>
      </w:pPr>
      <w:r w:rsidRPr="000200FC">
        <w:rPr>
          <w:rFonts w:cstheme="minorHAnsi"/>
          <w:lang w:eastAsia="zh-CN"/>
        </w:rPr>
        <w:t>Naročnik določa pogoje za sodelovanje, ki so navedeni v tem poglavju dokumentacije.</w:t>
      </w:r>
    </w:p>
    <w:p w14:paraId="216FF83A" w14:textId="77777777" w:rsidR="00E06B0B" w:rsidRPr="000200FC" w:rsidRDefault="00E06B0B" w:rsidP="00250C72">
      <w:pPr>
        <w:rPr>
          <w:rFonts w:cstheme="minorHAnsi"/>
          <w:lang w:eastAsia="zh-CN"/>
        </w:rPr>
      </w:pPr>
    </w:p>
    <w:p w14:paraId="085DEE62" w14:textId="77777777" w:rsidR="00CD5A91" w:rsidRPr="008F0D4A" w:rsidRDefault="00CD5A91" w:rsidP="002B370F">
      <w:pPr>
        <w:pStyle w:val="Naslov3"/>
      </w:pPr>
      <w:bookmarkStart w:id="68" w:name="_Toc451354673"/>
      <w:bookmarkStart w:id="69" w:name="_Toc74575447"/>
      <w:r w:rsidRPr="008F0D4A">
        <w:t>Gospodarski subjekti, za katere so določeni pogoji</w:t>
      </w:r>
      <w:bookmarkEnd w:id="68"/>
      <w:bookmarkEnd w:id="69"/>
    </w:p>
    <w:p w14:paraId="168EE9A4" w14:textId="77777777" w:rsidR="00CD5A91" w:rsidRPr="000200FC" w:rsidRDefault="00CD5A91" w:rsidP="000200FC">
      <w:pPr>
        <w:rPr>
          <w:rFonts w:cstheme="minorHAnsi"/>
          <w:lang w:eastAsia="zh-CN"/>
        </w:rPr>
      </w:pPr>
      <w:r w:rsidRPr="000200FC">
        <w:rPr>
          <w:rFonts w:cstheme="minorHAnsi"/>
          <w:lang w:eastAsia="zh-CN"/>
        </w:rPr>
        <w:t xml:space="preserve">Iz spodnje tabele je razvidno, za katere gospodarske subjekte veljajo posamezni pogoji. </w:t>
      </w:r>
    </w:p>
    <w:p w14:paraId="03A5E95C" w14:textId="77777777" w:rsidR="00CD5A91" w:rsidRPr="000200FC" w:rsidRDefault="00CD5A91" w:rsidP="000200FC">
      <w:pPr>
        <w:rPr>
          <w:rFonts w:cstheme="minorHAnsi"/>
          <w:lang w:eastAsia="zh-CN"/>
        </w:rPr>
      </w:pPr>
    </w:p>
    <w:p w14:paraId="0EF62B6B" w14:textId="77777777" w:rsidR="00434632" w:rsidRPr="000200FC" w:rsidRDefault="00434632" w:rsidP="000200FC">
      <w:pPr>
        <w:rPr>
          <w:rFonts w:cstheme="minorHAnsi"/>
          <w:lang w:eastAsia="zh-CN"/>
        </w:rPr>
      </w:pPr>
      <w:r w:rsidRPr="000200FC">
        <w:rPr>
          <w:rFonts w:cstheme="minorHAnsi"/>
          <w:lang w:eastAsia="zh-CN"/>
        </w:rPr>
        <w:t>Pogoji se lahko nanašajo na naslednje gospodarske subjekte:</w:t>
      </w:r>
    </w:p>
    <w:p w14:paraId="14EC55CE" w14:textId="77777777" w:rsidR="00434632" w:rsidRPr="000200FC" w:rsidRDefault="00434632" w:rsidP="000200FC">
      <w:pPr>
        <w:numPr>
          <w:ilvl w:val="0"/>
          <w:numId w:val="2"/>
        </w:numPr>
        <w:rPr>
          <w:rFonts w:cstheme="minorHAnsi"/>
          <w:lang w:eastAsia="zh-CN"/>
        </w:rPr>
      </w:pPr>
      <w:r w:rsidRPr="000200FC">
        <w:rPr>
          <w:rFonts w:cstheme="minorHAnsi"/>
          <w:lang w:eastAsia="zh-CN"/>
        </w:rPr>
        <w:t>na ponudnika;</w:t>
      </w:r>
    </w:p>
    <w:p w14:paraId="49A48093" w14:textId="228603F7" w:rsidR="00434632" w:rsidRPr="000200FC" w:rsidRDefault="00434632" w:rsidP="000200FC">
      <w:pPr>
        <w:numPr>
          <w:ilvl w:val="0"/>
          <w:numId w:val="2"/>
        </w:numPr>
        <w:rPr>
          <w:rFonts w:cstheme="minorHAnsi"/>
          <w:lang w:eastAsia="zh-CN"/>
        </w:rPr>
      </w:pPr>
      <w:r w:rsidRPr="000200FC">
        <w:rPr>
          <w:rFonts w:cstheme="minorHAnsi"/>
          <w:lang w:eastAsia="zh-CN"/>
        </w:rPr>
        <w:t>na partnerje v skupni ponudbi na podlagi četrtega odstavka 10. člena ZJN-3;</w:t>
      </w:r>
    </w:p>
    <w:p w14:paraId="46E55ED8" w14:textId="77777777" w:rsidR="00434632" w:rsidRPr="000200FC" w:rsidRDefault="00434632" w:rsidP="000200FC">
      <w:pPr>
        <w:numPr>
          <w:ilvl w:val="0"/>
          <w:numId w:val="2"/>
        </w:numPr>
        <w:rPr>
          <w:rFonts w:cstheme="minorHAnsi"/>
          <w:lang w:eastAsia="zh-CN"/>
        </w:rPr>
      </w:pPr>
      <w:r w:rsidRPr="000200FC">
        <w:rPr>
          <w:rFonts w:cstheme="minorHAnsi"/>
          <w:lang w:eastAsia="zh-CN"/>
        </w:rPr>
        <w:lastRenderedPageBreak/>
        <w:t>na podizvajalce, ne glede na fazo izvedbe javnega naročila, v kateri se vključijo v izvedbo javnega naročila;</w:t>
      </w:r>
    </w:p>
    <w:p w14:paraId="68745D55" w14:textId="6A53EFBB" w:rsidR="00434632" w:rsidRPr="000200FC" w:rsidRDefault="00434632" w:rsidP="000200FC">
      <w:pPr>
        <w:numPr>
          <w:ilvl w:val="0"/>
          <w:numId w:val="3"/>
        </w:numPr>
        <w:rPr>
          <w:rFonts w:cstheme="minorHAnsi"/>
          <w:lang w:eastAsia="zh-CN"/>
        </w:rPr>
      </w:pPr>
      <w:r w:rsidRPr="000200FC">
        <w:rPr>
          <w:rFonts w:cstheme="minorHAnsi"/>
          <w:lang w:eastAsia="zh-CN"/>
        </w:rPr>
        <w:t xml:space="preserve">če ponudnik v skladu z 81. členom ZJN-3 uporablja zmogljivosti drugih subjektov, na </w:t>
      </w:r>
      <w:r w:rsidRPr="000200FC">
        <w:rPr>
          <w:rFonts w:cstheme="minorHAnsi"/>
          <w:u w:val="single"/>
          <w:lang w:eastAsia="zh-CN"/>
        </w:rPr>
        <w:t>subjekte</w:t>
      </w:r>
      <w:r w:rsidR="00B9189E">
        <w:rPr>
          <w:rFonts w:cstheme="minorHAnsi"/>
          <w:u w:val="single"/>
          <w:lang w:eastAsia="zh-CN"/>
        </w:rPr>
        <w:t xml:space="preserve"> </w:t>
      </w:r>
      <w:r w:rsidR="00B9189E" w:rsidRPr="00B9189E">
        <w:rPr>
          <w:rFonts w:cstheme="minorHAnsi"/>
          <w:u w:val="single"/>
          <w:lang w:eastAsia="zh-CN"/>
        </w:rPr>
        <w:t>(tudi za fizično osebo)</w:t>
      </w:r>
      <w:r w:rsidRPr="000200FC">
        <w:rPr>
          <w:rFonts w:cstheme="minorHAnsi"/>
          <w:u w:val="single"/>
          <w:lang w:eastAsia="zh-CN"/>
        </w:rPr>
        <w:t>, katerih zmogljivosti uporablja ponudnik</w:t>
      </w:r>
      <w:r w:rsidRPr="000200FC">
        <w:rPr>
          <w:rFonts w:cstheme="minorHAnsi"/>
          <w:lang w:eastAsia="zh-CN"/>
        </w:rPr>
        <w:t>.</w:t>
      </w:r>
    </w:p>
    <w:p w14:paraId="532D700D" w14:textId="77777777" w:rsidR="00434632" w:rsidRPr="000200FC" w:rsidRDefault="00434632" w:rsidP="000200FC">
      <w:pPr>
        <w:rPr>
          <w:rFonts w:cstheme="minorHAnsi"/>
          <w:lang w:eastAsia="zh-CN"/>
        </w:rPr>
      </w:pPr>
    </w:p>
    <w:p w14:paraId="64B5E161" w14:textId="77777777" w:rsidR="000D5B75" w:rsidRPr="000D5B75" w:rsidRDefault="000D5B75" w:rsidP="000D5B75">
      <w:pPr>
        <w:rPr>
          <w:rFonts w:cstheme="minorHAnsi"/>
          <w:lang w:eastAsia="zh-CN"/>
        </w:rPr>
      </w:pPr>
      <w:r w:rsidRPr="000D5B75">
        <w:rPr>
          <w:rFonts w:cstheme="minorHAnsi"/>
          <w:lang w:eastAsia="zh-CN"/>
        </w:rPr>
        <w:t xml:space="preserve">Vsi gospodarski subjekti, za katere je določeno izpolnjevanje kakršnegakoli pogoja, morajo oddati svoj </w:t>
      </w:r>
      <w:r w:rsidRPr="000D5B75">
        <w:rPr>
          <w:rFonts w:cstheme="minorHAnsi"/>
          <w:u w:val="single"/>
          <w:lang w:eastAsia="zh-CN"/>
        </w:rPr>
        <w:t xml:space="preserve">ESPD obrazec, v delu, ki je za njih aktualen </w:t>
      </w:r>
      <w:r w:rsidRPr="000D5B75">
        <w:rPr>
          <w:rFonts w:cstheme="minorHAnsi"/>
          <w:lang w:eastAsia="zh-CN"/>
        </w:rPr>
        <w:t>ter druge izjave/dokazila, ki so določene v spodnji tabeli.</w:t>
      </w:r>
    </w:p>
    <w:p w14:paraId="30943B81" w14:textId="77777777" w:rsidR="000D5B75" w:rsidRPr="000D5B75" w:rsidRDefault="000D5B75" w:rsidP="000D5B75">
      <w:pPr>
        <w:rPr>
          <w:rFonts w:cstheme="minorHAnsi"/>
          <w:lang w:eastAsia="zh-CN"/>
        </w:rPr>
      </w:pPr>
    </w:p>
    <w:p w14:paraId="41BB819B" w14:textId="77777777" w:rsidR="000D5B75" w:rsidRPr="000D5B75" w:rsidRDefault="000D5B75" w:rsidP="000D5B75">
      <w:pPr>
        <w:rPr>
          <w:rFonts w:cstheme="minorHAnsi"/>
          <w:lang w:eastAsia="zh-CN"/>
        </w:rPr>
      </w:pPr>
      <w:r w:rsidRPr="000D5B75">
        <w:rPr>
          <w:rFonts w:cstheme="minorHAnsi"/>
          <w:lang w:eastAsia="zh-CN"/>
        </w:rPr>
        <w:t xml:space="preserve">V primeru uporabe zmogljivosti drugih subjektov bo ponudnik uporabil vsa ustrezna sredstva za dokaz naročniku, da bo imel na voljo potrebna sredstva za izvedbo javnega naročila (npr. pogodba/dogovor o sodelovanju, zagotavljanju…). </w:t>
      </w:r>
    </w:p>
    <w:p w14:paraId="5167E48F" w14:textId="77777777" w:rsidR="000D5B75" w:rsidRPr="000D5B75" w:rsidRDefault="000D5B75" w:rsidP="000D5B75">
      <w:pPr>
        <w:rPr>
          <w:rFonts w:cstheme="minorHAnsi"/>
          <w:lang w:eastAsia="zh-CN"/>
        </w:rPr>
      </w:pPr>
    </w:p>
    <w:p w14:paraId="19B82635" w14:textId="68AEBB75" w:rsidR="000D5B75" w:rsidRPr="000D5B75" w:rsidRDefault="000D5B75" w:rsidP="000D5B75">
      <w:pPr>
        <w:rPr>
          <w:rFonts w:cstheme="minorHAnsi"/>
          <w:b/>
          <w:u w:val="single"/>
          <w:lang w:eastAsia="zh-CN"/>
        </w:rPr>
      </w:pPr>
      <w:r w:rsidRPr="000D5B75">
        <w:rPr>
          <w:rFonts w:cstheme="minorHAnsi"/>
          <w:u w:val="single"/>
          <w:lang w:eastAsia="zh-CN"/>
        </w:rPr>
        <w:t xml:space="preserve">Dokazila </w:t>
      </w:r>
      <w:r w:rsidRPr="000D5B75">
        <w:rPr>
          <w:rFonts w:cstheme="minorHAnsi"/>
          <w:lang w:eastAsia="zh-CN"/>
        </w:rPr>
        <w:t xml:space="preserve">o uporabi zmogljivosti drugih subjektov </w:t>
      </w:r>
      <w:r w:rsidRPr="000D5B75">
        <w:rPr>
          <w:rFonts w:cstheme="minorHAnsi"/>
          <w:u w:val="single"/>
          <w:lang w:eastAsia="zh-CN"/>
        </w:rPr>
        <w:t xml:space="preserve">ponudnik predloži/naloži že </w:t>
      </w:r>
      <w:r w:rsidRPr="000D5B75">
        <w:rPr>
          <w:rFonts w:cstheme="minorHAnsi"/>
          <w:b/>
          <w:u w:val="single"/>
          <w:lang w:eastAsia="zh-CN"/>
        </w:rPr>
        <w:t>ob oddaji elektronske ponudbe</w:t>
      </w:r>
      <w:r w:rsidRPr="000D5B75">
        <w:rPr>
          <w:rFonts w:cstheme="minorHAnsi"/>
          <w:u w:val="single"/>
          <w:lang w:eastAsia="zh-CN"/>
        </w:rPr>
        <w:t xml:space="preserve"> v sistem e-JN v </w:t>
      </w:r>
      <w:r w:rsidRPr="000D5B75">
        <w:rPr>
          <w:rFonts w:cstheme="minorHAnsi"/>
          <w:b/>
          <w:u w:val="single"/>
          <w:lang w:eastAsia="zh-CN"/>
        </w:rPr>
        <w:t>razdelek »</w:t>
      </w:r>
      <w:r w:rsidR="00261095">
        <w:rPr>
          <w:rFonts w:cstheme="minorHAnsi"/>
          <w:b/>
          <w:u w:val="single"/>
          <w:lang w:eastAsia="zh-CN"/>
        </w:rPr>
        <w:t>Ostale</w:t>
      </w:r>
      <w:r w:rsidR="00261095" w:rsidRPr="000D5B75">
        <w:rPr>
          <w:rFonts w:cstheme="minorHAnsi"/>
          <w:b/>
          <w:u w:val="single"/>
          <w:lang w:eastAsia="zh-CN"/>
        </w:rPr>
        <w:t xml:space="preserve"> </w:t>
      </w:r>
      <w:r w:rsidRPr="000D5B75">
        <w:rPr>
          <w:rFonts w:cstheme="minorHAnsi"/>
          <w:b/>
          <w:u w:val="single"/>
          <w:lang w:eastAsia="zh-CN"/>
        </w:rPr>
        <w:t>priloge«.</w:t>
      </w:r>
    </w:p>
    <w:p w14:paraId="489E7414" w14:textId="77777777" w:rsidR="000D5B75" w:rsidRPr="000D5B75" w:rsidRDefault="000D5B75" w:rsidP="000D5B75">
      <w:pPr>
        <w:rPr>
          <w:rFonts w:cstheme="minorHAnsi"/>
          <w:i/>
          <w:lang w:eastAsia="zh-CN"/>
        </w:rPr>
      </w:pPr>
    </w:p>
    <w:p w14:paraId="01D7FF48" w14:textId="77777777" w:rsidR="000D5B75" w:rsidRPr="000D5B75" w:rsidRDefault="000D5B75" w:rsidP="000D5B75">
      <w:pPr>
        <w:rPr>
          <w:rFonts w:cstheme="minorHAnsi"/>
          <w:lang w:eastAsia="zh-CN"/>
        </w:rPr>
      </w:pPr>
      <w:r w:rsidRPr="000D5B75">
        <w:rPr>
          <w:rFonts w:cstheme="minorHAnsi"/>
          <w:lang w:eastAsia="zh-CN"/>
        </w:rPr>
        <w:t>Podizvajalci, ki bodo priglašeni že ob oddaji ponudbe glavnega izvajalca ali skupne ponudbe, morajo oddati svoj ESPD obrazec ter druge izjave, ki so določene v spodnji tabeli.</w:t>
      </w:r>
    </w:p>
    <w:p w14:paraId="566922BB" w14:textId="77777777" w:rsidR="000D5B75" w:rsidRPr="000D5B75" w:rsidRDefault="000D5B75" w:rsidP="000D5B75">
      <w:pPr>
        <w:rPr>
          <w:rFonts w:cstheme="minorHAnsi"/>
          <w:lang w:eastAsia="zh-CN"/>
        </w:rPr>
      </w:pPr>
    </w:p>
    <w:p w14:paraId="1A6634E8" w14:textId="77777777" w:rsidR="000D5B75" w:rsidRPr="000D5B75" w:rsidRDefault="000D5B75" w:rsidP="000D5B75">
      <w:pPr>
        <w:rPr>
          <w:rFonts w:cstheme="minorHAnsi"/>
          <w:lang w:eastAsia="zh-CN"/>
        </w:rPr>
      </w:pPr>
      <w:r w:rsidRPr="000D5B75">
        <w:rPr>
          <w:rFonts w:cstheme="minorHAnsi"/>
          <w:lang w:eastAsia="zh-CN"/>
        </w:rPr>
        <w:t xml:space="preserve">Podizvajalci, ki bodo v javno naročilo vključeni po sklenitvi pogodbe z glavnim izvajalcem ali s konzorcijem izvajalcev, morajo ob nominaciji, pred pričetkom del, predložiti ESPD obrazec. </w:t>
      </w:r>
      <w:r w:rsidRPr="000D5B75">
        <w:rPr>
          <w:rFonts w:cstheme="minorHAnsi"/>
          <w:b/>
          <w:lang w:eastAsia="zh-CN"/>
        </w:rPr>
        <w:t xml:space="preserve">Noben naknadno angažiran podizvajalec, ki ni bil priglašen že ob oddaji ponudbe, ne sme pričeti z izvedbo del prej, preden naročnik ne odobri njegovega angažiranja. </w:t>
      </w:r>
      <w:r w:rsidRPr="000D5B75">
        <w:rPr>
          <w:rFonts w:cstheme="minorHAnsi"/>
          <w:lang w:eastAsia="zh-CN"/>
        </w:rPr>
        <w:t xml:space="preserve">Naročnik bo podizvajalca potrdil takoj, ko bo preveril izpolnjevanje vseh pogojev, ki veljajo za podizvajalca. Zaradi časovnega vidika trajanja preverjanja pogojev naročnik svetuje in dopušča, da se za novo angažirane podizvajalce poleg ESPD obrazca predložijo tudi dokazila o izpolnjevanju sorazmernih pogojev. </w:t>
      </w:r>
    </w:p>
    <w:p w14:paraId="5E087202" w14:textId="77777777" w:rsidR="000D5B75" w:rsidRPr="000D5B75" w:rsidRDefault="000D5B75" w:rsidP="000D5B75">
      <w:pPr>
        <w:rPr>
          <w:rFonts w:cstheme="minorHAnsi"/>
          <w:lang w:eastAsia="zh-CN"/>
        </w:rPr>
      </w:pPr>
    </w:p>
    <w:p w14:paraId="3F992EE5" w14:textId="77777777" w:rsidR="00992F3D" w:rsidRPr="000200FC" w:rsidRDefault="00992F3D" w:rsidP="000200FC">
      <w:pPr>
        <w:rPr>
          <w:rFonts w:cstheme="minorHAnsi"/>
          <w:lang w:eastAsia="zh-CN"/>
        </w:rPr>
      </w:pPr>
    </w:p>
    <w:p w14:paraId="72A8D663" w14:textId="77777777" w:rsidR="005310DA" w:rsidRPr="008F0D4A" w:rsidRDefault="005310DA" w:rsidP="00250C72">
      <w:pPr>
        <w:rPr>
          <w:rFonts w:cstheme="minorHAnsi"/>
          <w:sz w:val="23"/>
          <w:szCs w:val="23"/>
          <w:lang w:eastAsia="zh-CN"/>
        </w:rPr>
      </w:pPr>
    </w:p>
    <w:p w14:paraId="523593F1" w14:textId="77777777" w:rsidR="00716D37" w:rsidRPr="008F0D4A" w:rsidRDefault="00716D37" w:rsidP="00A3623A">
      <w:pPr>
        <w:pStyle w:val="Naslov1"/>
        <w:framePr w:wrap="around"/>
        <w:numPr>
          <w:ilvl w:val="0"/>
          <w:numId w:val="0"/>
        </w:numPr>
        <w:ind w:left="714"/>
        <w:sectPr w:rsidR="00716D37" w:rsidRPr="008F0D4A" w:rsidSect="00C9130C">
          <w:pgSz w:w="11906" w:h="16838"/>
          <w:pgMar w:top="1417" w:right="1417" w:bottom="1417" w:left="1417" w:header="708" w:footer="708" w:gutter="0"/>
          <w:cols w:space="708"/>
          <w:docGrid w:linePitch="360"/>
        </w:sectPr>
      </w:pPr>
    </w:p>
    <w:p w14:paraId="374A66A8" w14:textId="4F3AAE81" w:rsidR="00012314" w:rsidRPr="00F86DA8" w:rsidRDefault="00012314" w:rsidP="002B370F">
      <w:pPr>
        <w:pStyle w:val="Naslov3"/>
      </w:pPr>
      <w:bookmarkStart w:id="70" w:name="_Toc74575448"/>
      <w:r w:rsidRPr="00F86DA8">
        <w:lastRenderedPageBreak/>
        <w:t>Ekonomski in finančni položaj</w:t>
      </w:r>
      <w:bookmarkEnd w:id="70"/>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012314" w:rsidRPr="00012314" w14:paraId="4BE3DFEA" w14:textId="77777777" w:rsidTr="003C3D3A">
        <w:tc>
          <w:tcPr>
            <w:tcW w:w="697" w:type="dxa"/>
            <w:vAlign w:val="center"/>
          </w:tcPr>
          <w:p w14:paraId="3C510031" w14:textId="77777777" w:rsidR="00012314" w:rsidRPr="00012314" w:rsidRDefault="00012314" w:rsidP="00012314">
            <w:pPr>
              <w:rPr>
                <w:rFonts w:cstheme="minorHAnsi"/>
                <w:b/>
                <w:sz w:val="23"/>
                <w:szCs w:val="23"/>
                <w:lang w:eastAsia="zh-CN"/>
              </w:rPr>
            </w:pPr>
            <w:r w:rsidRPr="00012314">
              <w:rPr>
                <w:rFonts w:cstheme="minorHAnsi"/>
                <w:b/>
                <w:sz w:val="23"/>
                <w:szCs w:val="23"/>
                <w:lang w:eastAsia="zh-CN"/>
              </w:rPr>
              <w:t>ZAP. ŠT.</w:t>
            </w:r>
          </w:p>
        </w:tc>
        <w:tc>
          <w:tcPr>
            <w:tcW w:w="1371" w:type="dxa"/>
            <w:vAlign w:val="center"/>
          </w:tcPr>
          <w:p w14:paraId="0A812462" w14:textId="77777777" w:rsidR="00012314" w:rsidRPr="00012314" w:rsidRDefault="00012314" w:rsidP="00012314">
            <w:pPr>
              <w:rPr>
                <w:rFonts w:cstheme="minorHAnsi"/>
                <w:b/>
                <w:sz w:val="23"/>
                <w:szCs w:val="23"/>
                <w:lang w:eastAsia="zh-CN"/>
              </w:rPr>
            </w:pPr>
            <w:r w:rsidRPr="00012314">
              <w:rPr>
                <w:rFonts w:cstheme="minorHAnsi"/>
                <w:b/>
                <w:sz w:val="23"/>
                <w:szCs w:val="23"/>
                <w:lang w:eastAsia="zh-CN"/>
              </w:rPr>
              <w:t>PRAVNA PODLAGA</w:t>
            </w:r>
          </w:p>
        </w:tc>
        <w:tc>
          <w:tcPr>
            <w:tcW w:w="6569" w:type="dxa"/>
            <w:vAlign w:val="center"/>
          </w:tcPr>
          <w:p w14:paraId="175D6925" w14:textId="77777777" w:rsidR="00012314" w:rsidRPr="00012314" w:rsidRDefault="00012314" w:rsidP="00012314">
            <w:pPr>
              <w:rPr>
                <w:rFonts w:cstheme="minorHAnsi"/>
                <w:b/>
                <w:sz w:val="23"/>
                <w:szCs w:val="23"/>
                <w:lang w:eastAsia="zh-CN"/>
              </w:rPr>
            </w:pPr>
            <w:r w:rsidRPr="00012314">
              <w:rPr>
                <w:rFonts w:cstheme="minorHAnsi"/>
                <w:b/>
                <w:sz w:val="23"/>
                <w:szCs w:val="23"/>
                <w:lang w:eastAsia="zh-CN"/>
              </w:rPr>
              <w:t>POGOJ</w:t>
            </w:r>
          </w:p>
        </w:tc>
        <w:tc>
          <w:tcPr>
            <w:tcW w:w="5347" w:type="dxa"/>
            <w:vAlign w:val="center"/>
          </w:tcPr>
          <w:p w14:paraId="759763FD" w14:textId="77777777" w:rsidR="00012314" w:rsidRPr="00012314" w:rsidRDefault="00012314" w:rsidP="00012314">
            <w:pPr>
              <w:rPr>
                <w:rFonts w:cstheme="minorHAnsi"/>
                <w:b/>
                <w:sz w:val="23"/>
                <w:szCs w:val="23"/>
                <w:lang w:eastAsia="zh-CN"/>
              </w:rPr>
            </w:pPr>
            <w:r w:rsidRPr="00012314">
              <w:rPr>
                <w:rFonts w:cstheme="minorHAnsi"/>
                <w:b/>
                <w:sz w:val="23"/>
                <w:szCs w:val="23"/>
                <w:lang w:eastAsia="zh-CN"/>
              </w:rPr>
              <w:t>ZA KOGA VELJA POGOJ</w:t>
            </w:r>
          </w:p>
        </w:tc>
      </w:tr>
      <w:tr w:rsidR="00012314" w:rsidRPr="00012314" w14:paraId="169711F1" w14:textId="77777777" w:rsidTr="003C3D3A">
        <w:tc>
          <w:tcPr>
            <w:tcW w:w="697" w:type="dxa"/>
          </w:tcPr>
          <w:p w14:paraId="0011E95B" w14:textId="77777777" w:rsidR="00012314" w:rsidRPr="00012314" w:rsidRDefault="00012314" w:rsidP="00012314">
            <w:pPr>
              <w:rPr>
                <w:rFonts w:cstheme="minorHAnsi"/>
                <w:sz w:val="23"/>
                <w:szCs w:val="23"/>
                <w:lang w:eastAsia="zh-CN"/>
              </w:rPr>
            </w:pPr>
            <w:r w:rsidRPr="00012314">
              <w:rPr>
                <w:rFonts w:cstheme="minorHAnsi"/>
                <w:sz w:val="23"/>
                <w:szCs w:val="23"/>
                <w:lang w:eastAsia="zh-CN"/>
              </w:rPr>
              <w:t>1.</w:t>
            </w:r>
          </w:p>
        </w:tc>
        <w:tc>
          <w:tcPr>
            <w:tcW w:w="1371" w:type="dxa"/>
          </w:tcPr>
          <w:p w14:paraId="7FD469AC" w14:textId="77777777" w:rsidR="00012314" w:rsidRDefault="00012314" w:rsidP="00012314">
            <w:pPr>
              <w:rPr>
                <w:rFonts w:cstheme="minorHAnsi"/>
                <w:sz w:val="23"/>
                <w:szCs w:val="23"/>
                <w:lang w:eastAsia="zh-CN"/>
              </w:rPr>
            </w:pPr>
            <w:r w:rsidRPr="00012314">
              <w:rPr>
                <w:rFonts w:cstheme="minorHAnsi"/>
                <w:sz w:val="23"/>
                <w:szCs w:val="23"/>
                <w:lang w:eastAsia="zh-CN"/>
              </w:rPr>
              <w:t>Peti odstavek 77. člena ZJN-3</w:t>
            </w:r>
          </w:p>
          <w:p w14:paraId="11A47C9D" w14:textId="77777777" w:rsidR="002C28A8" w:rsidRDefault="002C28A8" w:rsidP="00012314">
            <w:pPr>
              <w:rPr>
                <w:rFonts w:cstheme="minorHAnsi"/>
                <w:sz w:val="23"/>
                <w:szCs w:val="23"/>
                <w:lang w:eastAsia="zh-CN"/>
              </w:rPr>
            </w:pPr>
          </w:p>
          <w:p w14:paraId="6F3146D7" w14:textId="77777777" w:rsidR="002C28A8" w:rsidRDefault="002C28A8" w:rsidP="00012314">
            <w:pPr>
              <w:rPr>
                <w:rFonts w:cstheme="minorHAnsi"/>
                <w:sz w:val="23"/>
                <w:szCs w:val="23"/>
                <w:lang w:eastAsia="zh-CN"/>
              </w:rPr>
            </w:pPr>
          </w:p>
          <w:p w14:paraId="191FAEFA" w14:textId="77777777" w:rsidR="002C28A8" w:rsidRDefault="002C28A8" w:rsidP="00012314">
            <w:pPr>
              <w:rPr>
                <w:rFonts w:cstheme="minorHAnsi"/>
                <w:sz w:val="23"/>
                <w:szCs w:val="23"/>
                <w:lang w:eastAsia="zh-CN"/>
              </w:rPr>
            </w:pPr>
          </w:p>
          <w:p w14:paraId="3F97275F" w14:textId="77777777" w:rsidR="002C28A8" w:rsidRDefault="002C28A8" w:rsidP="00012314">
            <w:pPr>
              <w:rPr>
                <w:rFonts w:cstheme="minorHAnsi"/>
                <w:sz w:val="23"/>
                <w:szCs w:val="23"/>
                <w:lang w:eastAsia="zh-CN"/>
              </w:rPr>
            </w:pPr>
          </w:p>
          <w:p w14:paraId="7617B988" w14:textId="77777777" w:rsidR="002C28A8" w:rsidRDefault="002C28A8" w:rsidP="00012314">
            <w:pPr>
              <w:rPr>
                <w:rFonts w:cstheme="minorHAnsi"/>
                <w:sz w:val="23"/>
                <w:szCs w:val="23"/>
                <w:lang w:eastAsia="zh-CN"/>
              </w:rPr>
            </w:pPr>
          </w:p>
          <w:p w14:paraId="0FE54D0F" w14:textId="77777777" w:rsidR="002C28A8" w:rsidRDefault="002C28A8" w:rsidP="00012314">
            <w:pPr>
              <w:rPr>
                <w:rFonts w:cstheme="minorHAnsi"/>
                <w:sz w:val="23"/>
                <w:szCs w:val="23"/>
                <w:lang w:eastAsia="zh-CN"/>
              </w:rPr>
            </w:pPr>
          </w:p>
          <w:p w14:paraId="346FFE72" w14:textId="77777777" w:rsidR="002C28A8" w:rsidRDefault="002C28A8" w:rsidP="00012314">
            <w:pPr>
              <w:rPr>
                <w:rFonts w:cstheme="minorHAnsi"/>
                <w:sz w:val="23"/>
                <w:szCs w:val="23"/>
                <w:lang w:eastAsia="zh-CN"/>
              </w:rPr>
            </w:pPr>
          </w:p>
          <w:p w14:paraId="668830A4" w14:textId="77777777" w:rsidR="002C28A8" w:rsidRDefault="002C28A8" w:rsidP="00012314">
            <w:pPr>
              <w:rPr>
                <w:rFonts w:cstheme="minorHAnsi"/>
                <w:sz w:val="23"/>
                <w:szCs w:val="23"/>
                <w:lang w:eastAsia="zh-CN"/>
              </w:rPr>
            </w:pPr>
          </w:p>
          <w:p w14:paraId="50E7C22D" w14:textId="77777777" w:rsidR="002C28A8" w:rsidRDefault="002C28A8" w:rsidP="00012314">
            <w:pPr>
              <w:rPr>
                <w:rFonts w:cstheme="minorHAnsi"/>
                <w:sz w:val="23"/>
                <w:szCs w:val="23"/>
                <w:lang w:eastAsia="zh-CN"/>
              </w:rPr>
            </w:pPr>
          </w:p>
          <w:p w14:paraId="209B5C3B" w14:textId="77777777" w:rsidR="002C28A8" w:rsidRDefault="002C28A8" w:rsidP="00012314">
            <w:pPr>
              <w:rPr>
                <w:rFonts w:cstheme="minorHAnsi"/>
                <w:sz w:val="23"/>
                <w:szCs w:val="23"/>
                <w:lang w:eastAsia="zh-CN"/>
              </w:rPr>
            </w:pPr>
          </w:p>
          <w:p w14:paraId="1956D560" w14:textId="77777777" w:rsidR="002C28A8" w:rsidRDefault="002C28A8" w:rsidP="00012314">
            <w:pPr>
              <w:rPr>
                <w:rFonts w:cstheme="minorHAnsi"/>
                <w:sz w:val="23"/>
                <w:szCs w:val="23"/>
                <w:lang w:eastAsia="zh-CN"/>
              </w:rPr>
            </w:pPr>
          </w:p>
          <w:p w14:paraId="4B1968E3" w14:textId="77777777" w:rsidR="002C28A8" w:rsidRDefault="002C28A8" w:rsidP="00012314">
            <w:pPr>
              <w:rPr>
                <w:rFonts w:cstheme="minorHAnsi"/>
                <w:sz w:val="23"/>
                <w:szCs w:val="23"/>
                <w:lang w:eastAsia="zh-CN"/>
              </w:rPr>
            </w:pPr>
          </w:p>
          <w:p w14:paraId="362E00CB" w14:textId="77777777" w:rsidR="002C28A8" w:rsidRDefault="002C28A8" w:rsidP="00012314">
            <w:pPr>
              <w:rPr>
                <w:rFonts w:cstheme="minorHAnsi"/>
                <w:sz w:val="23"/>
                <w:szCs w:val="23"/>
                <w:lang w:eastAsia="zh-CN"/>
              </w:rPr>
            </w:pPr>
          </w:p>
          <w:p w14:paraId="32980A30" w14:textId="77777777" w:rsidR="002C28A8" w:rsidRDefault="002C28A8" w:rsidP="00012314">
            <w:pPr>
              <w:rPr>
                <w:rFonts w:cstheme="minorHAnsi"/>
                <w:sz w:val="23"/>
                <w:szCs w:val="23"/>
                <w:lang w:eastAsia="zh-CN"/>
              </w:rPr>
            </w:pPr>
          </w:p>
          <w:p w14:paraId="22805852" w14:textId="77777777" w:rsidR="002C28A8" w:rsidRDefault="002C28A8" w:rsidP="00012314">
            <w:pPr>
              <w:rPr>
                <w:rFonts w:cstheme="minorHAnsi"/>
                <w:sz w:val="23"/>
                <w:szCs w:val="23"/>
                <w:lang w:eastAsia="zh-CN"/>
              </w:rPr>
            </w:pPr>
          </w:p>
          <w:p w14:paraId="2867BA44" w14:textId="77777777" w:rsidR="002C28A8" w:rsidRDefault="002C28A8" w:rsidP="00012314">
            <w:pPr>
              <w:rPr>
                <w:rFonts w:cstheme="minorHAnsi"/>
                <w:sz w:val="23"/>
                <w:szCs w:val="23"/>
                <w:lang w:eastAsia="zh-CN"/>
              </w:rPr>
            </w:pPr>
          </w:p>
          <w:p w14:paraId="29A68E39" w14:textId="77777777" w:rsidR="002C28A8" w:rsidRDefault="002C28A8" w:rsidP="00012314">
            <w:pPr>
              <w:rPr>
                <w:rFonts w:cstheme="minorHAnsi"/>
                <w:sz w:val="23"/>
                <w:szCs w:val="23"/>
                <w:lang w:eastAsia="zh-CN"/>
              </w:rPr>
            </w:pPr>
          </w:p>
          <w:p w14:paraId="28AA1D79" w14:textId="77777777" w:rsidR="002C28A8" w:rsidRDefault="002C28A8" w:rsidP="00012314">
            <w:pPr>
              <w:rPr>
                <w:rFonts w:cstheme="minorHAnsi"/>
                <w:sz w:val="23"/>
                <w:szCs w:val="23"/>
                <w:lang w:eastAsia="zh-CN"/>
              </w:rPr>
            </w:pPr>
          </w:p>
          <w:p w14:paraId="6C22DEFA" w14:textId="77777777" w:rsidR="002C28A8" w:rsidRDefault="002C28A8" w:rsidP="00012314">
            <w:pPr>
              <w:rPr>
                <w:rFonts w:cstheme="minorHAnsi"/>
                <w:sz w:val="23"/>
                <w:szCs w:val="23"/>
                <w:lang w:eastAsia="zh-CN"/>
              </w:rPr>
            </w:pPr>
          </w:p>
          <w:p w14:paraId="039145D7" w14:textId="77777777" w:rsidR="002C28A8" w:rsidRDefault="002C28A8" w:rsidP="00012314">
            <w:pPr>
              <w:rPr>
                <w:rFonts w:cstheme="minorHAnsi"/>
                <w:sz w:val="23"/>
                <w:szCs w:val="23"/>
                <w:lang w:eastAsia="zh-CN"/>
              </w:rPr>
            </w:pPr>
          </w:p>
          <w:p w14:paraId="01C23F9F" w14:textId="77777777" w:rsidR="002C28A8" w:rsidRDefault="002C28A8" w:rsidP="00012314">
            <w:pPr>
              <w:rPr>
                <w:rFonts w:cstheme="minorHAnsi"/>
                <w:sz w:val="23"/>
                <w:szCs w:val="23"/>
                <w:lang w:eastAsia="zh-CN"/>
              </w:rPr>
            </w:pPr>
          </w:p>
          <w:p w14:paraId="292C70D2" w14:textId="77777777" w:rsidR="002C28A8" w:rsidRDefault="002C28A8" w:rsidP="00012314">
            <w:pPr>
              <w:rPr>
                <w:rFonts w:cstheme="minorHAnsi"/>
                <w:sz w:val="23"/>
                <w:szCs w:val="23"/>
                <w:lang w:eastAsia="zh-CN"/>
              </w:rPr>
            </w:pPr>
          </w:p>
          <w:p w14:paraId="2F1C1792" w14:textId="77777777" w:rsidR="002C28A8" w:rsidRDefault="002C28A8" w:rsidP="00012314">
            <w:pPr>
              <w:rPr>
                <w:rFonts w:cstheme="minorHAnsi"/>
                <w:sz w:val="23"/>
                <w:szCs w:val="23"/>
                <w:lang w:eastAsia="zh-CN"/>
              </w:rPr>
            </w:pPr>
          </w:p>
          <w:p w14:paraId="2545CEE4" w14:textId="77777777" w:rsidR="002C28A8" w:rsidRDefault="002C28A8" w:rsidP="00012314">
            <w:pPr>
              <w:rPr>
                <w:rFonts w:cstheme="minorHAnsi"/>
                <w:sz w:val="23"/>
                <w:szCs w:val="23"/>
                <w:lang w:eastAsia="zh-CN"/>
              </w:rPr>
            </w:pPr>
          </w:p>
          <w:p w14:paraId="470191E6" w14:textId="77777777" w:rsidR="002C28A8" w:rsidRDefault="002C28A8" w:rsidP="00012314">
            <w:pPr>
              <w:rPr>
                <w:rFonts w:cstheme="minorHAnsi"/>
                <w:sz w:val="23"/>
                <w:szCs w:val="23"/>
                <w:lang w:eastAsia="zh-CN"/>
              </w:rPr>
            </w:pPr>
          </w:p>
          <w:p w14:paraId="47A62B4D" w14:textId="77777777" w:rsidR="002C28A8" w:rsidRDefault="002C28A8" w:rsidP="00012314">
            <w:pPr>
              <w:rPr>
                <w:rFonts w:cstheme="minorHAnsi"/>
                <w:sz w:val="23"/>
                <w:szCs w:val="23"/>
                <w:lang w:eastAsia="zh-CN"/>
              </w:rPr>
            </w:pPr>
          </w:p>
          <w:p w14:paraId="65382646" w14:textId="77777777" w:rsidR="002C28A8" w:rsidRDefault="002C28A8" w:rsidP="00012314">
            <w:pPr>
              <w:rPr>
                <w:rFonts w:cstheme="minorHAnsi"/>
                <w:sz w:val="23"/>
                <w:szCs w:val="23"/>
                <w:lang w:eastAsia="zh-CN"/>
              </w:rPr>
            </w:pPr>
          </w:p>
          <w:p w14:paraId="672FF62E" w14:textId="77777777" w:rsidR="002C28A8" w:rsidRDefault="002C28A8" w:rsidP="00012314">
            <w:pPr>
              <w:rPr>
                <w:rFonts w:cstheme="minorHAnsi"/>
                <w:sz w:val="23"/>
                <w:szCs w:val="23"/>
                <w:lang w:eastAsia="zh-CN"/>
              </w:rPr>
            </w:pPr>
          </w:p>
          <w:p w14:paraId="2865B167" w14:textId="77777777" w:rsidR="002C28A8" w:rsidRDefault="002C28A8" w:rsidP="00012314">
            <w:pPr>
              <w:rPr>
                <w:rFonts w:cstheme="minorHAnsi"/>
                <w:sz w:val="23"/>
                <w:szCs w:val="23"/>
                <w:lang w:eastAsia="zh-CN"/>
              </w:rPr>
            </w:pPr>
          </w:p>
          <w:p w14:paraId="6DAE06CB" w14:textId="77777777" w:rsidR="002C28A8" w:rsidRDefault="002C28A8" w:rsidP="00012314">
            <w:pPr>
              <w:rPr>
                <w:rFonts w:cstheme="minorHAnsi"/>
                <w:sz w:val="23"/>
                <w:szCs w:val="23"/>
                <w:lang w:eastAsia="zh-CN"/>
              </w:rPr>
            </w:pPr>
          </w:p>
          <w:p w14:paraId="67DEB913" w14:textId="77777777" w:rsidR="002C28A8" w:rsidRDefault="002C28A8" w:rsidP="00012314">
            <w:pPr>
              <w:rPr>
                <w:rFonts w:cstheme="minorHAnsi"/>
                <w:sz w:val="23"/>
                <w:szCs w:val="23"/>
                <w:lang w:eastAsia="zh-CN"/>
              </w:rPr>
            </w:pPr>
          </w:p>
          <w:p w14:paraId="224A5D2D" w14:textId="77777777" w:rsidR="002C28A8" w:rsidRDefault="002C28A8" w:rsidP="00012314">
            <w:pPr>
              <w:rPr>
                <w:rFonts w:cstheme="minorHAnsi"/>
                <w:sz w:val="23"/>
                <w:szCs w:val="23"/>
                <w:lang w:eastAsia="zh-CN"/>
              </w:rPr>
            </w:pPr>
          </w:p>
          <w:p w14:paraId="734ABF8F" w14:textId="77777777" w:rsidR="002C28A8" w:rsidRDefault="002C28A8" w:rsidP="00012314">
            <w:pPr>
              <w:rPr>
                <w:rFonts w:cstheme="minorHAnsi"/>
                <w:sz w:val="23"/>
                <w:szCs w:val="23"/>
                <w:lang w:eastAsia="zh-CN"/>
              </w:rPr>
            </w:pPr>
          </w:p>
          <w:p w14:paraId="0A482044" w14:textId="77777777" w:rsidR="002C28A8" w:rsidRDefault="002C28A8" w:rsidP="00012314">
            <w:pPr>
              <w:rPr>
                <w:rFonts w:cstheme="minorHAnsi"/>
                <w:sz w:val="23"/>
                <w:szCs w:val="23"/>
                <w:lang w:eastAsia="zh-CN"/>
              </w:rPr>
            </w:pPr>
          </w:p>
          <w:p w14:paraId="07E42421" w14:textId="77777777" w:rsidR="002C28A8" w:rsidRDefault="002C28A8" w:rsidP="00012314">
            <w:pPr>
              <w:rPr>
                <w:rFonts w:cstheme="minorHAnsi"/>
                <w:sz w:val="23"/>
                <w:szCs w:val="23"/>
                <w:lang w:eastAsia="zh-CN"/>
              </w:rPr>
            </w:pPr>
          </w:p>
          <w:p w14:paraId="5B8F0A32" w14:textId="77777777" w:rsidR="002C28A8" w:rsidRDefault="002C28A8" w:rsidP="00012314">
            <w:pPr>
              <w:rPr>
                <w:rFonts w:cstheme="minorHAnsi"/>
                <w:sz w:val="23"/>
                <w:szCs w:val="23"/>
                <w:lang w:eastAsia="zh-CN"/>
              </w:rPr>
            </w:pPr>
          </w:p>
          <w:p w14:paraId="6B49CACB" w14:textId="77777777" w:rsidR="002C28A8" w:rsidRDefault="002C28A8" w:rsidP="00012314">
            <w:pPr>
              <w:rPr>
                <w:rFonts w:cstheme="minorHAnsi"/>
                <w:sz w:val="23"/>
                <w:szCs w:val="23"/>
                <w:lang w:eastAsia="zh-CN"/>
              </w:rPr>
            </w:pPr>
          </w:p>
          <w:p w14:paraId="22B2F8C5" w14:textId="77777777" w:rsidR="002C28A8" w:rsidRDefault="002C28A8" w:rsidP="00012314">
            <w:pPr>
              <w:rPr>
                <w:rFonts w:cstheme="minorHAnsi"/>
                <w:sz w:val="23"/>
                <w:szCs w:val="23"/>
                <w:lang w:eastAsia="zh-CN"/>
              </w:rPr>
            </w:pPr>
          </w:p>
          <w:p w14:paraId="0FC86090" w14:textId="77777777" w:rsidR="002C28A8" w:rsidRDefault="002C28A8" w:rsidP="00012314">
            <w:pPr>
              <w:rPr>
                <w:rFonts w:cstheme="minorHAnsi"/>
                <w:sz w:val="23"/>
                <w:szCs w:val="23"/>
                <w:lang w:eastAsia="zh-CN"/>
              </w:rPr>
            </w:pPr>
          </w:p>
          <w:p w14:paraId="7C38DD8E" w14:textId="77777777" w:rsidR="002C28A8" w:rsidRDefault="002C28A8" w:rsidP="00012314">
            <w:pPr>
              <w:rPr>
                <w:rFonts w:cstheme="minorHAnsi"/>
                <w:sz w:val="23"/>
                <w:szCs w:val="23"/>
                <w:lang w:eastAsia="zh-CN"/>
              </w:rPr>
            </w:pPr>
          </w:p>
          <w:p w14:paraId="045DEDB5" w14:textId="77777777" w:rsidR="002C28A8" w:rsidRDefault="002C28A8" w:rsidP="00012314">
            <w:pPr>
              <w:rPr>
                <w:rFonts w:cstheme="minorHAnsi"/>
                <w:sz w:val="23"/>
                <w:szCs w:val="23"/>
                <w:lang w:eastAsia="zh-CN"/>
              </w:rPr>
            </w:pPr>
          </w:p>
          <w:p w14:paraId="3162313E" w14:textId="77777777" w:rsidR="002C28A8" w:rsidRDefault="002C28A8" w:rsidP="00012314">
            <w:pPr>
              <w:rPr>
                <w:rFonts w:cstheme="minorHAnsi"/>
                <w:sz w:val="23"/>
                <w:szCs w:val="23"/>
                <w:lang w:eastAsia="zh-CN"/>
              </w:rPr>
            </w:pPr>
          </w:p>
          <w:p w14:paraId="690F3B59" w14:textId="77777777" w:rsidR="002C28A8" w:rsidRDefault="002C28A8" w:rsidP="00012314">
            <w:pPr>
              <w:rPr>
                <w:rFonts w:cstheme="minorHAnsi"/>
                <w:sz w:val="23"/>
                <w:szCs w:val="23"/>
                <w:lang w:eastAsia="zh-CN"/>
              </w:rPr>
            </w:pPr>
          </w:p>
          <w:p w14:paraId="41CF979B" w14:textId="77777777" w:rsidR="002C28A8" w:rsidRDefault="002C28A8" w:rsidP="00012314">
            <w:pPr>
              <w:rPr>
                <w:rFonts w:cstheme="minorHAnsi"/>
                <w:sz w:val="23"/>
                <w:szCs w:val="23"/>
                <w:lang w:eastAsia="zh-CN"/>
              </w:rPr>
            </w:pPr>
          </w:p>
          <w:p w14:paraId="22862559" w14:textId="77777777" w:rsidR="002C28A8" w:rsidRDefault="002C28A8" w:rsidP="00012314">
            <w:pPr>
              <w:rPr>
                <w:rFonts w:cstheme="minorHAnsi"/>
                <w:sz w:val="23"/>
                <w:szCs w:val="23"/>
                <w:lang w:eastAsia="zh-CN"/>
              </w:rPr>
            </w:pPr>
          </w:p>
          <w:p w14:paraId="3D80544D" w14:textId="77777777" w:rsidR="002C28A8" w:rsidRDefault="002C28A8" w:rsidP="00012314">
            <w:pPr>
              <w:rPr>
                <w:rFonts w:cstheme="minorHAnsi"/>
                <w:sz w:val="23"/>
                <w:szCs w:val="23"/>
                <w:lang w:eastAsia="zh-CN"/>
              </w:rPr>
            </w:pPr>
          </w:p>
          <w:p w14:paraId="1FD33006" w14:textId="77777777" w:rsidR="002C28A8" w:rsidRDefault="002C28A8" w:rsidP="00012314">
            <w:pPr>
              <w:rPr>
                <w:rFonts w:cstheme="minorHAnsi"/>
                <w:sz w:val="23"/>
                <w:szCs w:val="23"/>
                <w:lang w:eastAsia="zh-CN"/>
              </w:rPr>
            </w:pPr>
          </w:p>
          <w:p w14:paraId="4A31F743" w14:textId="315EE064" w:rsidR="002C28A8" w:rsidRPr="00012314" w:rsidRDefault="002C28A8" w:rsidP="00012314">
            <w:pPr>
              <w:rPr>
                <w:rFonts w:cstheme="minorHAnsi"/>
                <w:sz w:val="23"/>
                <w:szCs w:val="23"/>
                <w:lang w:eastAsia="zh-CN"/>
              </w:rPr>
            </w:pPr>
          </w:p>
        </w:tc>
        <w:tc>
          <w:tcPr>
            <w:tcW w:w="6569" w:type="dxa"/>
          </w:tcPr>
          <w:p w14:paraId="0782C33C" w14:textId="0A02D85D" w:rsidR="002935A6" w:rsidRPr="002935A6" w:rsidRDefault="002C28A8" w:rsidP="002935A6">
            <w:pPr>
              <w:rPr>
                <w:rFonts w:ascii="Calibri" w:eastAsia="Times New Roman" w:hAnsi="Calibri" w:cs="Times New Roman"/>
                <w:color w:val="auto"/>
                <w:lang w:eastAsia="zh-CN"/>
              </w:rPr>
            </w:pPr>
            <w:r>
              <w:rPr>
                <w:rFonts w:ascii="Calibri" w:eastAsia="Times New Roman" w:hAnsi="Calibri" w:cs="Times New Roman"/>
                <w:color w:val="auto"/>
                <w:lang w:eastAsia="zh-CN"/>
              </w:rPr>
              <w:lastRenderedPageBreak/>
              <w:t>Izbrani p</w:t>
            </w:r>
            <w:r w:rsidR="002935A6" w:rsidRPr="002935A6">
              <w:rPr>
                <w:rFonts w:ascii="Calibri" w:eastAsia="Times New Roman" w:hAnsi="Calibri" w:cs="Times New Roman"/>
                <w:color w:val="auto"/>
                <w:lang w:eastAsia="zh-CN"/>
              </w:rPr>
              <w:t xml:space="preserve">onudnik bo imel v roku petnajst (15) koledarskih dni od podpisa pogodbe </w:t>
            </w:r>
            <w:r w:rsidR="002935A6" w:rsidRPr="002935A6">
              <w:rPr>
                <w:rFonts w:ascii="Calibri" w:eastAsia="Times New Roman" w:hAnsi="Calibri" w:cs="Times New Roman"/>
                <w:b/>
                <w:color w:val="auto"/>
                <w:lang w:eastAsia="zh-CN"/>
              </w:rPr>
              <w:t>sklenjeno zavarovanje odgovornosti za škodo</w:t>
            </w:r>
            <w:r w:rsidR="002935A6" w:rsidRPr="002935A6">
              <w:rPr>
                <w:rFonts w:ascii="Calibri" w:eastAsia="Times New Roman" w:hAnsi="Calibri" w:cs="Times New Roman"/>
                <w:color w:val="auto"/>
                <w:lang w:eastAsia="zh-CN"/>
              </w:rPr>
              <w:t xml:space="preserve">, za katero mora biti izkazano tudi </w:t>
            </w:r>
            <w:r w:rsidR="002935A6" w:rsidRPr="002935A6">
              <w:rPr>
                <w:rFonts w:ascii="Calibri" w:eastAsia="Times New Roman" w:hAnsi="Calibri" w:cs="Times New Roman"/>
                <w:b/>
                <w:color w:val="auto"/>
                <w:lang w:eastAsia="zh-CN"/>
              </w:rPr>
              <w:t>potrdilo o plačilu premije</w:t>
            </w:r>
            <w:r>
              <w:rPr>
                <w:rFonts w:ascii="Calibri" w:eastAsia="Times New Roman" w:hAnsi="Calibri" w:cs="Times New Roman"/>
                <w:b/>
                <w:color w:val="auto"/>
                <w:lang w:eastAsia="zh-CN"/>
              </w:rPr>
              <w:t xml:space="preserve">. </w:t>
            </w:r>
          </w:p>
          <w:p w14:paraId="3E889250" w14:textId="77777777" w:rsidR="002935A6" w:rsidRPr="002935A6" w:rsidRDefault="002935A6" w:rsidP="002935A6">
            <w:pPr>
              <w:rPr>
                <w:rFonts w:ascii="Calibri" w:eastAsia="Times New Roman" w:hAnsi="Calibri" w:cs="Times New Roman"/>
                <w:color w:val="auto"/>
                <w:lang w:eastAsia="zh-CN"/>
              </w:rPr>
            </w:pPr>
          </w:p>
          <w:p w14:paraId="6CE74AA9" w14:textId="5A81DE14" w:rsidR="002C28A8" w:rsidRPr="00A2415D" w:rsidRDefault="002C28A8" w:rsidP="002C28A8">
            <w:pPr>
              <w:rPr>
                <w:rFonts w:ascii="Calibri" w:eastAsia="Times New Roman" w:hAnsi="Calibri" w:cs="Times New Roman"/>
                <w:color w:val="auto"/>
              </w:rPr>
            </w:pPr>
            <w:r w:rsidRPr="009909B6">
              <w:rPr>
                <w:rFonts w:ascii="Calibri" w:eastAsia="Times New Roman" w:hAnsi="Calibri" w:cs="Times New Roman"/>
                <w:b/>
                <w:color w:val="auto"/>
              </w:rPr>
              <w:t>Zavarovalna polica za zavarovanje svoje odgovornosti za škodo</w:t>
            </w:r>
            <w:r w:rsidRPr="009909B6">
              <w:rPr>
                <w:rFonts w:ascii="Calibri" w:eastAsia="Times New Roman" w:hAnsi="Calibri" w:cs="Times New Roman"/>
                <w:color w:val="auto"/>
              </w:rPr>
              <w:t xml:space="preserve"> mora biti izdana v skladu z zakonom, ki ureja graditev objektov, in sicer za zavarovanje svoje odgovornosti za škodo v zvezi z opravljanjem izvajalčeve dejavnosti, vključno z delodajalčevo odgovornostjo, z enotno zavarovalno vsoto, ki ne sme biti nižja od </w:t>
            </w:r>
            <w:r w:rsidR="008579BE" w:rsidRPr="009909B6">
              <w:rPr>
                <w:rFonts w:ascii="Calibri" w:eastAsia="Times New Roman" w:hAnsi="Calibri" w:cs="Times New Roman"/>
                <w:b/>
                <w:color w:val="auto"/>
              </w:rPr>
              <w:t>50</w:t>
            </w:r>
            <w:r w:rsidRPr="009909B6">
              <w:rPr>
                <w:rFonts w:ascii="Calibri" w:eastAsia="Times New Roman" w:hAnsi="Calibri" w:cs="Times New Roman"/>
                <w:b/>
                <w:color w:val="auto"/>
              </w:rPr>
              <w:t>.000 evrov</w:t>
            </w:r>
            <w:r w:rsidRPr="009909B6">
              <w:rPr>
                <w:rFonts w:ascii="Calibri" w:eastAsia="Times New Roman" w:hAnsi="Calibri" w:cs="Times New Roman"/>
                <w:color w:val="auto"/>
              </w:rPr>
              <w:t xml:space="preserve"> za posamezen zavarovalni primer.</w:t>
            </w:r>
          </w:p>
          <w:p w14:paraId="50907571" w14:textId="45EBB1A2" w:rsidR="002935A6" w:rsidRPr="00A2415D" w:rsidRDefault="002935A6" w:rsidP="002935A6">
            <w:pPr>
              <w:rPr>
                <w:rFonts w:ascii="Calibri" w:eastAsia="Times New Roman" w:hAnsi="Calibri" w:cs="Times New Roman"/>
                <w:bCs/>
                <w:color w:val="auto"/>
                <w:lang w:eastAsia="zh-CN"/>
              </w:rPr>
            </w:pPr>
          </w:p>
          <w:p w14:paraId="3B2E27BF" w14:textId="77777777" w:rsidR="002C28A8" w:rsidRPr="00A2415D" w:rsidRDefault="002C28A8" w:rsidP="002C28A8">
            <w:pPr>
              <w:rPr>
                <w:rFonts w:ascii="Calibri" w:eastAsia="Times New Roman" w:hAnsi="Calibri" w:cs="Times New Roman"/>
                <w:color w:val="auto"/>
              </w:rPr>
            </w:pPr>
            <w:r w:rsidRPr="00A2415D">
              <w:rPr>
                <w:rFonts w:ascii="Calibri" w:eastAsia="Times New Roman" w:hAnsi="Calibri" w:cs="Times New Roman"/>
                <w:color w:val="auto"/>
              </w:rPr>
              <w:t xml:space="preserve">Izbrani ponudnik mora imeti ves čas svojega poslovanja zavarovano svojo odgovornost za škodo, ki bi utegnila nastati naročniku in tretjim osebam. </w:t>
            </w:r>
          </w:p>
          <w:p w14:paraId="7E0A76D4" w14:textId="77777777" w:rsidR="002C28A8" w:rsidRPr="00A2415D" w:rsidRDefault="002C28A8" w:rsidP="002935A6">
            <w:pPr>
              <w:rPr>
                <w:rFonts w:ascii="Calibri" w:eastAsia="Times New Roman" w:hAnsi="Calibri" w:cs="Times New Roman"/>
                <w:bCs/>
                <w:color w:val="auto"/>
                <w:lang w:eastAsia="zh-CN"/>
              </w:rPr>
            </w:pPr>
          </w:p>
          <w:p w14:paraId="46FE1940" w14:textId="00867AF2" w:rsidR="002935A6" w:rsidRPr="00A2415D" w:rsidRDefault="002935A6" w:rsidP="002935A6">
            <w:pPr>
              <w:rPr>
                <w:rFonts w:ascii="Calibri" w:eastAsia="Times New Roman" w:hAnsi="Calibri" w:cs="Times New Roman"/>
                <w:b/>
                <w:bCs/>
                <w:color w:val="auto"/>
                <w:lang w:eastAsia="zh-CN"/>
              </w:rPr>
            </w:pPr>
            <w:r w:rsidRPr="00A2415D">
              <w:rPr>
                <w:rFonts w:ascii="Calibri" w:eastAsia="Times New Roman" w:hAnsi="Calibri" w:cs="Times New Roman"/>
                <w:bCs/>
                <w:color w:val="auto"/>
                <w:lang w:eastAsia="zh-CN"/>
              </w:rPr>
              <w:t xml:space="preserve">Zavarovanje bo moralo veljati še najmanj </w:t>
            </w:r>
            <w:r w:rsidR="00152720" w:rsidRPr="00A2415D">
              <w:rPr>
                <w:rFonts w:ascii="Calibri" w:eastAsia="Times New Roman" w:hAnsi="Calibri" w:cs="Times New Roman"/>
                <w:bCs/>
                <w:color w:val="auto"/>
                <w:lang w:eastAsia="zh-CN"/>
              </w:rPr>
              <w:t>petinsedemdeset</w:t>
            </w:r>
            <w:r w:rsidRPr="00A2415D">
              <w:rPr>
                <w:rFonts w:ascii="Calibri" w:eastAsia="Times New Roman" w:hAnsi="Calibri" w:cs="Times New Roman"/>
                <w:bCs/>
                <w:color w:val="auto"/>
                <w:lang w:eastAsia="zh-CN"/>
              </w:rPr>
              <w:t xml:space="preserve"> </w:t>
            </w:r>
            <w:r w:rsidRPr="00A2415D">
              <w:rPr>
                <w:rFonts w:ascii="Calibri" w:eastAsia="Times New Roman" w:hAnsi="Calibri" w:cs="Times New Roman"/>
                <w:b/>
                <w:bCs/>
                <w:color w:val="auto"/>
                <w:lang w:eastAsia="zh-CN"/>
              </w:rPr>
              <w:t>(</w:t>
            </w:r>
            <w:r w:rsidR="00152720" w:rsidRPr="00A2415D">
              <w:rPr>
                <w:rFonts w:ascii="Calibri" w:eastAsia="Times New Roman" w:hAnsi="Calibri" w:cs="Times New Roman"/>
                <w:b/>
                <w:bCs/>
                <w:color w:val="auto"/>
                <w:lang w:eastAsia="zh-CN"/>
              </w:rPr>
              <w:t>75</w:t>
            </w:r>
            <w:r w:rsidRPr="00A2415D">
              <w:rPr>
                <w:rFonts w:ascii="Calibri" w:eastAsia="Times New Roman" w:hAnsi="Calibri" w:cs="Times New Roman"/>
                <w:b/>
                <w:bCs/>
                <w:color w:val="auto"/>
                <w:lang w:eastAsia="zh-CN"/>
              </w:rPr>
              <w:t>) dni od poteka roka za zaključek del.</w:t>
            </w:r>
          </w:p>
          <w:p w14:paraId="2FDC823A" w14:textId="77777777" w:rsidR="005304D7" w:rsidRPr="00A2415D" w:rsidRDefault="005304D7" w:rsidP="005304D7">
            <w:pPr>
              <w:rPr>
                <w:rFonts w:ascii="Calibri" w:eastAsia="Times New Roman" w:hAnsi="Calibri" w:cs="Times New Roman"/>
                <w:bCs/>
                <w:color w:val="auto"/>
                <w:lang w:eastAsia="zh-CN"/>
              </w:rPr>
            </w:pPr>
          </w:p>
          <w:p w14:paraId="397CAAAF" w14:textId="77777777" w:rsidR="005304D7" w:rsidRPr="00A2415D" w:rsidRDefault="005304D7" w:rsidP="005304D7">
            <w:pPr>
              <w:rPr>
                <w:rFonts w:ascii="Calibri" w:eastAsia="Times New Roman" w:hAnsi="Calibri" w:cs="Times New Roman"/>
                <w:bCs/>
                <w:color w:val="auto"/>
                <w:lang w:eastAsia="zh-CN"/>
              </w:rPr>
            </w:pPr>
            <w:r w:rsidRPr="00A2415D">
              <w:rPr>
                <w:rFonts w:ascii="Calibri" w:eastAsia="Times New Roman" w:hAnsi="Calibri" w:cs="Times New Roman"/>
                <w:bCs/>
                <w:color w:val="auto"/>
                <w:lang w:eastAsia="zh-CN"/>
              </w:rPr>
              <w:t>Rok veljavnosti zavarovalne police bo izračunan na sledeči način:</w:t>
            </w:r>
          </w:p>
          <w:p w14:paraId="7EACDD94" w14:textId="210DB5C5" w:rsidR="005304D7" w:rsidRPr="009909B6" w:rsidRDefault="005304D7" w:rsidP="00903CE9">
            <w:pPr>
              <w:numPr>
                <w:ilvl w:val="0"/>
                <w:numId w:val="3"/>
              </w:numPr>
              <w:ind w:left="360"/>
              <w:rPr>
                <w:rFonts w:ascii="Calibri" w:eastAsia="Times New Roman" w:hAnsi="Calibri" w:cs="Times New Roman"/>
                <w:bCs/>
                <w:color w:val="auto"/>
                <w:lang w:eastAsia="zh-CN"/>
              </w:rPr>
            </w:pPr>
            <w:r w:rsidRPr="009909B6">
              <w:rPr>
                <w:rFonts w:ascii="Calibri" w:eastAsia="Times New Roman" w:hAnsi="Calibri" w:cs="Times New Roman"/>
                <w:bCs/>
                <w:color w:val="auto"/>
                <w:lang w:eastAsia="zh-CN"/>
              </w:rPr>
              <w:t>datum podpisa pogodbe s strani izvajalca + 15 dni (skrajni rok za predložitev finančnega zavarovanja za dobro izvedbo in zavarovalne police ter potrdil</w:t>
            </w:r>
            <w:r w:rsidR="003359BE" w:rsidRPr="009909B6">
              <w:rPr>
                <w:rFonts w:ascii="Calibri" w:eastAsia="Times New Roman" w:hAnsi="Calibri" w:cs="Times New Roman"/>
                <w:bCs/>
                <w:color w:val="auto"/>
                <w:lang w:eastAsia="zh-CN"/>
              </w:rPr>
              <w:t>a</w:t>
            </w:r>
            <w:r w:rsidRPr="009909B6">
              <w:rPr>
                <w:rFonts w:ascii="Calibri" w:eastAsia="Times New Roman" w:hAnsi="Calibri" w:cs="Times New Roman"/>
                <w:bCs/>
                <w:color w:val="auto"/>
                <w:lang w:eastAsia="zh-CN"/>
              </w:rPr>
              <w:t xml:space="preserve"> o plačilu premije) + 8 dni (skrajni rok za uvedbo v delo) + </w:t>
            </w:r>
            <w:r w:rsidR="00BC5F01" w:rsidRPr="009909B6">
              <w:rPr>
                <w:rFonts w:ascii="Calibri" w:eastAsia="Times New Roman" w:hAnsi="Calibri" w:cs="Times New Roman"/>
                <w:b/>
                <w:bCs/>
                <w:color w:val="auto"/>
                <w:lang w:eastAsia="zh-CN"/>
              </w:rPr>
              <w:t>180</w:t>
            </w:r>
            <w:r w:rsidRPr="009909B6">
              <w:rPr>
                <w:rFonts w:ascii="Calibri" w:eastAsia="Times New Roman" w:hAnsi="Calibri" w:cs="Times New Roman"/>
                <w:bCs/>
                <w:color w:val="auto"/>
                <w:lang w:eastAsia="zh-CN"/>
              </w:rPr>
              <w:t xml:space="preserve"> koledarskih dni (rok izvedbe) + </w:t>
            </w:r>
            <w:r w:rsidR="00152720" w:rsidRPr="009909B6">
              <w:rPr>
                <w:rFonts w:ascii="Calibri" w:eastAsia="Times New Roman" w:hAnsi="Calibri" w:cs="Times New Roman"/>
                <w:bCs/>
                <w:color w:val="auto"/>
                <w:lang w:eastAsia="zh-CN"/>
              </w:rPr>
              <w:t>75</w:t>
            </w:r>
            <w:r w:rsidRPr="009909B6">
              <w:rPr>
                <w:rFonts w:ascii="Calibri" w:eastAsia="Times New Roman" w:hAnsi="Calibri" w:cs="Times New Roman"/>
                <w:bCs/>
                <w:color w:val="auto"/>
                <w:lang w:eastAsia="zh-CN"/>
              </w:rPr>
              <w:t xml:space="preserve"> dni.</w:t>
            </w:r>
          </w:p>
          <w:p w14:paraId="1D1B8019" w14:textId="22F94270" w:rsidR="002935A6" w:rsidRPr="00A2415D" w:rsidRDefault="002935A6" w:rsidP="002935A6">
            <w:pPr>
              <w:rPr>
                <w:rFonts w:ascii="Calibri" w:eastAsia="Times New Roman" w:hAnsi="Calibri" w:cs="Times New Roman"/>
                <w:bCs/>
                <w:color w:val="auto"/>
                <w:lang w:eastAsia="zh-CN"/>
              </w:rPr>
            </w:pPr>
          </w:p>
          <w:p w14:paraId="5BA3F3AD" w14:textId="38AB14E2" w:rsidR="002C28A8" w:rsidRDefault="002C28A8" w:rsidP="002C28A8">
            <w:pPr>
              <w:rPr>
                <w:rFonts w:ascii="Calibri" w:eastAsia="Times New Roman" w:hAnsi="Calibri" w:cs="Times New Roman"/>
                <w:color w:val="auto"/>
              </w:rPr>
            </w:pPr>
            <w:r w:rsidRPr="009909B6">
              <w:rPr>
                <w:rFonts w:ascii="Calibri" w:eastAsia="Times New Roman" w:hAnsi="Calibri" w:cs="Times New Roman"/>
                <w:color w:val="auto"/>
              </w:rPr>
              <w:t xml:space="preserve">Če bo zavarovalna polica ob predložitvi sklenjena oziroma veljavna krajši čas od zahtevanega, jo bo moral izbrani ponudnik obvezno ustrezno podaljšati oz. podaljševati, na poziv naročnika pa bo moral predložiti tudi uradno potrdilo zavarovalnice, da so premije plačane in da </w:t>
            </w:r>
            <w:r w:rsidRPr="009909B6">
              <w:rPr>
                <w:rFonts w:ascii="Calibri" w:eastAsia="Times New Roman" w:hAnsi="Calibri" w:cs="Times New Roman"/>
                <w:color w:val="auto"/>
              </w:rPr>
              <w:lastRenderedPageBreak/>
              <w:t>zavarova</w:t>
            </w:r>
            <w:r w:rsidR="003359BE" w:rsidRPr="009909B6">
              <w:rPr>
                <w:rFonts w:ascii="Calibri" w:eastAsia="Times New Roman" w:hAnsi="Calibri" w:cs="Times New Roman"/>
                <w:color w:val="auto"/>
              </w:rPr>
              <w:t>lna polica nudi ustrezno kritje, tako da bo zavarovanje veljalo še najmanj 75 dni od poteka roka za zaključek del.</w:t>
            </w:r>
            <w:r w:rsidR="003359BE">
              <w:rPr>
                <w:rFonts w:ascii="Calibri" w:eastAsia="Times New Roman" w:hAnsi="Calibri" w:cs="Times New Roman"/>
                <w:color w:val="auto"/>
              </w:rPr>
              <w:t xml:space="preserve"> </w:t>
            </w:r>
          </w:p>
          <w:p w14:paraId="164CFD84" w14:textId="77777777" w:rsidR="003359BE" w:rsidRPr="002C28A8" w:rsidRDefault="003359BE" w:rsidP="002C28A8">
            <w:pPr>
              <w:rPr>
                <w:rFonts w:ascii="Calibri" w:eastAsia="Times New Roman" w:hAnsi="Calibri" w:cs="Times New Roman"/>
                <w:color w:val="auto"/>
              </w:rPr>
            </w:pPr>
          </w:p>
          <w:p w14:paraId="09903343" w14:textId="77777777" w:rsidR="002C28A8" w:rsidRPr="002C28A8" w:rsidRDefault="002C28A8" w:rsidP="002C28A8">
            <w:pPr>
              <w:rPr>
                <w:rFonts w:ascii="Calibri" w:eastAsia="Times New Roman" w:hAnsi="Calibri" w:cs="Times New Roman"/>
                <w:color w:val="auto"/>
              </w:rPr>
            </w:pPr>
            <w:r w:rsidRPr="002C28A8">
              <w:rPr>
                <w:rFonts w:ascii="Calibri" w:eastAsia="Times New Roman" w:hAnsi="Calibri" w:cs="Times New Roman"/>
                <w:color w:val="auto"/>
              </w:rPr>
              <w:t xml:space="preserve">Naročnik bo v primeru obročnega ali letnega plačevanja premije kot ustrezno potrdilo o plačilu premije štel tudi potrdilo o plačilu 1. obroka oz. potrdilo o plačilu letne premije oz. drugo dokazilo, da je zavarovanje veljavno. </w:t>
            </w:r>
          </w:p>
          <w:p w14:paraId="7C0B4543" w14:textId="77777777" w:rsidR="002C28A8" w:rsidRPr="002C28A8" w:rsidRDefault="002C28A8" w:rsidP="002C28A8">
            <w:pPr>
              <w:rPr>
                <w:rFonts w:ascii="Calibri" w:eastAsia="Times New Roman" w:hAnsi="Calibri" w:cs="Times New Roman"/>
                <w:color w:val="auto"/>
              </w:rPr>
            </w:pPr>
          </w:p>
          <w:p w14:paraId="576D16D2" w14:textId="77777777" w:rsidR="002C28A8" w:rsidRPr="002C28A8" w:rsidRDefault="002C28A8" w:rsidP="002C28A8">
            <w:pPr>
              <w:rPr>
                <w:rFonts w:ascii="Calibri" w:eastAsia="Times New Roman" w:hAnsi="Calibri" w:cs="Times New Roman"/>
                <w:color w:val="auto"/>
              </w:rPr>
            </w:pPr>
            <w:r w:rsidRPr="002C28A8">
              <w:rPr>
                <w:rFonts w:ascii="Calibri" w:eastAsia="Times New Roman" w:hAnsi="Calibri" w:cs="Times New Roman"/>
                <w:color w:val="auto"/>
              </w:rPr>
              <w:t>V primeru da zavarovalna polica vsebuje odbitno franšizo, se znesek odbitne franšize zavaruje iz naslova unovčenja danega finančnega zavarovanja za dobro izvedbo pogodbenih obveznosti.</w:t>
            </w:r>
          </w:p>
          <w:p w14:paraId="0F115D52" w14:textId="77777777" w:rsidR="002C28A8" w:rsidRPr="002C28A8" w:rsidRDefault="002C28A8" w:rsidP="002C28A8">
            <w:pPr>
              <w:rPr>
                <w:rFonts w:ascii="Calibri" w:eastAsia="Times New Roman" w:hAnsi="Calibri" w:cs="Times New Roman"/>
                <w:color w:val="auto"/>
              </w:rPr>
            </w:pPr>
          </w:p>
          <w:p w14:paraId="53307476" w14:textId="71D41713" w:rsidR="002C28A8" w:rsidRDefault="002C28A8" w:rsidP="002C28A8">
            <w:pPr>
              <w:rPr>
                <w:rFonts w:ascii="Calibri" w:eastAsia="Times New Roman" w:hAnsi="Calibri" w:cs="Times New Roman"/>
                <w:bCs/>
                <w:color w:val="auto"/>
                <w:lang w:eastAsia="zh-CN"/>
              </w:rPr>
            </w:pPr>
            <w:r w:rsidRPr="002935A6">
              <w:rPr>
                <w:rFonts w:ascii="Calibri" w:eastAsia="Times New Roman" w:hAnsi="Calibri" w:cs="Times New Roman"/>
                <w:bCs/>
                <w:color w:val="auto"/>
                <w:lang w:eastAsia="zh-CN"/>
              </w:rPr>
              <w:t>Izbrani ponudnik je zavezan, da na lastne stroške / v sklopu ponudbene cene, pogoje zavarovalne police prilagodi oz. spremeni, če se bodo med trajanjem izvedbe spremenili roki za izvedbo projekta</w:t>
            </w:r>
            <w:r>
              <w:rPr>
                <w:rFonts w:ascii="Calibri" w:eastAsia="Times New Roman" w:hAnsi="Calibri" w:cs="Times New Roman"/>
                <w:bCs/>
                <w:color w:val="auto"/>
                <w:lang w:eastAsia="zh-CN"/>
              </w:rPr>
              <w:t xml:space="preserve">. </w:t>
            </w:r>
          </w:p>
          <w:p w14:paraId="708632D4" w14:textId="507D7CE8" w:rsidR="002C28A8" w:rsidRDefault="002C28A8" w:rsidP="002C28A8">
            <w:pPr>
              <w:rPr>
                <w:rFonts w:ascii="Calibri" w:eastAsia="Times New Roman" w:hAnsi="Calibri" w:cs="Times New Roman"/>
                <w:bCs/>
                <w:color w:val="auto"/>
                <w:lang w:eastAsia="zh-CN"/>
              </w:rPr>
            </w:pPr>
          </w:p>
          <w:p w14:paraId="7FE5438F" w14:textId="77777777" w:rsidR="00A4632D" w:rsidRDefault="002C28A8" w:rsidP="002C28A8">
            <w:pPr>
              <w:rPr>
                <w:rFonts w:ascii="Calibri" w:eastAsia="Times New Roman" w:hAnsi="Calibri" w:cs="Times New Roman"/>
                <w:color w:val="auto"/>
              </w:rPr>
            </w:pPr>
            <w:r w:rsidRPr="00E06B0B">
              <w:rPr>
                <w:rFonts w:ascii="Calibri" w:eastAsia="Times New Roman" w:hAnsi="Calibri" w:cs="Times New Roman"/>
                <w:bCs/>
                <w:color w:val="auto"/>
              </w:rPr>
              <w:t xml:space="preserve">Prav tako je izbrani ponudnik (izvajalec) </w:t>
            </w:r>
            <w:r w:rsidRPr="00A2415D">
              <w:rPr>
                <w:rFonts w:ascii="Calibri" w:eastAsia="Times New Roman" w:hAnsi="Calibri" w:cs="Times New Roman"/>
                <w:bCs/>
                <w:color w:val="auto"/>
              </w:rPr>
              <w:t>zavezan predložiti novo ustrezno zavarovalno polico</w:t>
            </w:r>
            <w:r w:rsidRPr="00A2415D">
              <w:rPr>
                <w:rFonts w:ascii="Calibri" w:eastAsia="Times New Roman" w:hAnsi="Calibri" w:cs="Times New Roman"/>
                <w:color w:val="auto"/>
              </w:rPr>
              <w:t xml:space="preserve"> </w:t>
            </w:r>
            <w:r w:rsidR="003359BE">
              <w:rPr>
                <w:rFonts w:ascii="Calibri" w:eastAsia="Times New Roman" w:hAnsi="Calibri" w:cs="Times New Roman"/>
                <w:color w:val="auto"/>
              </w:rPr>
              <w:t xml:space="preserve">in potrdilo o plačilu premije </w:t>
            </w:r>
            <w:r w:rsidRPr="00A2415D">
              <w:rPr>
                <w:rFonts w:ascii="Calibri" w:eastAsia="Times New Roman" w:hAnsi="Calibri" w:cs="Times New Roman"/>
                <w:color w:val="auto"/>
              </w:rPr>
              <w:t>v primeru, ko se rok za zaključek del zamakne zaradi poznejše uvedbe v delo</w:t>
            </w:r>
            <w:r w:rsidR="00A4632D">
              <w:rPr>
                <w:rFonts w:ascii="Calibri" w:eastAsia="Times New Roman" w:hAnsi="Calibri" w:cs="Times New Roman"/>
                <w:color w:val="auto"/>
              </w:rPr>
              <w:t>.</w:t>
            </w:r>
          </w:p>
          <w:p w14:paraId="6A135DDE" w14:textId="77777777" w:rsidR="00A4632D" w:rsidRDefault="00A4632D" w:rsidP="002C28A8">
            <w:pPr>
              <w:rPr>
                <w:rFonts w:ascii="Calibri" w:eastAsia="Times New Roman" w:hAnsi="Calibri" w:cs="Times New Roman"/>
                <w:color w:val="auto"/>
              </w:rPr>
            </w:pPr>
          </w:p>
          <w:p w14:paraId="03C7B7F0" w14:textId="3D25C462" w:rsidR="002C28A8" w:rsidRPr="002C28A8" w:rsidRDefault="002C28A8" w:rsidP="002C28A8">
            <w:pPr>
              <w:rPr>
                <w:rFonts w:cstheme="minorHAnsi"/>
                <w:b/>
                <w:color w:val="auto"/>
              </w:rPr>
            </w:pPr>
            <w:r w:rsidRPr="00A2415D">
              <w:rPr>
                <w:rFonts w:cstheme="minorHAnsi"/>
                <w:b/>
                <w:color w:val="auto"/>
              </w:rPr>
              <w:t>Predložitev kopije zavarovalne police in dokazila o plačilu</w:t>
            </w:r>
            <w:r w:rsidRPr="002C28A8">
              <w:rPr>
                <w:rFonts w:cstheme="minorHAnsi"/>
                <w:b/>
                <w:color w:val="auto"/>
              </w:rPr>
              <w:t xml:space="preserve"> premije za to zavarovalno polico je pogoj za veljavnost </w:t>
            </w:r>
            <w:r>
              <w:rPr>
                <w:rFonts w:cstheme="minorHAnsi"/>
                <w:b/>
                <w:color w:val="auto"/>
              </w:rPr>
              <w:t>pogodbe</w:t>
            </w:r>
            <w:r w:rsidRPr="002C28A8">
              <w:rPr>
                <w:rFonts w:cstheme="minorHAnsi"/>
                <w:b/>
                <w:color w:val="auto"/>
              </w:rPr>
              <w:t>.</w:t>
            </w:r>
          </w:p>
          <w:p w14:paraId="7B921FEC" w14:textId="77777777" w:rsidR="00012314" w:rsidRPr="007500F5" w:rsidRDefault="00012314" w:rsidP="00012314">
            <w:pPr>
              <w:rPr>
                <w:rFonts w:cstheme="minorHAnsi"/>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5"/>
            </w:tblGrid>
            <w:tr w:rsidR="00012314" w:rsidRPr="00012314" w14:paraId="328C9928" w14:textId="77777777" w:rsidTr="003A3C71">
              <w:tc>
                <w:tcPr>
                  <w:tcW w:w="6325" w:type="dxa"/>
                  <w:tcBorders>
                    <w:top w:val="single" w:sz="8" w:space="0" w:color="96488B"/>
                    <w:left w:val="single" w:sz="8" w:space="0" w:color="96488B"/>
                    <w:bottom w:val="single" w:sz="8" w:space="0" w:color="96488B"/>
                    <w:right w:val="single" w:sz="8" w:space="0" w:color="96488B"/>
                  </w:tcBorders>
                </w:tcPr>
                <w:p w14:paraId="2FDFAA14" w14:textId="3183C55C" w:rsidR="00012314" w:rsidRPr="007500F5" w:rsidRDefault="00012314" w:rsidP="002C19F0">
                  <w:pPr>
                    <w:rPr>
                      <w:rFonts w:cstheme="minorHAnsi"/>
                      <w:bCs/>
                      <w:lang w:eastAsia="zh-CN"/>
                    </w:rPr>
                  </w:pPr>
                  <w:r w:rsidRPr="007500F5">
                    <w:rPr>
                      <w:rFonts w:cstheme="minorHAnsi"/>
                      <w:b/>
                      <w:bCs/>
                      <w:lang w:eastAsia="zh-CN"/>
                    </w:rPr>
                    <w:t>INFORMACIJA ZA UGOTAVLJANJE SPOSOBNOSTI</w:t>
                  </w:r>
                  <w:r w:rsidRPr="007500F5">
                    <w:rPr>
                      <w:rFonts w:cstheme="minorHAnsi"/>
                      <w:lang w:eastAsia="zh-CN"/>
                    </w:rPr>
                    <w:t xml:space="preserve">: </w:t>
                  </w:r>
                  <w:r w:rsidRPr="007500F5">
                    <w:rPr>
                      <w:rFonts w:cstheme="minorHAnsi"/>
                      <w:b/>
                      <w:lang w:eastAsia="zh-CN"/>
                    </w:rPr>
                    <w:t xml:space="preserve">Izjava ponudnika o strinjanju z razpisnimi pogoji in o resničnosti podatkov, navedenih v ponudbi (priloga št. </w:t>
                  </w:r>
                  <w:r w:rsidR="002C28A8">
                    <w:rPr>
                      <w:rFonts w:cstheme="minorHAnsi"/>
                      <w:b/>
                      <w:lang w:eastAsia="zh-CN"/>
                    </w:rPr>
                    <w:t>7</w:t>
                  </w:r>
                  <w:r w:rsidRPr="007500F5">
                    <w:rPr>
                      <w:rFonts w:cstheme="minorHAnsi"/>
                      <w:b/>
                      <w:lang w:eastAsia="zh-CN"/>
                    </w:rPr>
                    <w:t xml:space="preserve">) </w:t>
                  </w:r>
                </w:p>
              </w:tc>
            </w:tr>
          </w:tbl>
          <w:p w14:paraId="56DC6FD8" w14:textId="77777777" w:rsidR="00012314" w:rsidRPr="00012314" w:rsidRDefault="00012314" w:rsidP="00012314">
            <w:pPr>
              <w:rPr>
                <w:rFonts w:cstheme="minorHAnsi"/>
                <w:sz w:val="23"/>
                <w:szCs w:val="23"/>
                <w:lang w:eastAsia="zh-CN"/>
              </w:rPr>
            </w:pPr>
          </w:p>
        </w:tc>
        <w:tc>
          <w:tcPr>
            <w:tcW w:w="5347" w:type="dxa"/>
          </w:tcPr>
          <w:p w14:paraId="61BB82EA" w14:textId="77777777" w:rsidR="00012314" w:rsidRPr="00012314" w:rsidRDefault="00012314" w:rsidP="00012314">
            <w:pPr>
              <w:rPr>
                <w:rFonts w:cstheme="minorHAnsi"/>
                <w:sz w:val="23"/>
                <w:szCs w:val="23"/>
                <w:lang w:eastAsia="zh-CN"/>
              </w:rPr>
            </w:pPr>
            <w:r w:rsidRPr="00012314">
              <w:rPr>
                <w:rFonts w:cstheme="minorHAnsi"/>
                <w:sz w:val="23"/>
                <w:szCs w:val="23"/>
                <w:lang w:eastAsia="zh-CN"/>
              </w:rPr>
              <w:lastRenderedPageBreak/>
              <w:t>Pogoj mora izpolniti ponudnik.</w:t>
            </w:r>
          </w:p>
          <w:p w14:paraId="719A35DA" w14:textId="77777777" w:rsidR="00012314" w:rsidRPr="00012314" w:rsidRDefault="00012314" w:rsidP="00012314">
            <w:pPr>
              <w:rPr>
                <w:rFonts w:cstheme="minorHAnsi"/>
                <w:sz w:val="23"/>
                <w:szCs w:val="23"/>
                <w:lang w:eastAsia="zh-CN"/>
              </w:rPr>
            </w:pPr>
          </w:p>
          <w:p w14:paraId="4410ED26" w14:textId="77777777" w:rsidR="00012314" w:rsidRPr="00012314" w:rsidRDefault="00012314" w:rsidP="00012314">
            <w:pPr>
              <w:rPr>
                <w:rFonts w:cstheme="minorHAnsi"/>
                <w:sz w:val="23"/>
                <w:szCs w:val="23"/>
                <w:lang w:eastAsia="zh-CN"/>
              </w:rPr>
            </w:pPr>
            <w:r w:rsidRPr="00012314">
              <w:rPr>
                <w:rFonts w:cstheme="minorHAnsi"/>
                <w:sz w:val="23"/>
                <w:szCs w:val="23"/>
                <w:lang w:eastAsia="zh-CN"/>
              </w:rPr>
              <w:t xml:space="preserve">Konzorcij ponudnikov postavljeni pogoj lahko izpolni tudi preko kateregakoli člana konzorcija. </w:t>
            </w:r>
          </w:p>
          <w:p w14:paraId="58669582" w14:textId="77777777" w:rsidR="00012314" w:rsidRPr="00012314" w:rsidRDefault="00012314" w:rsidP="00012314">
            <w:pPr>
              <w:rPr>
                <w:rFonts w:cstheme="minorHAnsi"/>
                <w:sz w:val="23"/>
                <w:szCs w:val="23"/>
                <w:lang w:eastAsia="zh-CN"/>
              </w:rPr>
            </w:pPr>
          </w:p>
          <w:p w14:paraId="728279BC" w14:textId="77777777" w:rsidR="00012314" w:rsidRPr="00012314" w:rsidRDefault="00012314" w:rsidP="00012314">
            <w:pPr>
              <w:rPr>
                <w:rFonts w:cstheme="minorHAnsi"/>
                <w:sz w:val="23"/>
                <w:szCs w:val="23"/>
                <w:lang w:eastAsia="zh-CN"/>
              </w:rPr>
            </w:pPr>
          </w:p>
          <w:p w14:paraId="12851584" w14:textId="77777777" w:rsidR="00012314" w:rsidRPr="00012314" w:rsidRDefault="00012314" w:rsidP="00012314">
            <w:pPr>
              <w:rPr>
                <w:rFonts w:cstheme="minorHAnsi"/>
                <w:sz w:val="23"/>
                <w:szCs w:val="23"/>
                <w:lang w:eastAsia="zh-CN"/>
              </w:rPr>
            </w:pPr>
          </w:p>
        </w:tc>
      </w:tr>
      <w:tr w:rsidR="003C3D3A" w:rsidRPr="00171A35" w14:paraId="293BC282" w14:textId="77777777" w:rsidTr="00E63296">
        <w:tblPrEx>
          <w:tblLook w:val="00A0" w:firstRow="1" w:lastRow="0" w:firstColumn="1" w:lastColumn="0" w:noHBand="0" w:noVBand="0"/>
        </w:tblPrEx>
        <w:trPr>
          <w:trHeight w:val="708"/>
        </w:trPr>
        <w:tc>
          <w:tcPr>
            <w:tcW w:w="697" w:type="dxa"/>
            <w:tcBorders>
              <w:bottom w:val="single" w:sz="8" w:space="0" w:color="auto"/>
            </w:tcBorders>
          </w:tcPr>
          <w:p w14:paraId="579331BC" w14:textId="77777777" w:rsidR="003C3D3A" w:rsidRPr="00171A35" w:rsidRDefault="003C3D3A" w:rsidP="009F49A2">
            <w:pPr>
              <w:rPr>
                <w:rFonts w:cstheme="minorHAnsi"/>
                <w:color w:val="auto"/>
              </w:rPr>
            </w:pPr>
            <w:r w:rsidRPr="00171A35">
              <w:rPr>
                <w:rFonts w:cstheme="minorHAnsi"/>
                <w:color w:val="auto"/>
              </w:rPr>
              <w:t>2.</w:t>
            </w:r>
          </w:p>
        </w:tc>
        <w:tc>
          <w:tcPr>
            <w:tcW w:w="1371" w:type="dxa"/>
            <w:tcBorders>
              <w:bottom w:val="single" w:sz="8" w:space="0" w:color="auto"/>
            </w:tcBorders>
          </w:tcPr>
          <w:p w14:paraId="44E7E21F" w14:textId="77777777" w:rsidR="003C3D3A" w:rsidRPr="00171A35" w:rsidRDefault="003C3D3A" w:rsidP="009F49A2">
            <w:pPr>
              <w:rPr>
                <w:rFonts w:cstheme="minorHAnsi"/>
                <w:color w:val="auto"/>
              </w:rPr>
            </w:pPr>
            <w:r w:rsidRPr="00171A35">
              <w:rPr>
                <w:rFonts w:cstheme="minorHAnsi"/>
                <w:color w:val="auto"/>
              </w:rPr>
              <w:t>Šesti odstavek 77. člena ZJN-3 v povezavi z 76. členom ZJN-3</w:t>
            </w:r>
          </w:p>
        </w:tc>
        <w:tc>
          <w:tcPr>
            <w:tcW w:w="6569" w:type="dxa"/>
            <w:tcBorders>
              <w:bottom w:val="single" w:sz="8" w:space="0" w:color="auto"/>
            </w:tcBorders>
          </w:tcPr>
          <w:p w14:paraId="0EDA9D86" w14:textId="7C2D9CDF" w:rsidR="003C3D3A" w:rsidRDefault="003C3D3A" w:rsidP="009F49A2">
            <w:pPr>
              <w:rPr>
                <w:rFonts w:cstheme="minorHAnsi"/>
                <w:color w:val="auto"/>
              </w:rPr>
            </w:pPr>
            <w:r w:rsidRPr="00A2415D">
              <w:rPr>
                <w:rFonts w:cstheme="minorHAnsi"/>
                <w:color w:val="auto"/>
              </w:rPr>
              <w:t xml:space="preserve">Gospodarski subjekt ima na dan izdaje bonitetne ocene, ki ne sme biti starejši </w:t>
            </w:r>
            <w:r w:rsidRPr="00A2415D">
              <w:rPr>
                <w:rFonts w:cstheme="minorHAnsi"/>
                <w:b/>
                <w:color w:val="auto"/>
              </w:rPr>
              <w:t xml:space="preserve">od </w:t>
            </w:r>
            <w:r w:rsidR="002B370F">
              <w:rPr>
                <w:rFonts w:cstheme="minorHAnsi"/>
                <w:b/>
                <w:color w:val="auto"/>
              </w:rPr>
              <w:t>90</w:t>
            </w:r>
            <w:r w:rsidRPr="00A2415D">
              <w:rPr>
                <w:rFonts w:cstheme="minorHAnsi"/>
                <w:b/>
                <w:color w:val="auto"/>
              </w:rPr>
              <w:t xml:space="preserve"> dni</w:t>
            </w:r>
            <w:r w:rsidRPr="00A2415D">
              <w:rPr>
                <w:rFonts w:cstheme="minorHAnsi"/>
                <w:color w:val="auto"/>
              </w:rPr>
              <w:t xml:space="preserve"> pred rokom, določenim za oddajo ponudb,  izkazano bonitetno oceno: </w:t>
            </w:r>
            <w:r w:rsidRPr="00794B8A">
              <w:rPr>
                <w:rFonts w:cstheme="minorHAnsi"/>
                <w:b/>
                <w:color w:val="auto"/>
              </w:rPr>
              <w:t>SB1 do vključno SB</w:t>
            </w:r>
            <w:r w:rsidR="002B370F">
              <w:rPr>
                <w:rFonts w:cstheme="minorHAnsi"/>
                <w:b/>
                <w:color w:val="auto"/>
              </w:rPr>
              <w:t>7</w:t>
            </w:r>
            <w:r w:rsidRPr="00A2415D">
              <w:rPr>
                <w:rFonts w:cstheme="minorHAnsi"/>
                <w:color w:val="auto"/>
              </w:rPr>
              <w:t xml:space="preserve"> (ponudbe ponudnikov z bonitetno oceno od SB</w:t>
            </w:r>
            <w:r w:rsidR="002B370F">
              <w:rPr>
                <w:rFonts w:cstheme="minorHAnsi"/>
                <w:color w:val="auto"/>
              </w:rPr>
              <w:t>8</w:t>
            </w:r>
            <w:r w:rsidRPr="00A2415D">
              <w:rPr>
                <w:rFonts w:cstheme="minorHAnsi"/>
                <w:color w:val="auto"/>
              </w:rPr>
              <w:t xml:space="preserve"> do SB10 bodo kot neprimerne izločene), izdano pri Ajpes ali bonitetno oceno </w:t>
            </w:r>
            <w:r w:rsidR="00BB78FC">
              <w:rPr>
                <w:rFonts w:cstheme="minorHAnsi"/>
                <w:color w:val="auto"/>
              </w:rPr>
              <w:t>BB+</w:t>
            </w:r>
            <w:r w:rsidR="00AD6E45">
              <w:rPr>
                <w:rFonts w:cstheme="minorHAnsi"/>
                <w:color w:val="auto"/>
              </w:rPr>
              <w:t xml:space="preserve">, </w:t>
            </w:r>
            <w:r w:rsidR="00AF248C" w:rsidRPr="00A2415D">
              <w:rPr>
                <w:rFonts w:cstheme="minorHAnsi"/>
                <w:color w:val="auto"/>
              </w:rPr>
              <w:t>BB</w:t>
            </w:r>
            <w:r w:rsidRPr="00A2415D">
              <w:rPr>
                <w:rFonts w:cstheme="minorHAnsi"/>
                <w:color w:val="auto"/>
              </w:rPr>
              <w:t xml:space="preserve"> ali boljšo izdano pri agenciji Standard&amp;Poor's ali bonitetno oceno BB</w:t>
            </w:r>
            <w:r w:rsidR="00BB78FC">
              <w:rPr>
                <w:rFonts w:cstheme="minorHAnsi"/>
                <w:color w:val="auto"/>
              </w:rPr>
              <w:t>+</w:t>
            </w:r>
            <w:r w:rsidRPr="00A2415D">
              <w:rPr>
                <w:rFonts w:cstheme="minorHAnsi"/>
                <w:color w:val="auto"/>
              </w:rPr>
              <w:t xml:space="preserve"> ali boljšo izdano pri agenciji Fitch ali bonitetno oceno </w:t>
            </w:r>
            <w:r w:rsidR="00AD6E45">
              <w:rPr>
                <w:rFonts w:cstheme="minorHAnsi"/>
                <w:color w:val="auto"/>
              </w:rPr>
              <w:t>Ba</w:t>
            </w:r>
            <w:r w:rsidR="00BB78FC">
              <w:rPr>
                <w:rFonts w:cstheme="minorHAnsi"/>
                <w:color w:val="auto"/>
              </w:rPr>
              <w:t>1</w:t>
            </w:r>
            <w:r w:rsidRPr="00A2415D">
              <w:rPr>
                <w:rFonts w:cstheme="minorHAnsi"/>
                <w:color w:val="auto"/>
              </w:rPr>
              <w:t xml:space="preserve"> ali boljšo izdano pri agenciji Moodyʼs.</w:t>
            </w:r>
          </w:p>
          <w:p w14:paraId="4F90AFB2" w14:textId="77777777" w:rsidR="00DB1CCA" w:rsidRPr="00A2415D" w:rsidRDefault="00DB1CCA" w:rsidP="009F49A2">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4"/>
            </w:tblGrid>
            <w:tr w:rsidR="003C3D3A" w:rsidRPr="00A2415D" w14:paraId="3B55810F" w14:textId="77777777" w:rsidTr="009F49A2">
              <w:tc>
                <w:tcPr>
                  <w:tcW w:w="6324" w:type="dxa"/>
                  <w:tcBorders>
                    <w:top w:val="single" w:sz="8" w:space="0" w:color="96488B"/>
                    <w:left w:val="single" w:sz="8" w:space="0" w:color="96488B"/>
                    <w:bottom w:val="single" w:sz="8" w:space="0" w:color="96488B"/>
                    <w:right w:val="single" w:sz="8" w:space="0" w:color="96488B"/>
                  </w:tcBorders>
                </w:tcPr>
                <w:p w14:paraId="5BB665B2" w14:textId="77777777" w:rsidR="003C3D3A" w:rsidRPr="00A2415D" w:rsidRDefault="003C3D3A" w:rsidP="009F49A2">
                  <w:pPr>
                    <w:rPr>
                      <w:rFonts w:cstheme="minorHAnsi"/>
                      <w:color w:val="auto"/>
                    </w:rPr>
                  </w:pPr>
                  <w:r w:rsidRPr="00A2415D">
                    <w:rPr>
                      <w:rFonts w:cstheme="minorHAnsi"/>
                      <w:b/>
                      <w:bCs/>
                      <w:color w:val="auto"/>
                    </w:rPr>
                    <w:t>INFORMACIJA ZA UGOTAVLJANJE SPOSOBNOSTI</w:t>
                  </w:r>
                  <w:r w:rsidRPr="00A2415D">
                    <w:rPr>
                      <w:rFonts w:cstheme="minorHAnsi"/>
                      <w:color w:val="auto"/>
                    </w:rPr>
                    <w:t xml:space="preserve">: </w:t>
                  </w:r>
                </w:p>
                <w:p w14:paraId="7F68358D" w14:textId="77777777" w:rsidR="003C3D3A" w:rsidRPr="00A2415D" w:rsidRDefault="003C3D3A" w:rsidP="00252EE9">
                  <w:pPr>
                    <w:tabs>
                      <w:tab w:val="left" w:pos="1320"/>
                    </w:tabs>
                    <w:rPr>
                      <w:rFonts w:cstheme="minorHAnsi"/>
                      <w:b/>
                      <w:color w:val="auto"/>
                    </w:rPr>
                  </w:pPr>
                  <w:r w:rsidRPr="00A2415D">
                    <w:rPr>
                      <w:rFonts w:cstheme="minorHAnsi"/>
                      <w:b/>
                      <w:color w:val="auto"/>
                    </w:rPr>
                    <w:t xml:space="preserve">Lastna izjava ponudnika </w:t>
                  </w:r>
                  <w:r w:rsidRPr="00A2415D">
                    <w:rPr>
                      <w:rFonts w:cstheme="minorHAnsi"/>
                      <w:color w:val="auto"/>
                    </w:rPr>
                    <w:t>(</w:t>
                  </w:r>
                  <w:r w:rsidRPr="00A2415D">
                    <w:rPr>
                      <w:rFonts w:cstheme="minorHAnsi"/>
                      <w:b/>
                      <w:color w:val="auto"/>
                    </w:rPr>
                    <w:t xml:space="preserve">Kot izjava se šteje izpolnjena Priloga št. 2 - Podatki o ponudniku in drugih gospodarskih subjektih, </w:t>
                  </w:r>
                  <w:r w:rsidRPr="00A2415D">
                    <w:rPr>
                      <w:rFonts w:cstheme="minorHAnsi"/>
                      <w:color w:val="auto"/>
                    </w:rPr>
                    <w:t>rubrika – bonitetna ocena)</w:t>
                  </w:r>
                </w:p>
                <w:p w14:paraId="5BDB64E5" w14:textId="77777777" w:rsidR="003C3D3A" w:rsidRPr="00A2415D" w:rsidRDefault="003C3D3A" w:rsidP="009F49A2">
                  <w:pPr>
                    <w:rPr>
                      <w:rFonts w:cstheme="minorHAnsi"/>
                      <w:color w:val="auto"/>
                    </w:rPr>
                  </w:pPr>
                </w:p>
                <w:p w14:paraId="0ABA9D01" w14:textId="77777777" w:rsidR="003C3D3A" w:rsidRPr="00A2415D" w:rsidRDefault="003C3D3A" w:rsidP="009F49A2">
                  <w:pPr>
                    <w:rPr>
                      <w:rFonts w:cstheme="minorHAnsi"/>
                      <w:color w:val="auto"/>
                    </w:rPr>
                  </w:pPr>
                  <w:r w:rsidRPr="00A2415D">
                    <w:rPr>
                      <w:rFonts w:cstheme="minorHAnsi"/>
                      <w:color w:val="auto"/>
                    </w:rPr>
                    <w:t>ali</w:t>
                  </w:r>
                </w:p>
                <w:p w14:paraId="3425F3D9" w14:textId="77777777" w:rsidR="003C3D3A" w:rsidRPr="00A2415D" w:rsidRDefault="003C3D3A" w:rsidP="009F49A2">
                  <w:pPr>
                    <w:rPr>
                      <w:rFonts w:cstheme="minorHAnsi"/>
                      <w:color w:val="auto"/>
                    </w:rPr>
                  </w:pPr>
                </w:p>
                <w:p w14:paraId="2F08A66C" w14:textId="07E55EE9" w:rsidR="003C3D3A" w:rsidRPr="00A2415D" w:rsidRDefault="003C3D3A" w:rsidP="009F49A2">
                  <w:pPr>
                    <w:rPr>
                      <w:rFonts w:cstheme="minorHAnsi"/>
                      <w:color w:val="auto"/>
                    </w:rPr>
                  </w:pPr>
                  <w:r w:rsidRPr="00A2415D">
                    <w:rPr>
                      <w:rFonts w:cstheme="minorHAnsi"/>
                      <w:b/>
                      <w:color w:val="auto"/>
                    </w:rPr>
                    <w:t>bonitetno dokazilo</w:t>
                  </w:r>
                  <w:r w:rsidRPr="00A2415D">
                    <w:rPr>
                      <w:rFonts w:cstheme="minorHAnsi"/>
                      <w:color w:val="auto"/>
                    </w:rPr>
                    <w:t xml:space="preserve"> - ustrezen BON obrazec- obrazci eS.BON, S.BON-1 ali S.BON-1/P, izdan s strani Ajpes-a ali dokazilo agencije S&amp;P ali Fitch ali dokazilo agencije Moodyʼs. </w:t>
                  </w:r>
                  <w:r w:rsidR="00036FC7" w:rsidRPr="00A2415D">
                    <w:rPr>
                      <w:rFonts w:cstheme="minorHAnsi"/>
                      <w:color w:val="auto"/>
                    </w:rPr>
                    <w:t xml:space="preserve">Obrazec/dokazilo ponudniki naložijo v sistem e-JN v </w:t>
                  </w:r>
                  <w:r w:rsidR="00036FC7" w:rsidRPr="00A2415D">
                    <w:rPr>
                      <w:rFonts w:cstheme="minorHAnsi"/>
                      <w:b/>
                      <w:color w:val="auto"/>
                    </w:rPr>
                    <w:t>razdelek »</w:t>
                  </w:r>
                  <w:r w:rsidR="00261095" w:rsidRPr="00A2415D">
                    <w:rPr>
                      <w:rFonts w:cstheme="minorHAnsi"/>
                      <w:b/>
                      <w:color w:val="auto"/>
                    </w:rPr>
                    <w:t>Ostale priloge</w:t>
                  </w:r>
                  <w:r w:rsidR="00036FC7" w:rsidRPr="00A2415D">
                    <w:rPr>
                      <w:rFonts w:cstheme="minorHAnsi"/>
                      <w:b/>
                      <w:color w:val="auto"/>
                    </w:rPr>
                    <w:t>«</w:t>
                  </w:r>
                  <w:r w:rsidR="00036FC7" w:rsidRPr="00A2415D">
                    <w:rPr>
                      <w:rFonts w:cstheme="minorHAnsi"/>
                      <w:color w:val="auto"/>
                    </w:rPr>
                    <w:t>.</w:t>
                  </w:r>
                  <w:r w:rsidRPr="00A2415D">
                    <w:rPr>
                      <w:rFonts w:cstheme="minorHAnsi"/>
                      <w:color w:val="auto"/>
                    </w:rPr>
                    <w:t xml:space="preserve"> </w:t>
                  </w:r>
                </w:p>
                <w:p w14:paraId="79E547DC" w14:textId="77777777" w:rsidR="003C3D3A" w:rsidRPr="00A2415D" w:rsidRDefault="003C3D3A" w:rsidP="009F49A2">
                  <w:pPr>
                    <w:tabs>
                      <w:tab w:val="left" w:pos="1260"/>
                    </w:tabs>
                    <w:rPr>
                      <w:rFonts w:cstheme="minorHAnsi"/>
                      <w:color w:val="auto"/>
                    </w:rPr>
                  </w:pPr>
                  <w:r w:rsidRPr="00A2415D">
                    <w:rPr>
                      <w:rFonts w:cstheme="minorHAnsi"/>
                      <w:color w:val="auto"/>
                    </w:rPr>
                    <w:tab/>
                  </w:r>
                </w:p>
                <w:p w14:paraId="6C02BFD3" w14:textId="339BA521" w:rsidR="003C3D3A" w:rsidRPr="00A2415D" w:rsidRDefault="003C3D3A" w:rsidP="009F49A2">
                  <w:pPr>
                    <w:rPr>
                      <w:rFonts w:cstheme="minorHAnsi"/>
                      <w:color w:val="auto"/>
                    </w:rPr>
                  </w:pPr>
                  <w:r w:rsidRPr="008B1B3E">
                    <w:rPr>
                      <w:rFonts w:cstheme="minorHAnsi"/>
                      <w:color w:val="auto"/>
                    </w:rPr>
                    <w:t>Ponudnik</w:t>
                  </w:r>
                  <w:r w:rsidR="00322CF3" w:rsidRPr="008B1B3E">
                    <w:rPr>
                      <w:rFonts w:cstheme="minorHAnsi"/>
                      <w:color w:val="auto"/>
                    </w:rPr>
                    <w:t>/partner</w:t>
                  </w:r>
                  <w:r w:rsidRPr="008B1B3E">
                    <w:rPr>
                      <w:rFonts w:cstheme="minorHAnsi"/>
                      <w:color w:val="auto"/>
                    </w:rPr>
                    <w:t xml:space="preserve"> lahko predloži tudi bonitetno oceno drugih institucij, ki so pripravljene na podlagi metodologije Basel II</w:t>
                  </w:r>
                  <w:r w:rsidR="00BA20AC" w:rsidRPr="008B1B3E">
                    <w:rPr>
                      <w:rFonts w:cstheme="minorHAnsi"/>
                      <w:color w:val="auto"/>
                    </w:rPr>
                    <w:t xml:space="preserve"> ali Basel III</w:t>
                  </w:r>
                  <w:r w:rsidRPr="008B1B3E">
                    <w:rPr>
                      <w:rFonts w:cstheme="minorHAnsi"/>
                      <w:color w:val="auto"/>
                    </w:rPr>
                    <w:t>, pri čemer bo naročnik ponudniku kot ustrezno oceno priznal t</w:t>
                  </w:r>
                  <w:r w:rsidR="00BA20AC" w:rsidRPr="008B1B3E">
                    <w:rPr>
                      <w:rFonts w:cstheme="minorHAnsi"/>
                      <w:color w:val="auto"/>
                    </w:rPr>
                    <w:t>isto oceno, ki sodi v zgornjih 6</w:t>
                  </w:r>
                  <w:r w:rsidRPr="008B1B3E">
                    <w:rPr>
                      <w:rFonts w:cstheme="minorHAnsi"/>
                      <w:color w:val="auto"/>
                    </w:rPr>
                    <w:t>0% ocen po lestvici, ki jo uporablja posamezna finančna institucija pri določanju bonitetnih ocen na podlagi navedene metodologije.</w:t>
                  </w:r>
                </w:p>
                <w:p w14:paraId="5E847CDE" w14:textId="77777777" w:rsidR="007500F5" w:rsidRPr="00A2415D" w:rsidRDefault="007500F5" w:rsidP="009F49A2">
                  <w:pPr>
                    <w:rPr>
                      <w:rFonts w:cstheme="minorHAnsi"/>
                      <w:color w:val="auto"/>
                    </w:rPr>
                  </w:pPr>
                </w:p>
                <w:p w14:paraId="6ED70DC1" w14:textId="37C264D8" w:rsidR="003C3D3A" w:rsidRPr="00A2415D" w:rsidRDefault="003C3D3A" w:rsidP="009F49A2">
                  <w:pPr>
                    <w:rPr>
                      <w:rFonts w:cstheme="minorHAnsi"/>
                      <w:color w:val="auto"/>
                    </w:rPr>
                  </w:pPr>
                  <w:r w:rsidRPr="00A2415D">
                    <w:rPr>
                      <w:rFonts w:cstheme="minorHAnsi"/>
                      <w:color w:val="auto"/>
                    </w:rPr>
                    <w:t>Bonitetno do</w:t>
                  </w:r>
                  <w:r w:rsidR="007500F5" w:rsidRPr="00A2415D">
                    <w:rPr>
                      <w:rFonts w:cstheme="minorHAnsi"/>
                      <w:color w:val="auto"/>
                    </w:rPr>
                    <w:t xml:space="preserve">kazilo ne sme biti starejše od </w:t>
                  </w:r>
                  <w:r w:rsidR="003E4631">
                    <w:rPr>
                      <w:rFonts w:cstheme="minorHAnsi"/>
                      <w:color w:val="auto"/>
                    </w:rPr>
                    <w:t>90</w:t>
                  </w:r>
                  <w:r w:rsidRPr="00A2415D">
                    <w:rPr>
                      <w:rFonts w:cstheme="minorHAnsi"/>
                      <w:color w:val="auto"/>
                    </w:rPr>
                    <w:t xml:space="preserve"> dni od datuma, ki je določen kot skrajni rok za oddajo ponudbe.</w:t>
                  </w:r>
                </w:p>
                <w:p w14:paraId="4B378C10" w14:textId="77777777" w:rsidR="003C3D3A" w:rsidRPr="00A2415D" w:rsidRDefault="003C3D3A" w:rsidP="009F49A2">
                  <w:pPr>
                    <w:rPr>
                      <w:rFonts w:cstheme="minorHAnsi"/>
                      <w:color w:val="auto"/>
                    </w:rPr>
                  </w:pPr>
                </w:p>
                <w:p w14:paraId="2D0531D5" w14:textId="426908BB" w:rsidR="003C3D3A" w:rsidRPr="00A2415D" w:rsidRDefault="00BA20AC" w:rsidP="003E4631">
                  <w:pPr>
                    <w:rPr>
                      <w:rFonts w:cstheme="minorHAnsi"/>
                      <w:i/>
                      <w:color w:val="auto"/>
                    </w:rPr>
                  </w:pPr>
                  <w:r w:rsidRPr="00A2415D">
                    <w:rPr>
                      <w:rFonts w:cstheme="minorHAnsi"/>
                      <w:i/>
                      <w:color w:val="auto"/>
                    </w:rPr>
                    <w:t>Če</w:t>
                  </w:r>
                  <w:r w:rsidR="003C3D3A" w:rsidRPr="00A2415D">
                    <w:rPr>
                      <w:rFonts w:cstheme="minorHAnsi"/>
                      <w:i/>
                      <w:color w:val="auto"/>
                    </w:rPr>
                    <w:t xml:space="preserve"> bo ponudnik</w:t>
                  </w:r>
                  <w:r w:rsidR="00322CF3">
                    <w:rPr>
                      <w:rFonts w:cstheme="minorHAnsi"/>
                      <w:i/>
                      <w:color w:val="auto"/>
                    </w:rPr>
                    <w:t>/</w:t>
                  </w:r>
                  <w:r w:rsidR="00322CF3" w:rsidRPr="008B1B3E">
                    <w:rPr>
                      <w:rFonts w:cstheme="minorHAnsi"/>
                      <w:i/>
                      <w:color w:val="auto"/>
                    </w:rPr>
                    <w:t>partner</w:t>
                  </w:r>
                  <w:r w:rsidR="003C3D3A" w:rsidRPr="00A2415D">
                    <w:rPr>
                      <w:rFonts w:cstheme="minorHAnsi"/>
                      <w:i/>
                      <w:color w:val="auto"/>
                    </w:rPr>
                    <w:t xml:space="preserve"> predložil lastno izjavo, bo moral na poziv naročnika k predložitvi dokazil, naročniku predložiti ustrezen BON obrazec, ki ne bo starejši </w:t>
                  </w:r>
                  <w:r w:rsidR="003C3D3A" w:rsidRPr="00A2415D">
                    <w:rPr>
                      <w:rFonts w:cstheme="minorHAnsi"/>
                      <w:b/>
                      <w:i/>
                      <w:color w:val="auto"/>
                    </w:rPr>
                    <w:t xml:space="preserve">od </w:t>
                  </w:r>
                  <w:r w:rsidR="003E4631">
                    <w:rPr>
                      <w:rFonts w:cstheme="minorHAnsi"/>
                      <w:b/>
                      <w:i/>
                      <w:color w:val="auto"/>
                    </w:rPr>
                    <w:t>90</w:t>
                  </w:r>
                  <w:r w:rsidR="003C3D3A" w:rsidRPr="00A2415D">
                    <w:rPr>
                      <w:rFonts w:cstheme="minorHAnsi"/>
                      <w:b/>
                      <w:i/>
                      <w:color w:val="auto"/>
                    </w:rPr>
                    <w:t xml:space="preserve"> dni</w:t>
                  </w:r>
                  <w:r w:rsidR="003C3D3A" w:rsidRPr="00A2415D">
                    <w:rPr>
                      <w:rFonts w:cstheme="minorHAnsi"/>
                      <w:i/>
                      <w:color w:val="auto"/>
                    </w:rPr>
                    <w:t xml:space="preserve"> od datuma, ki je bil določen kot skrajni rok za oddajo ponudbe.</w:t>
                  </w:r>
                </w:p>
              </w:tc>
            </w:tr>
          </w:tbl>
          <w:p w14:paraId="5A44FDA1" w14:textId="77777777" w:rsidR="003C3D3A" w:rsidRPr="00A2415D" w:rsidRDefault="003C3D3A" w:rsidP="009F49A2">
            <w:pPr>
              <w:rPr>
                <w:rFonts w:cstheme="minorHAnsi"/>
                <w:color w:val="auto"/>
              </w:rPr>
            </w:pPr>
          </w:p>
        </w:tc>
        <w:tc>
          <w:tcPr>
            <w:tcW w:w="5347" w:type="dxa"/>
            <w:tcBorders>
              <w:bottom w:val="single" w:sz="8" w:space="0" w:color="auto"/>
            </w:tcBorders>
          </w:tcPr>
          <w:p w14:paraId="23C2F9E2" w14:textId="77777777" w:rsidR="003C3D3A" w:rsidRPr="00171A35" w:rsidRDefault="003C3D3A" w:rsidP="009F49A2">
            <w:pPr>
              <w:rPr>
                <w:rFonts w:cstheme="minorHAnsi"/>
                <w:color w:val="auto"/>
              </w:rPr>
            </w:pPr>
            <w:r w:rsidRPr="00171A35">
              <w:rPr>
                <w:rFonts w:cstheme="minorHAnsi"/>
                <w:color w:val="auto"/>
              </w:rPr>
              <w:lastRenderedPageBreak/>
              <w:t>Pogoj morajo izpolniti naslednji gospodarski subjekti:</w:t>
            </w:r>
          </w:p>
          <w:p w14:paraId="09F91844" w14:textId="77777777" w:rsidR="003C3D3A" w:rsidRPr="00171A35" w:rsidRDefault="003C3D3A" w:rsidP="00634F9F">
            <w:pPr>
              <w:numPr>
                <w:ilvl w:val="0"/>
                <w:numId w:val="27"/>
              </w:numPr>
              <w:rPr>
                <w:rFonts w:cstheme="minorHAnsi"/>
                <w:color w:val="auto"/>
              </w:rPr>
            </w:pPr>
            <w:r w:rsidRPr="00171A35">
              <w:rPr>
                <w:rFonts w:cstheme="minorHAnsi"/>
                <w:color w:val="auto"/>
              </w:rPr>
              <w:t>ponudnik;</w:t>
            </w:r>
          </w:p>
          <w:p w14:paraId="34248EEB" w14:textId="77777777" w:rsidR="003C3D3A" w:rsidRPr="000261A0" w:rsidRDefault="003C3D3A" w:rsidP="00634F9F">
            <w:pPr>
              <w:numPr>
                <w:ilvl w:val="0"/>
                <w:numId w:val="27"/>
              </w:numPr>
              <w:rPr>
                <w:rFonts w:cstheme="minorHAnsi"/>
                <w:color w:val="auto"/>
                <w:u w:val="single"/>
              </w:rPr>
            </w:pPr>
            <w:r w:rsidRPr="000261A0">
              <w:rPr>
                <w:rFonts w:cstheme="minorHAnsi"/>
                <w:color w:val="auto"/>
                <w:u w:val="single"/>
              </w:rPr>
              <w:t>vsi partnerji v skupni ponudbi.</w:t>
            </w:r>
          </w:p>
          <w:p w14:paraId="798B9945" w14:textId="77777777" w:rsidR="003C3D3A" w:rsidRPr="00171A35" w:rsidRDefault="003C3D3A" w:rsidP="009F49A2">
            <w:pPr>
              <w:rPr>
                <w:rFonts w:cstheme="minorHAnsi"/>
                <w:color w:val="auto"/>
              </w:rPr>
            </w:pPr>
          </w:p>
          <w:p w14:paraId="7B83EC57" w14:textId="77777777" w:rsidR="003C3D3A" w:rsidRPr="00171A35" w:rsidRDefault="003C3D3A" w:rsidP="009F49A2">
            <w:pPr>
              <w:rPr>
                <w:rFonts w:cstheme="minorHAnsi"/>
                <w:color w:val="auto"/>
              </w:rPr>
            </w:pPr>
          </w:p>
          <w:p w14:paraId="0F0EC49D" w14:textId="77777777" w:rsidR="003C3D3A" w:rsidRPr="00171A35" w:rsidRDefault="003C3D3A" w:rsidP="009F49A2">
            <w:pPr>
              <w:rPr>
                <w:rFonts w:cstheme="minorHAnsi"/>
                <w:color w:val="auto"/>
              </w:rPr>
            </w:pPr>
          </w:p>
          <w:p w14:paraId="44996A04" w14:textId="77777777" w:rsidR="003C3D3A" w:rsidRPr="00171A35" w:rsidRDefault="003C3D3A" w:rsidP="009F49A2">
            <w:pPr>
              <w:rPr>
                <w:rFonts w:cstheme="minorHAnsi"/>
                <w:color w:val="auto"/>
              </w:rPr>
            </w:pPr>
          </w:p>
          <w:p w14:paraId="4C84F105" w14:textId="77777777" w:rsidR="003C3D3A" w:rsidRPr="00171A35" w:rsidRDefault="003C3D3A" w:rsidP="009F49A2">
            <w:pPr>
              <w:rPr>
                <w:rFonts w:cstheme="minorHAnsi"/>
                <w:color w:val="auto"/>
              </w:rPr>
            </w:pPr>
          </w:p>
          <w:p w14:paraId="231F374B" w14:textId="77777777" w:rsidR="003C3D3A" w:rsidRPr="00171A35" w:rsidRDefault="003C3D3A" w:rsidP="009F49A2">
            <w:pPr>
              <w:rPr>
                <w:rFonts w:cstheme="minorHAnsi"/>
                <w:color w:val="auto"/>
              </w:rPr>
            </w:pPr>
          </w:p>
          <w:p w14:paraId="189741C7" w14:textId="77777777" w:rsidR="003C3D3A" w:rsidRDefault="003C3D3A" w:rsidP="009F49A2">
            <w:pPr>
              <w:rPr>
                <w:rFonts w:cstheme="minorHAnsi"/>
                <w:color w:val="auto"/>
              </w:rPr>
            </w:pPr>
          </w:p>
          <w:p w14:paraId="7E2C15FE" w14:textId="77777777" w:rsidR="007500F5" w:rsidRDefault="007500F5" w:rsidP="009F49A2">
            <w:pPr>
              <w:rPr>
                <w:rFonts w:cstheme="minorHAnsi"/>
                <w:color w:val="auto"/>
              </w:rPr>
            </w:pPr>
          </w:p>
          <w:p w14:paraId="791C0300" w14:textId="77777777" w:rsidR="007500F5" w:rsidRDefault="007500F5" w:rsidP="009F49A2">
            <w:pPr>
              <w:rPr>
                <w:rFonts w:cstheme="minorHAnsi"/>
                <w:color w:val="auto"/>
              </w:rPr>
            </w:pPr>
          </w:p>
          <w:p w14:paraId="20AF5214" w14:textId="77777777" w:rsidR="007500F5" w:rsidRDefault="007500F5" w:rsidP="009F49A2">
            <w:pPr>
              <w:rPr>
                <w:rFonts w:cstheme="minorHAnsi"/>
                <w:color w:val="auto"/>
              </w:rPr>
            </w:pPr>
          </w:p>
          <w:p w14:paraId="5E8085E6" w14:textId="77777777" w:rsidR="007500F5" w:rsidRDefault="007500F5" w:rsidP="009F49A2">
            <w:pPr>
              <w:rPr>
                <w:rFonts w:cstheme="minorHAnsi"/>
                <w:color w:val="auto"/>
              </w:rPr>
            </w:pPr>
          </w:p>
          <w:p w14:paraId="22B70100" w14:textId="77777777" w:rsidR="007500F5" w:rsidRDefault="007500F5" w:rsidP="009F49A2">
            <w:pPr>
              <w:rPr>
                <w:rFonts w:cstheme="minorHAnsi"/>
                <w:color w:val="auto"/>
              </w:rPr>
            </w:pPr>
          </w:p>
          <w:p w14:paraId="334FAC69" w14:textId="77777777" w:rsidR="007500F5" w:rsidRDefault="007500F5" w:rsidP="009F49A2">
            <w:pPr>
              <w:rPr>
                <w:rFonts w:cstheme="minorHAnsi"/>
                <w:color w:val="auto"/>
              </w:rPr>
            </w:pPr>
          </w:p>
          <w:p w14:paraId="05B008EF" w14:textId="77777777" w:rsidR="007500F5" w:rsidRDefault="007500F5" w:rsidP="009F49A2">
            <w:pPr>
              <w:rPr>
                <w:rFonts w:cstheme="minorHAnsi"/>
                <w:color w:val="auto"/>
              </w:rPr>
            </w:pPr>
          </w:p>
          <w:p w14:paraId="3F8D74E3" w14:textId="77777777" w:rsidR="007500F5" w:rsidRDefault="007500F5" w:rsidP="009F49A2">
            <w:pPr>
              <w:rPr>
                <w:rFonts w:cstheme="minorHAnsi"/>
                <w:color w:val="auto"/>
              </w:rPr>
            </w:pPr>
          </w:p>
          <w:p w14:paraId="7066A6EB" w14:textId="77777777" w:rsidR="007500F5" w:rsidRDefault="007500F5" w:rsidP="009F49A2">
            <w:pPr>
              <w:rPr>
                <w:rFonts w:cstheme="minorHAnsi"/>
                <w:color w:val="auto"/>
              </w:rPr>
            </w:pPr>
          </w:p>
          <w:p w14:paraId="0ECDD80F" w14:textId="77777777" w:rsidR="007500F5" w:rsidRDefault="007500F5" w:rsidP="009F49A2">
            <w:pPr>
              <w:rPr>
                <w:rFonts w:cstheme="minorHAnsi"/>
                <w:color w:val="auto"/>
              </w:rPr>
            </w:pPr>
          </w:p>
          <w:p w14:paraId="084FCA1F" w14:textId="77777777" w:rsidR="007500F5" w:rsidRDefault="007500F5" w:rsidP="009F49A2">
            <w:pPr>
              <w:rPr>
                <w:rFonts w:cstheme="minorHAnsi"/>
                <w:color w:val="auto"/>
              </w:rPr>
            </w:pPr>
          </w:p>
          <w:p w14:paraId="4395F2F9" w14:textId="77777777" w:rsidR="007500F5" w:rsidRDefault="007500F5" w:rsidP="009F49A2">
            <w:pPr>
              <w:rPr>
                <w:rFonts w:cstheme="minorHAnsi"/>
                <w:color w:val="auto"/>
              </w:rPr>
            </w:pPr>
          </w:p>
          <w:p w14:paraId="56472CF7" w14:textId="77777777" w:rsidR="007500F5" w:rsidRDefault="007500F5" w:rsidP="009F49A2">
            <w:pPr>
              <w:rPr>
                <w:rFonts w:cstheme="minorHAnsi"/>
                <w:color w:val="auto"/>
              </w:rPr>
            </w:pPr>
          </w:p>
          <w:p w14:paraId="60073F7A" w14:textId="77777777" w:rsidR="007500F5" w:rsidRDefault="007500F5" w:rsidP="009F49A2">
            <w:pPr>
              <w:rPr>
                <w:rFonts w:cstheme="minorHAnsi"/>
                <w:color w:val="auto"/>
              </w:rPr>
            </w:pPr>
          </w:p>
          <w:p w14:paraId="34BCA7EB" w14:textId="77777777" w:rsidR="007500F5" w:rsidRDefault="007500F5" w:rsidP="009F49A2">
            <w:pPr>
              <w:rPr>
                <w:rFonts w:cstheme="minorHAnsi"/>
                <w:color w:val="auto"/>
              </w:rPr>
            </w:pPr>
          </w:p>
          <w:p w14:paraId="4FCE5FD4" w14:textId="77777777" w:rsidR="007500F5" w:rsidRDefault="007500F5" w:rsidP="009F49A2">
            <w:pPr>
              <w:rPr>
                <w:rFonts w:cstheme="minorHAnsi"/>
                <w:color w:val="auto"/>
              </w:rPr>
            </w:pPr>
          </w:p>
          <w:p w14:paraId="2D44FD53" w14:textId="77777777" w:rsidR="007500F5" w:rsidRDefault="007500F5" w:rsidP="009F49A2">
            <w:pPr>
              <w:rPr>
                <w:rFonts w:cstheme="minorHAnsi"/>
                <w:color w:val="auto"/>
              </w:rPr>
            </w:pPr>
          </w:p>
          <w:p w14:paraId="7B5D603A" w14:textId="77777777" w:rsidR="007500F5" w:rsidRDefault="007500F5" w:rsidP="009F49A2">
            <w:pPr>
              <w:rPr>
                <w:rFonts w:cstheme="minorHAnsi"/>
                <w:color w:val="auto"/>
              </w:rPr>
            </w:pPr>
          </w:p>
          <w:p w14:paraId="36FD7A58" w14:textId="77777777" w:rsidR="007500F5" w:rsidRDefault="007500F5" w:rsidP="009F49A2">
            <w:pPr>
              <w:rPr>
                <w:rFonts w:cstheme="minorHAnsi"/>
                <w:color w:val="auto"/>
              </w:rPr>
            </w:pPr>
          </w:p>
          <w:p w14:paraId="606F55F2" w14:textId="77777777" w:rsidR="007500F5" w:rsidRDefault="007500F5" w:rsidP="009F49A2">
            <w:pPr>
              <w:rPr>
                <w:rFonts w:cstheme="minorHAnsi"/>
                <w:color w:val="auto"/>
              </w:rPr>
            </w:pPr>
          </w:p>
          <w:p w14:paraId="4DC81865" w14:textId="77777777" w:rsidR="007500F5" w:rsidRDefault="007500F5" w:rsidP="009F49A2">
            <w:pPr>
              <w:rPr>
                <w:rFonts w:cstheme="minorHAnsi"/>
                <w:color w:val="auto"/>
              </w:rPr>
            </w:pPr>
          </w:p>
          <w:p w14:paraId="7E9AA7D5" w14:textId="77777777" w:rsidR="007500F5" w:rsidRDefault="007500F5" w:rsidP="009F49A2">
            <w:pPr>
              <w:rPr>
                <w:rFonts w:cstheme="minorHAnsi"/>
                <w:color w:val="auto"/>
              </w:rPr>
            </w:pPr>
          </w:p>
          <w:p w14:paraId="7F98EFFD" w14:textId="363A85CC" w:rsidR="007500F5" w:rsidRPr="00171A35" w:rsidRDefault="007500F5" w:rsidP="009F49A2">
            <w:pPr>
              <w:rPr>
                <w:rFonts w:cstheme="minorHAnsi"/>
                <w:color w:val="auto"/>
              </w:rPr>
            </w:pPr>
          </w:p>
        </w:tc>
      </w:tr>
      <w:tr w:rsidR="00012314" w:rsidRPr="00012314" w14:paraId="3454AFD6" w14:textId="77777777" w:rsidTr="003C3D3A">
        <w:trPr>
          <w:trHeight w:val="708"/>
        </w:trPr>
        <w:tc>
          <w:tcPr>
            <w:tcW w:w="697" w:type="dxa"/>
          </w:tcPr>
          <w:p w14:paraId="3C980BBD" w14:textId="2D55E6B1" w:rsidR="00012314" w:rsidRPr="00012314" w:rsidRDefault="003C3D3A" w:rsidP="00012314">
            <w:pPr>
              <w:rPr>
                <w:rFonts w:cstheme="minorHAnsi"/>
                <w:sz w:val="23"/>
                <w:szCs w:val="23"/>
                <w:lang w:eastAsia="zh-CN"/>
              </w:rPr>
            </w:pPr>
            <w:r>
              <w:rPr>
                <w:rFonts w:cstheme="minorHAnsi"/>
                <w:sz w:val="23"/>
                <w:szCs w:val="23"/>
                <w:lang w:eastAsia="zh-CN"/>
              </w:rPr>
              <w:lastRenderedPageBreak/>
              <w:t>3</w:t>
            </w:r>
            <w:r w:rsidR="00012314" w:rsidRPr="00012314">
              <w:rPr>
                <w:rFonts w:cstheme="minorHAnsi"/>
                <w:sz w:val="23"/>
                <w:szCs w:val="23"/>
                <w:lang w:eastAsia="zh-CN"/>
              </w:rPr>
              <w:t>.</w:t>
            </w:r>
          </w:p>
        </w:tc>
        <w:tc>
          <w:tcPr>
            <w:tcW w:w="1371" w:type="dxa"/>
          </w:tcPr>
          <w:p w14:paraId="30072C8D" w14:textId="77777777" w:rsidR="00012314" w:rsidRPr="00012314" w:rsidRDefault="00012314" w:rsidP="00012314">
            <w:pPr>
              <w:rPr>
                <w:rFonts w:cstheme="minorHAnsi"/>
                <w:sz w:val="23"/>
                <w:szCs w:val="23"/>
                <w:lang w:eastAsia="zh-CN"/>
              </w:rPr>
            </w:pPr>
            <w:r w:rsidRPr="00012314">
              <w:rPr>
                <w:rFonts w:cstheme="minorHAnsi"/>
                <w:sz w:val="23"/>
                <w:szCs w:val="23"/>
                <w:lang w:eastAsia="zh-CN"/>
              </w:rPr>
              <w:t>Peti in šesti odstavek 76. člena ZJN-3</w:t>
            </w:r>
          </w:p>
        </w:tc>
        <w:tc>
          <w:tcPr>
            <w:tcW w:w="6569" w:type="dxa"/>
          </w:tcPr>
          <w:p w14:paraId="1E44DD5D" w14:textId="269E8EAD" w:rsidR="00012314" w:rsidRPr="00252EE9" w:rsidRDefault="00012314" w:rsidP="00012314">
            <w:pPr>
              <w:rPr>
                <w:rFonts w:cstheme="minorHAnsi"/>
                <w:lang w:eastAsia="zh-CN"/>
              </w:rPr>
            </w:pPr>
            <w:r w:rsidRPr="008B1B3E">
              <w:rPr>
                <w:rFonts w:cstheme="minorHAnsi"/>
                <w:lang w:eastAsia="zh-CN"/>
              </w:rPr>
              <w:t>Letni promet (</w:t>
            </w:r>
            <w:r w:rsidRPr="008B1B3E">
              <w:rPr>
                <w:rFonts w:cstheme="minorHAnsi"/>
                <w:b/>
                <w:lang w:eastAsia="zh-CN"/>
              </w:rPr>
              <w:t>višina čistih prihodkov od prodaje</w:t>
            </w:r>
            <w:r w:rsidRPr="008B1B3E">
              <w:rPr>
                <w:rFonts w:cstheme="minorHAnsi"/>
                <w:lang w:eastAsia="zh-CN"/>
              </w:rPr>
              <w:t xml:space="preserve">) gospodarskega subjekta v zadnjem poslovnem letu, za katerega so podatki o letnem prometu razpoložljivi/objavljeni/dostopni na spletni strani Ajpes, mora znašati najmanj </w:t>
            </w:r>
            <w:r w:rsidR="00942F0B" w:rsidRPr="008B1B3E">
              <w:rPr>
                <w:rFonts w:cstheme="minorHAnsi"/>
                <w:b/>
                <w:lang w:eastAsia="zh-CN"/>
              </w:rPr>
              <w:t>5</w:t>
            </w:r>
            <w:r w:rsidR="00D2189A" w:rsidRPr="008B1B3E">
              <w:rPr>
                <w:rFonts w:cstheme="minorHAnsi"/>
                <w:b/>
                <w:lang w:eastAsia="zh-CN"/>
              </w:rPr>
              <w:t>0</w:t>
            </w:r>
            <w:r w:rsidRPr="008B1B3E">
              <w:rPr>
                <w:rFonts w:cstheme="minorHAnsi"/>
                <w:b/>
                <w:lang w:eastAsia="zh-CN"/>
              </w:rPr>
              <w:t>0.000,00 EUR</w:t>
            </w:r>
            <w:r w:rsidRPr="008B1B3E">
              <w:rPr>
                <w:rFonts w:cstheme="minorHAnsi"/>
                <w:lang w:eastAsia="zh-CN"/>
              </w:rPr>
              <w:t>.</w:t>
            </w:r>
          </w:p>
          <w:p w14:paraId="52ECFED8" w14:textId="77777777" w:rsidR="00012314" w:rsidRPr="00252EE9" w:rsidRDefault="00012314" w:rsidP="00012314">
            <w:pPr>
              <w:rPr>
                <w:rFonts w:cstheme="minorHAnsi"/>
                <w:lang w:eastAsia="zh-CN"/>
              </w:rPr>
            </w:pPr>
          </w:p>
          <w:p w14:paraId="68F977F0" w14:textId="77777777" w:rsidR="00012314" w:rsidRPr="00252EE9" w:rsidRDefault="00012314" w:rsidP="00012314">
            <w:pPr>
              <w:rPr>
                <w:rFonts w:cstheme="minorHAnsi"/>
                <w:lang w:eastAsia="zh-CN"/>
              </w:rPr>
            </w:pPr>
            <w:r w:rsidRPr="00252EE9">
              <w:rPr>
                <w:rFonts w:cstheme="minorHAnsi"/>
                <w:lang w:eastAsia="zh-CN"/>
              </w:rPr>
              <w:lastRenderedPageBreak/>
              <w:t>Tuji ponudnik zgoraj navedeni letni promet dokaže z izvlečki revidiranih bilanc stanja ali z drugimi računovodskimi izkazi.</w:t>
            </w:r>
          </w:p>
          <w:p w14:paraId="1E88E332" w14:textId="77777777" w:rsidR="00012314" w:rsidRPr="00252EE9" w:rsidRDefault="00012314" w:rsidP="00012314">
            <w:pPr>
              <w:rPr>
                <w:rFonts w:cstheme="minorHAnsi"/>
                <w:lang w:eastAsia="zh-CN"/>
              </w:rPr>
            </w:pPr>
            <w:r w:rsidRPr="00252EE9">
              <w:rPr>
                <w:rFonts w:cstheme="minorHAnsi"/>
                <w:lang w:eastAsia="zh-CN"/>
              </w:rPr>
              <w:t xml:space="preserve">V kolikor tuji ponudnik izvlečkov revidiranih bilanc ali drugih računovodskih izkazov ne predloži že k ponudbi (kar je dopustno), bo moral na poziv naročnika k predložitvi dokazil, naročniku predložiti ustrezna dokazila. </w:t>
            </w:r>
          </w:p>
          <w:p w14:paraId="23D5B119" w14:textId="77777777" w:rsidR="00012314" w:rsidRPr="00012314" w:rsidRDefault="00012314" w:rsidP="00012314">
            <w:pPr>
              <w:rPr>
                <w:rFonts w:cstheme="minorHAns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3"/>
            </w:tblGrid>
            <w:tr w:rsidR="00012314" w:rsidRPr="00012314" w14:paraId="56AD806C" w14:textId="77777777" w:rsidTr="003A3C71">
              <w:tc>
                <w:tcPr>
                  <w:tcW w:w="6333" w:type="dxa"/>
                </w:tcPr>
                <w:p w14:paraId="0A6993DE" w14:textId="77777777" w:rsidR="00012314" w:rsidRDefault="00012314" w:rsidP="00012314">
                  <w:pPr>
                    <w:rPr>
                      <w:rFonts w:cstheme="minorHAnsi"/>
                      <w:lang w:eastAsia="zh-CN"/>
                    </w:rPr>
                  </w:pPr>
                  <w:r w:rsidRPr="00252EE9">
                    <w:rPr>
                      <w:rFonts w:cstheme="minorHAnsi"/>
                      <w:b/>
                      <w:lang w:eastAsia="zh-CN"/>
                    </w:rPr>
                    <w:t>INFORMACIJA ZA UGOTAVLJANJE SPOSOBNOSTI</w:t>
                  </w:r>
                  <w:r w:rsidRPr="00252EE9">
                    <w:rPr>
                      <w:rFonts w:cstheme="minorHAnsi"/>
                      <w:lang w:eastAsia="zh-CN"/>
                    </w:rPr>
                    <w:t xml:space="preserve">: </w:t>
                  </w:r>
                  <w:r w:rsidRPr="00252EE9">
                    <w:rPr>
                      <w:rFonts w:cstheme="minorHAnsi"/>
                      <w:b/>
                      <w:lang w:eastAsia="zh-CN"/>
                    </w:rPr>
                    <w:t>Podatki o ponudniku in drugih gospodarskih subjektih (priloga št. 2)</w:t>
                  </w:r>
                  <w:r w:rsidRPr="00252EE9">
                    <w:rPr>
                      <w:rFonts w:cstheme="minorHAnsi"/>
                      <w:lang w:eastAsia="zh-CN"/>
                    </w:rPr>
                    <w:t xml:space="preserve">, rubrika Letni promet; </w:t>
                  </w:r>
                  <w:r w:rsidRPr="00252EE9">
                    <w:rPr>
                      <w:rFonts w:cstheme="minorHAnsi"/>
                      <w:bCs/>
                      <w:lang w:eastAsia="zh-CN"/>
                    </w:rPr>
                    <w:t>p</w:t>
                  </w:r>
                  <w:r w:rsidRPr="00252EE9">
                    <w:rPr>
                      <w:rFonts w:cstheme="minorHAnsi"/>
                      <w:lang w:eastAsia="zh-CN"/>
                    </w:rPr>
                    <w:t>onudnik v prilogi št. 2 na ustrezno mesto navede letni promet (višina čistih prihodkov od prodaje) v zadnjem poslovnem letu, za katerega so podatki o letnem prometu razpoložljivi)</w:t>
                  </w:r>
                </w:p>
                <w:p w14:paraId="1BCCB23C" w14:textId="77777777" w:rsidR="007500F5" w:rsidRDefault="007500F5" w:rsidP="00012314">
                  <w:pPr>
                    <w:rPr>
                      <w:rFonts w:cstheme="minorHAnsi"/>
                      <w:lang w:eastAsia="zh-CN"/>
                    </w:rPr>
                  </w:pPr>
                </w:p>
                <w:p w14:paraId="57F7C0D5" w14:textId="4988639B" w:rsidR="007500F5" w:rsidRPr="00252EE9" w:rsidRDefault="007500F5" w:rsidP="007500F5">
                  <w:pPr>
                    <w:rPr>
                      <w:rFonts w:cstheme="minorHAnsi"/>
                      <w:i/>
                      <w:lang w:eastAsia="zh-CN"/>
                    </w:rPr>
                  </w:pPr>
                  <w:r>
                    <w:rPr>
                      <w:rFonts w:cstheme="minorHAnsi"/>
                      <w:i/>
                      <w:sz w:val="20"/>
                      <w:szCs w:val="20"/>
                      <w:lang w:eastAsia="zh-CN"/>
                    </w:rPr>
                    <w:t>Č</w:t>
                  </w:r>
                  <w:r w:rsidRPr="007500F5">
                    <w:rPr>
                      <w:rFonts w:cstheme="minorHAnsi"/>
                      <w:i/>
                      <w:sz w:val="20"/>
                      <w:szCs w:val="20"/>
                      <w:lang w:eastAsia="zh-CN"/>
                    </w:rPr>
                    <w:t>e bodo ravno na dan oddaje ponudbe na spletni strani Ajpes objavljeni novi podatki o letnem prometu, bo naročnik upošteval tako višino čistih prihodkov od prodaje za novo leto kot tudi za preteklo leto (pogoj glede prihodkov bo ponudnik moral izkazati vsaj v enem izmed obeh let)</w:t>
                  </w:r>
                  <w:r>
                    <w:rPr>
                      <w:rFonts w:cstheme="minorHAnsi"/>
                      <w:i/>
                      <w:sz w:val="20"/>
                      <w:szCs w:val="20"/>
                      <w:lang w:eastAsia="zh-CN"/>
                    </w:rPr>
                    <w:t>.</w:t>
                  </w:r>
                </w:p>
              </w:tc>
            </w:tr>
          </w:tbl>
          <w:p w14:paraId="59248F4B" w14:textId="77777777" w:rsidR="00012314" w:rsidRPr="00012314" w:rsidRDefault="00012314" w:rsidP="00012314">
            <w:pPr>
              <w:rPr>
                <w:rFonts w:cstheme="minorHAnsi"/>
                <w:sz w:val="23"/>
                <w:szCs w:val="23"/>
                <w:lang w:eastAsia="zh-CN"/>
              </w:rPr>
            </w:pPr>
          </w:p>
        </w:tc>
        <w:tc>
          <w:tcPr>
            <w:tcW w:w="5347" w:type="dxa"/>
          </w:tcPr>
          <w:p w14:paraId="6A9A04D6" w14:textId="77777777" w:rsidR="00012314" w:rsidRPr="007500F5" w:rsidRDefault="00012314" w:rsidP="00012314">
            <w:pPr>
              <w:rPr>
                <w:rFonts w:cstheme="minorHAnsi"/>
                <w:lang w:eastAsia="zh-CN"/>
              </w:rPr>
            </w:pPr>
            <w:r w:rsidRPr="007500F5">
              <w:rPr>
                <w:rFonts w:cstheme="minorHAnsi"/>
                <w:lang w:eastAsia="zh-CN"/>
              </w:rPr>
              <w:lastRenderedPageBreak/>
              <w:t>Pogoj mora izpolniti ponudnik.</w:t>
            </w:r>
          </w:p>
          <w:p w14:paraId="31B888B8" w14:textId="77777777" w:rsidR="00012314" w:rsidRPr="007500F5" w:rsidRDefault="00012314" w:rsidP="00012314">
            <w:pPr>
              <w:rPr>
                <w:rFonts w:cstheme="minorHAnsi"/>
                <w:lang w:eastAsia="zh-CN"/>
              </w:rPr>
            </w:pPr>
          </w:p>
          <w:p w14:paraId="0F61C1CE" w14:textId="77777777" w:rsidR="00012314" w:rsidRPr="00012314" w:rsidRDefault="00012314" w:rsidP="00012314">
            <w:pPr>
              <w:rPr>
                <w:rFonts w:cstheme="minorHAnsi"/>
                <w:sz w:val="23"/>
                <w:szCs w:val="23"/>
                <w:lang w:eastAsia="zh-CN"/>
              </w:rPr>
            </w:pPr>
            <w:r w:rsidRPr="007500F5">
              <w:rPr>
                <w:rFonts w:cstheme="minorHAnsi"/>
                <w:lang w:eastAsia="zh-CN"/>
              </w:rPr>
              <w:t>Pri ponudbi s partnerji in podizvajalci lahko ta pogoj izpolnjujejo tudi ponudnik in vsi partnerji oziroma podizvajalci skupno.</w:t>
            </w:r>
          </w:p>
        </w:tc>
      </w:tr>
    </w:tbl>
    <w:p w14:paraId="4158B388" w14:textId="77777777" w:rsidR="00E63296" w:rsidRPr="008F0D4A" w:rsidRDefault="00E63296" w:rsidP="00250C72">
      <w:pPr>
        <w:rPr>
          <w:rFonts w:cstheme="minorHAnsi"/>
          <w:sz w:val="23"/>
          <w:szCs w:val="23"/>
          <w:lang w:eastAsia="zh-CN"/>
        </w:rPr>
      </w:pPr>
    </w:p>
    <w:p w14:paraId="26AAF987" w14:textId="77777777" w:rsidR="005310DA" w:rsidRPr="008F0D4A" w:rsidRDefault="00683E7D" w:rsidP="002B370F">
      <w:pPr>
        <w:pStyle w:val="Naslov3"/>
      </w:pPr>
      <w:bookmarkStart w:id="71" w:name="_Toc74575449"/>
      <w:r w:rsidRPr="008F0D4A">
        <w:t>Tehnična in strokovna s</w:t>
      </w:r>
      <w:r w:rsidR="00A23E3F" w:rsidRPr="008F0D4A">
        <w:t>p</w:t>
      </w:r>
      <w:r w:rsidRPr="008F0D4A">
        <w:t>osobnost</w:t>
      </w:r>
      <w:bookmarkEnd w:id="71"/>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0"/>
        <w:gridCol w:w="5008"/>
      </w:tblGrid>
      <w:tr w:rsidR="00332B4D" w:rsidRPr="008F0D4A" w14:paraId="57AA87AD" w14:textId="77777777" w:rsidTr="00683E7D">
        <w:tc>
          <w:tcPr>
            <w:tcW w:w="697" w:type="dxa"/>
            <w:vAlign w:val="center"/>
          </w:tcPr>
          <w:p w14:paraId="08336E2A" w14:textId="77777777" w:rsidR="00332B4D" w:rsidRPr="008F0D4A" w:rsidRDefault="00332B4D" w:rsidP="00332B4D">
            <w:pPr>
              <w:rPr>
                <w:rFonts w:cstheme="minorHAnsi"/>
                <w:b/>
                <w:sz w:val="23"/>
                <w:szCs w:val="23"/>
                <w:lang w:eastAsia="zh-CN"/>
              </w:rPr>
            </w:pPr>
            <w:r w:rsidRPr="008F0D4A">
              <w:rPr>
                <w:rFonts w:cstheme="minorHAnsi"/>
                <w:b/>
                <w:sz w:val="23"/>
                <w:szCs w:val="23"/>
                <w:lang w:eastAsia="zh-CN"/>
              </w:rPr>
              <w:t>ZAP. ŠT.</w:t>
            </w:r>
          </w:p>
        </w:tc>
        <w:tc>
          <w:tcPr>
            <w:tcW w:w="1367" w:type="dxa"/>
            <w:vAlign w:val="center"/>
          </w:tcPr>
          <w:p w14:paraId="3815E4A0" w14:textId="77777777" w:rsidR="00332B4D" w:rsidRPr="008F0D4A" w:rsidRDefault="00332B4D" w:rsidP="00332B4D">
            <w:pPr>
              <w:rPr>
                <w:rFonts w:cstheme="minorHAnsi"/>
                <w:b/>
                <w:sz w:val="23"/>
                <w:szCs w:val="23"/>
                <w:lang w:eastAsia="zh-CN"/>
              </w:rPr>
            </w:pPr>
            <w:r w:rsidRPr="008F0D4A">
              <w:rPr>
                <w:rFonts w:cstheme="minorHAnsi"/>
                <w:b/>
                <w:sz w:val="23"/>
                <w:szCs w:val="23"/>
                <w:lang w:eastAsia="zh-CN"/>
              </w:rPr>
              <w:t>PRAVNA PODLAGA</w:t>
            </w:r>
          </w:p>
        </w:tc>
        <w:tc>
          <w:tcPr>
            <w:tcW w:w="6910" w:type="dxa"/>
            <w:vAlign w:val="center"/>
          </w:tcPr>
          <w:p w14:paraId="3AF09DC6" w14:textId="77777777" w:rsidR="00332B4D" w:rsidRPr="008F0D4A" w:rsidRDefault="00332B4D" w:rsidP="00332B4D">
            <w:pPr>
              <w:rPr>
                <w:rFonts w:cstheme="minorHAnsi"/>
                <w:b/>
                <w:sz w:val="23"/>
                <w:szCs w:val="23"/>
                <w:lang w:eastAsia="zh-CN"/>
              </w:rPr>
            </w:pPr>
            <w:r w:rsidRPr="008F0D4A">
              <w:rPr>
                <w:rFonts w:cstheme="minorHAnsi"/>
                <w:b/>
                <w:sz w:val="23"/>
                <w:szCs w:val="23"/>
                <w:lang w:eastAsia="zh-CN"/>
              </w:rPr>
              <w:t>POGOJ</w:t>
            </w:r>
          </w:p>
        </w:tc>
        <w:tc>
          <w:tcPr>
            <w:tcW w:w="5008" w:type="dxa"/>
            <w:vAlign w:val="center"/>
          </w:tcPr>
          <w:p w14:paraId="3BE191FE" w14:textId="77777777" w:rsidR="00332B4D" w:rsidRPr="008F0D4A" w:rsidRDefault="00332B4D" w:rsidP="00332B4D">
            <w:pPr>
              <w:rPr>
                <w:rFonts w:cstheme="minorHAnsi"/>
                <w:b/>
                <w:sz w:val="23"/>
                <w:szCs w:val="23"/>
                <w:lang w:eastAsia="zh-CN"/>
              </w:rPr>
            </w:pPr>
            <w:r w:rsidRPr="008F0D4A">
              <w:rPr>
                <w:rFonts w:cstheme="minorHAnsi"/>
                <w:b/>
                <w:sz w:val="23"/>
                <w:szCs w:val="23"/>
                <w:lang w:eastAsia="zh-CN"/>
              </w:rPr>
              <w:t>ZA KOGA VELJA POGOJ</w:t>
            </w:r>
          </w:p>
        </w:tc>
      </w:tr>
      <w:tr w:rsidR="00332B4D" w:rsidRPr="008F0D4A" w14:paraId="03F51805" w14:textId="77777777" w:rsidTr="00683E7D">
        <w:tc>
          <w:tcPr>
            <w:tcW w:w="697" w:type="dxa"/>
          </w:tcPr>
          <w:p w14:paraId="4423DFD9" w14:textId="77777777" w:rsidR="00332B4D" w:rsidRPr="008F0D4A" w:rsidRDefault="00332B4D" w:rsidP="00332B4D">
            <w:pPr>
              <w:rPr>
                <w:rFonts w:cstheme="minorHAnsi"/>
                <w:sz w:val="23"/>
                <w:szCs w:val="23"/>
                <w:lang w:eastAsia="zh-CN"/>
              </w:rPr>
            </w:pPr>
            <w:r w:rsidRPr="008F0D4A">
              <w:rPr>
                <w:rFonts w:cstheme="minorHAnsi"/>
                <w:sz w:val="23"/>
                <w:szCs w:val="23"/>
                <w:lang w:eastAsia="zh-CN"/>
              </w:rPr>
              <w:t>1.</w:t>
            </w:r>
          </w:p>
        </w:tc>
        <w:tc>
          <w:tcPr>
            <w:tcW w:w="1367" w:type="dxa"/>
          </w:tcPr>
          <w:p w14:paraId="2F4F662B" w14:textId="77777777" w:rsidR="00332B4D" w:rsidRPr="008F0D4A" w:rsidRDefault="00332B4D" w:rsidP="00332B4D">
            <w:pPr>
              <w:rPr>
                <w:rFonts w:cstheme="minorHAnsi"/>
                <w:sz w:val="23"/>
                <w:szCs w:val="23"/>
                <w:lang w:eastAsia="zh-CN"/>
              </w:rPr>
            </w:pPr>
            <w:r w:rsidRPr="008F0D4A">
              <w:rPr>
                <w:rFonts w:cstheme="minorHAnsi"/>
                <w:sz w:val="23"/>
                <w:szCs w:val="23"/>
                <w:lang w:eastAsia="zh-CN"/>
              </w:rPr>
              <w:t>Osmi odstavek 77. člena ZJN-3</w:t>
            </w:r>
          </w:p>
        </w:tc>
        <w:tc>
          <w:tcPr>
            <w:tcW w:w="6910" w:type="dxa"/>
          </w:tcPr>
          <w:p w14:paraId="72D9E55B" w14:textId="77777777" w:rsidR="002C28A8" w:rsidRPr="008B1B3E" w:rsidRDefault="003A3C71" w:rsidP="002C28A8">
            <w:pPr>
              <w:rPr>
                <w:rFonts w:cstheme="minorHAnsi"/>
                <w:lang w:eastAsia="zh-CN"/>
              </w:rPr>
            </w:pPr>
            <w:r w:rsidRPr="008B1B3E">
              <w:rPr>
                <w:rFonts w:cstheme="minorHAnsi"/>
                <w:lang w:eastAsia="zh-CN"/>
              </w:rPr>
              <w:t>Ponudnik mora predložiti/navesti:</w:t>
            </w:r>
          </w:p>
          <w:p w14:paraId="01A35ED5" w14:textId="77777777" w:rsidR="002C28A8" w:rsidRPr="008B1B3E" w:rsidRDefault="002C28A8" w:rsidP="002C28A8">
            <w:pPr>
              <w:rPr>
                <w:rFonts w:cstheme="minorHAnsi"/>
                <w:lang w:eastAsia="zh-CN"/>
              </w:rPr>
            </w:pPr>
          </w:p>
          <w:p w14:paraId="5EF31D9E" w14:textId="77777777" w:rsidR="005D528A" w:rsidRPr="008B1B3E" w:rsidRDefault="005D528A" w:rsidP="005D528A">
            <w:pPr>
              <w:pStyle w:val="Odstavekseznama"/>
              <w:numPr>
                <w:ilvl w:val="0"/>
                <w:numId w:val="16"/>
              </w:numPr>
              <w:rPr>
                <w:rFonts w:ascii="Calibri" w:eastAsia="Times New Roman" w:hAnsi="Calibri" w:cs="Times New Roman"/>
                <w:color w:val="auto"/>
                <w:lang w:eastAsia="zh-CN"/>
              </w:rPr>
            </w:pPr>
            <w:r w:rsidRPr="008B1B3E">
              <w:rPr>
                <w:rFonts w:ascii="Calibri" w:eastAsia="Times New Roman" w:hAnsi="Calibri" w:cs="Times New Roman"/>
                <w:color w:val="auto"/>
                <w:lang w:eastAsia="zh-CN"/>
              </w:rPr>
              <w:t xml:space="preserve">najmanj </w:t>
            </w:r>
            <w:r w:rsidRPr="008B1B3E">
              <w:rPr>
                <w:rFonts w:ascii="Calibri" w:eastAsia="Times New Roman" w:hAnsi="Calibri" w:cs="Times New Roman"/>
                <w:b/>
                <w:color w:val="auto"/>
                <w:lang w:eastAsia="zh-CN"/>
              </w:rPr>
              <w:t>en (1) referenčni posel</w:t>
            </w:r>
            <w:r w:rsidRPr="008B1B3E">
              <w:rPr>
                <w:rFonts w:ascii="Calibri" w:eastAsia="Times New Roman" w:hAnsi="Calibri" w:cs="Times New Roman"/>
                <w:color w:val="auto"/>
                <w:lang w:eastAsia="zh-CN"/>
              </w:rPr>
              <w:t xml:space="preserve">, iz katerega izhaja, da je v zadnjih </w:t>
            </w:r>
            <w:r w:rsidRPr="008B1B3E">
              <w:rPr>
                <w:rFonts w:ascii="Calibri" w:eastAsia="Times New Roman" w:hAnsi="Calibri" w:cs="Times New Roman"/>
                <w:b/>
                <w:color w:val="auto"/>
                <w:lang w:eastAsia="zh-CN"/>
              </w:rPr>
              <w:t>sedmih (7) letih</w:t>
            </w:r>
            <w:r w:rsidRPr="008B1B3E">
              <w:rPr>
                <w:rFonts w:ascii="Calibri" w:eastAsia="Times New Roman" w:hAnsi="Calibri" w:cs="Times New Roman"/>
                <w:color w:val="auto"/>
                <w:lang w:eastAsia="zh-CN"/>
              </w:rPr>
              <w:t xml:space="preserve"> pred rokom za oddajo ponudb uspešno in kakovostno ter skladno s terminskim planom samostojno/s partnerji/s podizvajalci </w:t>
            </w:r>
            <w:r w:rsidRPr="008B1B3E">
              <w:rPr>
                <w:rFonts w:ascii="Calibri" w:eastAsia="Times New Roman" w:hAnsi="Calibri" w:cs="Times New Roman"/>
                <w:b/>
                <w:color w:val="auto"/>
                <w:lang w:eastAsia="zh-CN"/>
              </w:rPr>
              <w:t>zaključil referenčni posel</w:t>
            </w:r>
            <w:r w:rsidRPr="008B1B3E">
              <w:rPr>
                <w:rFonts w:ascii="Calibri" w:eastAsia="Times New Roman" w:hAnsi="Calibri" w:cs="Times New Roman"/>
                <w:color w:val="auto"/>
                <w:lang w:eastAsia="zh-CN"/>
              </w:rPr>
              <w:t xml:space="preserve"> na področju </w:t>
            </w:r>
            <w:r w:rsidRPr="008B1B3E">
              <w:rPr>
                <w:rFonts w:ascii="Calibri" w:eastAsia="Times New Roman" w:hAnsi="Calibri" w:cs="Times New Roman"/>
                <w:b/>
                <w:color w:val="auto"/>
                <w:lang w:eastAsia="zh-CN"/>
              </w:rPr>
              <w:t>izgradnje ali obnove ali rekonstrukcije objektov za preprečitev zdrsa ali opornih zidov/konstrukcij ali podpornih konstrukcij  v višini najmanj 5.0 metra, merjeno nad peto temelja.</w:t>
            </w:r>
          </w:p>
          <w:p w14:paraId="230A6C43" w14:textId="77777777" w:rsidR="00DD023D" w:rsidRPr="008B1B3E" w:rsidRDefault="00DD023D" w:rsidP="00DD023D">
            <w:pPr>
              <w:pStyle w:val="Odstavekseznama"/>
              <w:keepNext/>
              <w:keepLines/>
              <w:widowControl w:val="0"/>
              <w:suppressAutoHyphens/>
              <w:snapToGrid w:val="0"/>
              <w:ind w:left="360"/>
              <w:rPr>
                <w:rFonts w:ascii="Calibri" w:eastAsia="Times New Roman" w:hAnsi="Calibri" w:cs="Times New Roman"/>
                <w:color w:val="auto"/>
                <w:lang w:eastAsia="zh-CN"/>
              </w:rPr>
            </w:pPr>
          </w:p>
          <w:p w14:paraId="73DEB3AB" w14:textId="45610502" w:rsidR="00DD023D" w:rsidRPr="008B1B3E" w:rsidRDefault="00DD023D" w:rsidP="007500F5">
            <w:pPr>
              <w:rPr>
                <w:rFonts w:cstheme="minorHAnsi"/>
                <w:lang w:eastAsia="zh-CN"/>
              </w:rPr>
            </w:pPr>
            <w:r w:rsidRPr="008B1B3E">
              <w:rPr>
                <w:rFonts w:cstheme="minorHAnsi"/>
                <w:lang w:eastAsia="zh-CN"/>
              </w:rPr>
              <w:t xml:space="preserve">Ponudnik mora navesti najmanj </w:t>
            </w:r>
            <w:r w:rsidR="00633EF9" w:rsidRPr="008B1B3E">
              <w:rPr>
                <w:rFonts w:cstheme="minorHAnsi"/>
                <w:b/>
                <w:lang w:eastAsia="zh-CN"/>
              </w:rPr>
              <w:t>en (1</w:t>
            </w:r>
            <w:r w:rsidR="00AD6E45" w:rsidRPr="008B1B3E">
              <w:rPr>
                <w:rFonts w:cstheme="minorHAnsi"/>
                <w:b/>
                <w:lang w:eastAsia="zh-CN"/>
              </w:rPr>
              <w:t>)</w:t>
            </w:r>
            <w:r w:rsidRPr="008B1B3E">
              <w:rPr>
                <w:rFonts w:cstheme="minorHAnsi"/>
                <w:b/>
                <w:lang w:eastAsia="zh-CN"/>
              </w:rPr>
              <w:t xml:space="preserve"> referenčn</w:t>
            </w:r>
            <w:r w:rsidR="00633EF9" w:rsidRPr="008B1B3E">
              <w:rPr>
                <w:rFonts w:cstheme="minorHAnsi"/>
                <w:b/>
                <w:lang w:eastAsia="zh-CN"/>
              </w:rPr>
              <w:t>i</w:t>
            </w:r>
            <w:r w:rsidRPr="008B1B3E">
              <w:rPr>
                <w:rFonts w:cstheme="minorHAnsi"/>
                <w:b/>
                <w:lang w:eastAsia="zh-CN"/>
              </w:rPr>
              <w:t xml:space="preserve"> pos</w:t>
            </w:r>
            <w:r w:rsidR="00633EF9" w:rsidRPr="008B1B3E">
              <w:rPr>
                <w:rFonts w:cstheme="minorHAnsi"/>
                <w:b/>
                <w:lang w:eastAsia="zh-CN"/>
              </w:rPr>
              <w:t>e</w:t>
            </w:r>
            <w:r w:rsidRPr="008B1B3E">
              <w:rPr>
                <w:rFonts w:cstheme="minorHAnsi"/>
                <w:b/>
                <w:lang w:eastAsia="zh-CN"/>
              </w:rPr>
              <w:t>l</w:t>
            </w:r>
            <w:r w:rsidRPr="008B1B3E">
              <w:rPr>
                <w:rFonts w:cstheme="minorHAnsi"/>
                <w:lang w:eastAsia="zh-CN"/>
              </w:rPr>
              <w:t xml:space="preserve">, s katerim izpolnjuje </w:t>
            </w:r>
            <w:r w:rsidR="003E630F" w:rsidRPr="008B1B3E">
              <w:rPr>
                <w:rFonts w:cstheme="minorHAnsi"/>
                <w:lang w:eastAsia="zh-CN"/>
              </w:rPr>
              <w:t xml:space="preserve">zgoraj navedene zahteve naročnika. </w:t>
            </w:r>
          </w:p>
          <w:p w14:paraId="73784AAF" w14:textId="77777777" w:rsidR="00DD023D" w:rsidRPr="008B1B3E" w:rsidRDefault="00DD023D" w:rsidP="007500F5">
            <w:pPr>
              <w:rPr>
                <w:rFonts w:cstheme="minorHAnsi"/>
                <w:lang w:eastAsia="zh-CN"/>
              </w:rPr>
            </w:pPr>
          </w:p>
          <w:p w14:paraId="27F50D6A" w14:textId="34385FC6" w:rsidR="00332B4D" w:rsidRPr="008B1B3E" w:rsidRDefault="00332B4D" w:rsidP="007500F5">
            <w:pPr>
              <w:rPr>
                <w:rFonts w:cstheme="minorHAnsi"/>
                <w:lang w:eastAsia="zh-CN"/>
              </w:rPr>
            </w:pPr>
            <w:r w:rsidRPr="008B1B3E">
              <w:rPr>
                <w:rFonts w:cstheme="minorHAnsi"/>
                <w:lang w:eastAsia="zh-CN"/>
              </w:rPr>
              <w:t>V primeru dvoma o ustreznosti referen</w:t>
            </w:r>
            <w:r w:rsidR="0060407A" w:rsidRPr="008B1B3E">
              <w:rPr>
                <w:rFonts w:cstheme="minorHAnsi"/>
                <w:lang w:eastAsia="zh-CN"/>
              </w:rPr>
              <w:t>čnih poslov</w:t>
            </w:r>
            <w:r w:rsidRPr="008B1B3E">
              <w:rPr>
                <w:rFonts w:cstheme="minorHAnsi"/>
                <w:lang w:eastAsia="zh-CN"/>
              </w:rPr>
              <w:t xml:space="preserve"> naročnik ponudnikom predlaga, da ustreznost referenc preverijo s podajo vprašanja na portalu javnih naročil (</w:t>
            </w:r>
            <w:hyperlink r:id="rId28" w:history="1">
              <w:r w:rsidR="0060407A" w:rsidRPr="008B1B3E">
                <w:rPr>
                  <w:rStyle w:val="Hiperpovezava"/>
                  <w:rFonts w:cstheme="minorHAnsi"/>
                  <w:lang w:eastAsia="zh-CN"/>
                </w:rPr>
                <w:t>https://www.enarocanje.si</w:t>
              </w:r>
            </w:hyperlink>
            <w:r w:rsidRPr="008B1B3E">
              <w:rPr>
                <w:rFonts w:cstheme="minorHAnsi"/>
                <w:lang w:eastAsia="zh-CN"/>
              </w:rPr>
              <w:t>) s konkretno navedbo izvedenega projekta. Naročnik bo v najkrajšem možnem času podal pisni</w:t>
            </w:r>
            <w:r w:rsidR="00AA0DAB" w:rsidRPr="008B1B3E">
              <w:rPr>
                <w:rFonts w:cstheme="minorHAnsi"/>
                <w:lang w:eastAsia="zh-CN"/>
              </w:rPr>
              <w:t xml:space="preserve"> odgovor o ustreznosti referenčnega posla</w:t>
            </w:r>
            <w:r w:rsidRPr="008B1B3E">
              <w:rPr>
                <w:rFonts w:cstheme="minorHAnsi"/>
                <w:lang w:eastAsia="zh-CN"/>
              </w:rPr>
              <w:t>.</w:t>
            </w:r>
          </w:p>
          <w:p w14:paraId="71BEF86E" w14:textId="77777777" w:rsidR="00A2415D" w:rsidRPr="008B1B3E" w:rsidRDefault="00A2415D" w:rsidP="007500F5">
            <w:pPr>
              <w:rPr>
                <w:rFonts w:cstheme="minorHAnsi"/>
                <w:lang w:eastAsia="zh-CN"/>
              </w:rPr>
            </w:pPr>
          </w:p>
          <w:p w14:paraId="51AE6E98" w14:textId="4B2E7934" w:rsidR="003F5FFF" w:rsidRPr="008B1B3E" w:rsidRDefault="003F5FFF" w:rsidP="007500F5">
            <w:pPr>
              <w:rPr>
                <w:rFonts w:ascii="Calibri" w:eastAsia="Times New Roman" w:hAnsi="Calibri" w:cs="Times New Roman"/>
                <w:b/>
                <w:bCs/>
                <w:color w:val="auto"/>
                <w:u w:val="single"/>
              </w:rPr>
            </w:pPr>
            <w:r w:rsidRPr="008B1B3E">
              <w:rPr>
                <w:rFonts w:ascii="Calibri" w:eastAsia="Times New Roman" w:hAnsi="Calibri" w:cs="Times New Roman"/>
                <w:b/>
                <w:bCs/>
                <w:color w:val="auto"/>
                <w:u w:val="single"/>
              </w:rPr>
              <w:t>Upošteval se bo samo zaključen referenčni posel</w:t>
            </w:r>
            <w:r w:rsidR="002914A7" w:rsidRPr="008B1B3E">
              <w:rPr>
                <w:rFonts w:ascii="Calibri" w:eastAsia="Times New Roman" w:hAnsi="Calibri" w:cs="Times New Roman"/>
                <w:b/>
                <w:bCs/>
                <w:color w:val="auto"/>
                <w:u w:val="single"/>
              </w:rPr>
              <w:t xml:space="preserve">/referenca </w:t>
            </w:r>
            <w:r w:rsidRPr="008B1B3E">
              <w:rPr>
                <w:rFonts w:ascii="Calibri" w:eastAsia="Times New Roman" w:hAnsi="Calibri" w:cs="Times New Roman"/>
                <w:b/>
                <w:bCs/>
                <w:color w:val="auto"/>
                <w:u w:val="single"/>
              </w:rPr>
              <w:t xml:space="preserve">v zadnjih </w:t>
            </w:r>
            <w:r w:rsidR="00E451D7" w:rsidRPr="008B1B3E">
              <w:rPr>
                <w:rFonts w:ascii="Calibri" w:eastAsia="Times New Roman" w:hAnsi="Calibri" w:cs="Times New Roman"/>
                <w:b/>
                <w:bCs/>
                <w:color w:val="auto"/>
                <w:u w:val="single"/>
              </w:rPr>
              <w:t>7</w:t>
            </w:r>
            <w:r w:rsidRPr="008B1B3E">
              <w:rPr>
                <w:rFonts w:ascii="Calibri" w:eastAsia="Times New Roman" w:hAnsi="Calibri" w:cs="Times New Roman"/>
                <w:b/>
                <w:bCs/>
                <w:color w:val="auto"/>
                <w:u w:val="single"/>
              </w:rPr>
              <w:t xml:space="preserve"> letih pred rokom za oddajo ponudb.</w:t>
            </w:r>
          </w:p>
          <w:p w14:paraId="50ECA68B" w14:textId="77777777" w:rsidR="00EC654B" w:rsidRPr="008B1B3E" w:rsidRDefault="00EC654B" w:rsidP="007500F5">
            <w:pPr>
              <w:rPr>
                <w:rFonts w:ascii="Calibri" w:eastAsia="Times New Roman" w:hAnsi="Calibri" w:cs="Times New Roman"/>
                <w:b/>
                <w:bCs/>
                <w:color w:val="auto"/>
                <w:u w:val="single"/>
              </w:rPr>
            </w:pPr>
          </w:p>
          <w:p w14:paraId="099FB87C" w14:textId="77777777" w:rsidR="003E630F" w:rsidRPr="008B1B3E" w:rsidRDefault="00EC654B" w:rsidP="007500F5">
            <w:pPr>
              <w:rPr>
                <w:rFonts w:cstheme="minorHAnsi"/>
                <w:color w:val="auto"/>
              </w:rPr>
            </w:pPr>
            <w:r w:rsidRPr="008B1B3E">
              <w:rPr>
                <w:rFonts w:cstheme="minorHAnsi"/>
                <w:color w:val="auto"/>
              </w:rPr>
              <w:t xml:space="preserve">Smiselno zaključenih del, ki so bila ponudniku naročena z enotno pogodbo ali naročilnico, ponudniki ne smejo deliti (naročnik torej ne bo priznal ustreznosti več referenc, če so bile le te pridobljene v okviru ene pogodbe ali ene naročilnice. Ena pogodba/naročilnica = ena referenca). </w:t>
            </w:r>
          </w:p>
          <w:p w14:paraId="4C885D09" w14:textId="505BED38" w:rsidR="00334768" w:rsidRPr="008B1B3E" w:rsidRDefault="00334768" w:rsidP="007500F5">
            <w:pPr>
              <w:rPr>
                <w:rFonts w:cstheme="minorHAnsi"/>
                <w:color w:val="auto"/>
              </w:rPr>
            </w:pPr>
            <w:r w:rsidRPr="008B1B3E">
              <w:rPr>
                <w:rFonts w:cstheme="minorHAnsi"/>
                <w:color w:val="auto"/>
              </w:rPr>
              <w:t xml:space="preserve">Seštevanje posamičnih referenc ni dopustno, kar pomeni, da ponudnik ne sme predložiti več manjših referenc, </w:t>
            </w:r>
            <w:r w:rsidR="00EC654B" w:rsidRPr="008B1B3E">
              <w:rPr>
                <w:rFonts w:cstheme="minorHAnsi"/>
                <w:color w:val="auto"/>
              </w:rPr>
              <w:t xml:space="preserve">s katerimi bi še skupaj bili izpolnjeni referenčni pogoji. </w:t>
            </w:r>
          </w:p>
          <w:p w14:paraId="71A86F28" w14:textId="77777777" w:rsidR="003359BE" w:rsidRPr="008B1B3E" w:rsidRDefault="003359BE" w:rsidP="007500F5">
            <w:pPr>
              <w:rPr>
                <w:rFonts w:cstheme="minorHAnsi"/>
                <w:color w:val="auto"/>
              </w:rPr>
            </w:pPr>
          </w:p>
          <w:p w14:paraId="337CB979" w14:textId="2144DD5C" w:rsidR="003B3737" w:rsidRPr="008B1B3E" w:rsidRDefault="003B3737" w:rsidP="007500F5">
            <w:pPr>
              <w:spacing w:after="200"/>
              <w:rPr>
                <w:rFonts w:eastAsia="Times New Roman" w:cs="Times New Roman"/>
                <w:color w:val="auto"/>
              </w:rPr>
            </w:pPr>
            <w:r w:rsidRPr="008B1B3E">
              <w:rPr>
                <w:rFonts w:eastAsia="Times New Roman" w:cs="Times New Roman"/>
                <w:color w:val="auto"/>
              </w:rPr>
              <w:t>Naročnik bo referen</w:t>
            </w:r>
            <w:r w:rsidR="0060407A" w:rsidRPr="008B1B3E">
              <w:rPr>
                <w:rFonts w:eastAsia="Times New Roman" w:cs="Times New Roman"/>
                <w:color w:val="auto"/>
              </w:rPr>
              <w:t>čni posel</w:t>
            </w:r>
            <w:r w:rsidRPr="008B1B3E">
              <w:rPr>
                <w:rFonts w:eastAsia="Times New Roman" w:cs="Times New Roman"/>
                <w:color w:val="auto"/>
              </w:rPr>
              <w:t xml:space="preserve"> štel kot pozitivno ocenjen oz. uspešno in kakovostno ter skla</w:t>
            </w:r>
            <w:r w:rsidR="002914A7" w:rsidRPr="008B1B3E">
              <w:rPr>
                <w:rFonts w:eastAsia="Times New Roman" w:cs="Times New Roman"/>
                <w:color w:val="auto"/>
              </w:rPr>
              <w:t>dno s terminskim planom izveden,</w:t>
            </w:r>
            <w:r w:rsidRPr="008B1B3E">
              <w:rPr>
                <w:rFonts w:eastAsia="Times New Roman" w:cs="Times New Roman"/>
                <w:color w:val="auto"/>
              </w:rPr>
              <w:t xml:space="preserve"> v kolikor pri preverjanju referen</w:t>
            </w:r>
            <w:r w:rsidR="0060407A" w:rsidRPr="008B1B3E">
              <w:rPr>
                <w:rFonts w:eastAsia="Times New Roman" w:cs="Times New Roman"/>
                <w:color w:val="auto"/>
              </w:rPr>
              <w:t>čnega posla</w:t>
            </w:r>
            <w:r w:rsidRPr="008B1B3E">
              <w:rPr>
                <w:rFonts w:eastAsia="Times New Roman" w:cs="Times New Roman"/>
                <w:color w:val="auto"/>
              </w:rPr>
              <w:t xml:space="preserve"> s strani naročnika referenčnih del ne bo prejel informacij, da je pri naveden</w:t>
            </w:r>
            <w:r w:rsidR="00D660E6" w:rsidRPr="008B1B3E">
              <w:rPr>
                <w:rFonts w:eastAsia="Times New Roman" w:cs="Times New Roman"/>
                <w:color w:val="auto"/>
              </w:rPr>
              <w:t>em</w:t>
            </w:r>
            <w:r w:rsidRPr="008B1B3E">
              <w:rPr>
                <w:rFonts w:eastAsia="Times New Roman" w:cs="Times New Roman"/>
                <w:color w:val="auto"/>
              </w:rPr>
              <w:t xml:space="preserve"> referen</w:t>
            </w:r>
            <w:r w:rsidR="00D660E6" w:rsidRPr="008B1B3E">
              <w:rPr>
                <w:rFonts w:eastAsia="Times New Roman" w:cs="Times New Roman"/>
                <w:color w:val="auto"/>
              </w:rPr>
              <w:t>čnem poslu</w:t>
            </w:r>
            <w:r w:rsidRPr="008B1B3E">
              <w:rPr>
                <w:rFonts w:eastAsia="Times New Roman" w:cs="Times New Roman"/>
                <w:color w:val="auto"/>
              </w:rPr>
              <w:t xml:space="preserve"> izvajalec dela opravljal nekvalitetno, z zamudo, pomanjkljivo, da ni izpolnjeval pogodbenih obveznosti; da so mu bile grajane napake; da je bilo vezano na referen</w:t>
            </w:r>
            <w:r w:rsidR="00D660E6" w:rsidRPr="008B1B3E">
              <w:rPr>
                <w:rFonts w:eastAsia="Times New Roman" w:cs="Times New Roman"/>
                <w:color w:val="auto"/>
              </w:rPr>
              <w:t>čni posel</w:t>
            </w:r>
            <w:r w:rsidRPr="008B1B3E">
              <w:rPr>
                <w:rFonts w:eastAsia="Times New Roman" w:cs="Times New Roman"/>
                <w:color w:val="auto"/>
              </w:rPr>
              <w:t xml:space="preserve"> unovčeno zavarovanje za dobro izvedbo ali odpravo napak; da je izvajalec moral plačati pogodbeno kazen in primerljivo. V kolikor referen</w:t>
            </w:r>
            <w:r w:rsidR="00167F3B" w:rsidRPr="008B1B3E">
              <w:rPr>
                <w:rFonts w:eastAsia="Times New Roman" w:cs="Times New Roman"/>
                <w:color w:val="auto"/>
              </w:rPr>
              <w:t>čni posel</w:t>
            </w:r>
            <w:r w:rsidRPr="008B1B3E">
              <w:rPr>
                <w:rFonts w:eastAsia="Times New Roman" w:cs="Times New Roman"/>
                <w:color w:val="auto"/>
              </w:rPr>
              <w:t xml:space="preserve"> ne bo ocenjena pozitivno</w:t>
            </w:r>
            <w:r w:rsidR="00A86615" w:rsidRPr="008B1B3E">
              <w:rPr>
                <w:rFonts w:eastAsia="Times New Roman" w:cs="Times New Roman"/>
                <w:color w:val="auto"/>
              </w:rPr>
              <w:t>,</w:t>
            </w:r>
            <w:r w:rsidRPr="008B1B3E">
              <w:rPr>
                <w:rFonts w:eastAsia="Times New Roman" w:cs="Times New Roman"/>
                <w:color w:val="auto"/>
              </w:rPr>
              <w:t xml:space="preserve"> </w:t>
            </w:r>
            <w:r w:rsidR="00F42BF2" w:rsidRPr="008B1B3E">
              <w:rPr>
                <w:rFonts w:eastAsia="Times New Roman" w:cs="Times New Roman"/>
                <w:color w:val="auto"/>
              </w:rPr>
              <w:t>ga</w:t>
            </w:r>
            <w:r w:rsidRPr="008B1B3E">
              <w:rPr>
                <w:rFonts w:eastAsia="Times New Roman" w:cs="Times New Roman"/>
                <w:color w:val="auto"/>
              </w:rPr>
              <w:t xml:space="preserve"> bo naročnik štel za neustrezn</w:t>
            </w:r>
            <w:r w:rsidR="00167F3B" w:rsidRPr="008B1B3E">
              <w:rPr>
                <w:rFonts w:eastAsia="Times New Roman" w:cs="Times New Roman"/>
                <w:color w:val="auto"/>
              </w:rPr>
              <w:t>ega</w:t>
            </w:r>
            <w:r w:rsidRPr="008B1B3E">
              <w:rPr>
                <w:rFonts w:eastAsia="Times New Roman" w:cs="Times New Roman"/>
                <w:color w:val="auto"/>
              </w:rPr>
              <w:t>.</w:t>
            </w:r>
          </w:p>
          <w:p w14:paraId="52E42329" w14:textId="612B26CD" w:rsidR="003B3737" w:rsidRPr="008B1B3E" w:rsidRDefault="003B3737" w:rsidP="007500F5">
            <w:pPr>
              <w:rPr>
                <w:rFonts w:eastAsia="Times New Roman" w:cs="Times New Roman"/>
                <w:color w:val="auto"/>
              </w:rPr>
            </w:pPr>
            <w:r w:rsidRPr="008B1B3E">
              <w:rPr>
                <w:rFonts w:eastAsia="Times New Roman" w:cs="Times New Roman"/>
                <w:color w:val="auto"/>
              </w:rPr>
              <w:lastRenderedPageBreak/>
              <w:t xml:space="preserve">Za vsa navedena dela oziroma storitve ponudnik navede ustrezne podatke (naziv </w:t>
            </w:r>
            <w:r w:rsidR="00F811E3" w:rsidRPr="008B1B3E">
              <w:rPr>
                <w:rFonts w:eastAsia="Times New Roman" w:cs="Times New Roman"/>
                <w:color w:val="auto"/>
              </w:rPr>
              <w:t xml:space="preserve">naročila, obdobje izvajanja </w:t>
            </w:r>
            <w:r w:rsidR="008B1B3E" w:rsidRPr="008B1B3E">
              <w:rPr>
                <w:rFonts w:eastAsia="Times New Roman" w:cs="Times New Roman"/>
                <w:color w:val="auto"/>
              </w:rPr>
              <w:t>del/</w:t>
            </w:r>
            <w:r w:rsidR="00F811E3" w:rsidRPr="008B1B3E">
              <w:rPr>
                <w:rFonts w:eastAsia="Times New Roman" w:cs="Times New Roman"/>
                <w:color w:val="auto"/>
              </w:rPr>
              <w:t>storitev</w:t>
            </w:r>
            <w:r w:rsidR="00ED2D0D" w:rsidRPr="008B1B3E">
              <w:rPr>
                <w:rFonts w:eastAsia="Times New Roman" w:cs="Times New Roman"/>
                <w:color w:val="auto"/>
              </w:rPr>
              <w:t xml:space="preserve"> (mesec in leto pričetka</w:t>
            </w:r>
            <w:r w:rsidR="003E630F" w:rsidRPr="008B1B3E">
              <w:rPr>
                <w:rFonts w:eastAsia="Times New Roman" w:cs="Times New Roman"/>
                <w:color w:val="auto"/>
              </w:rPr>
              <w:t xml:space="preserve"> in zaključka, o</w:t>
            </w:r>
            <w:r w:rsidRPr="008B1B3E">
              <w:rPr>
                <w:rFonts w:eastAsia="Times New Roman" w:cs="Times New Roman"/>
                <w:color w:val="auto"/>
              </w:rPr>
              <w:t xml:space="preserve">pis </w:t>
            </w:r>
            <w:r w:rsidR="008B1B3E" w:rsidRPr="008B1B3E">
              <w:rPr>
                <w:rFonts w:eastAsia="Times New Roman" w:cs="Times New Roman"/>
                <w:color w:val="auto"/>
              </w:rPr>
              <w:t>del/</w:t>
            </w:r>
            <w:r w:rsidR="00CF3C38" w:rsidRPr="008B1B3E">
              <w:rPr>
                <w:rFonts w:eastAsia="Times New Roman" w:cs="Times New Roman"/>
                <w:color w:val="auto"/>
              </w:rPr>
              <w:t>storitve</w:t>
            </w:r>
            <w:r w:rsidR="003E630F" w:rsidRPr="008B1B3E">
              <w:rPr>
                <w:rFonts w:eastAsia="Times New Roman" w:cs="Times New Roman"/>
                <w:color w:val="auto"/>
              </w:rPr>
              <w:t xml:space="preserve">, </w:t>
            </w:r>
            <w:r w:rsidRPr="008B1B3E">
              <w:rPr>
                <w:rFonts w:eastAsia="Times New Roman" w:cs="Times New Roman"/>
                <w:color w:val="auto"/>
              </w:rPr>
              <w:t>naziv naročnika, kontaktno osebo …).</w:t>
            </w:r>
            <w:r w:rsidR="00F811E3" w:rsidRPr="008B1B3E">
              <w:rPr>
                <w:rFonts w:eastAsia="Times New Roman" w:cs="Times New Roman"/>
                <w:color w:val="auto"/>
              </w:rPr>
              <w:t xml:space="preserve"> </w:t>
            </w:r>
          </w:p>
          <w:p w14:paraId="30E309A5" w14:textId="6B3B2D47" w:rsidR="00D365C8" w:rsidRPr="008B1B3E" w:rsidRDefault="00C02997" w:rsidP="007500F5">
            <w:pPr>
              <w:rPr>
                <w:rFonts w:cstheme="minorHAnsi"/>
                <w:color w:val="auto"/>
              </w:rPr>
            </w:pPr>
            <w:r w:rsidRPr="008B1B3E">
              <w:rPr>
                <w:rFonts w:cstheme="minorHAnsi"/>
                <w:color w:val="auto"/>
              </w:rPr>
              <w:t>Naročnik lahko domneva, da gospodarski subjekt nima zahtevanih strokovnih sposobnosti, če naročnik pri gospodarskem subjektu zasledi nasprotje interesov, ki bi lahko negativno vplivali na izvedbo javnega naročila.</w:t>
            </w:r>
          </w:p>
          <w:p w14:paraId="3B0A1533" w14:textId="77777777" w:rsidR="00335F01" w:rsidRPr="008B1B3E" w:rsidRDefault="00335F01" w:rsidP="007500F5">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332B4D" w:rsidRPr="008B1B3E" w14:paraId="4403E9C3" w14:textId="77777777" w:rsidTr="00A9072F">
              <w:tc>
                <w:tcPr>
                  <w:tcW w:w="6666" w:type="dxa"/>
                  <w:tcBorders>
                    <w:top w:val="single" w:sz="8" w:space="0" w:color="96488B"/>
                    <w:left w:val="single" w:sz="8" w:space="0" w:color="96488B"/>
                    <w:bottom w:val="single" w:sz="8" w:space="0" w:color="96488B"/>
                    <w:right w:val="single" w:sz="8" w:space="0" w:color="96488B"/>
                  </w:tcBorders>
                </w:tcPr>
                <w:p w14:paraId="14FCF00F" w14:textId="77777777" w:rsidR="00332B4D" w:rsidRPr="008B1B3E" w:rsidRDefault="00332B4D" w:rsidP="007500F5">
                  <w:pPr>
                    <w:rPr>
                      <w:rFonts w:cstheme="minorHAnsi"/>
                      <w:color w:val="auto"/>
                    </w:rPr>
                  </w:pPr>
                  <w:r w:rsidRPr="008B1B3E">
                    <w:rPr>
                      <w:rFonts w:cstheme="minorHAnsi"/>
                      <w:b/>
                      <w:bCs/>
                      <w:color w:val="auto"/>
                    </w:rPr>
                    <w:t>INFORMACIJA ZA UGOTAVLJANJE SPOSOBNOSTI</w:t>
                  </w:r>
                  <w:r w:rsidRPr="008B1B3E">
                    <w:rPr>
                      <w:rFonts w:cstheme="minorHAnsi"/>
                      <w:color w:val="auto"/>
                    </w:rPr>
                    <w:t xml:space="preserve">: </w:t>
                  </w:r>
                </w:p>
                <w:p w14:paraId="5A345258" w14:textId="77777777" w:rsidR="003B3737" w:rsidRPr="008B1B3E" w:rsidRDefault="00332B4D" w:rsidP="00A70642">
                  <w:pPr>
                    <w:rPr>
                      <w:rFonts w:cstheme="minorHAnsi"/>
                      <w:color w:val="auto"/>
                    </w:rPr>
                  </w:pPr>
                  <w:r w:rsidRPr="008B1B3E">
                    <w:rPr>
                      <w:rFonts w:cstheme="minorHAnsi"/>
                      <w:b/>
                      <w:bCs/>
                      <w:color w:val="auto"/>
                    </w:rPr>
                    <w:t xml:space="preserve">Seznam referenčnih poslov </w:t>
                  </w:r>
                  <w:r w:rsidR="008F6190" w:rsidRPr="008B1B3E">
                    <w:rPr>
                      <w:rFonts w:cstheme="minorHAnsi"/>
                      <w:b/>
                      <w:bCs/>
                      <w:color w:val="auto"/>
                    </w:rPr>
                    <w:t xml:space="preserve">(Priloga št. </w:t>
                  </w:r>
                  <w:r w:rsidR="00A70642" w:rsidRPr="008B1B3E">
                    <w:rPr>
                      <w:rFonts w:cstheme="minorHAnsi"/>
                      <w:b/>
                      <w:bCs/>
                      <w:color w:val="auto"/>
                    </w:rPr>
                    <w:t>8</w:t>
                  </w:r>
                  <w:r w:rsidRPr="008B1B3E">
                    <w:rPr>
                      <w:rFonts w:cstheme="minorHAnsi"/>
                      <w:b/>
                      <w:bCs/>
                      <w:color w:val="auto"/>
                    </w:rPr>
                    <w:t xml:space="preserve">) </w:t>
                  </w:r>
                  <w:r w:rsidRPr="008B1B3E">
                    <w:rPr>
                      <w:rFonts w:cstheme="minorHAnsi"/>
                      <w:b/>
                      <w:color w:val="auto"/>
                    </w:rPr>
                    <w:t>za vsako priglašeno referenco</w:t>
                  </w:r>
                  <w:r w:rsidRPr="008B1B3E">
                    <w:rPr>
                      <w:rFonts w:cstheme="minorHAnsi"/>
                      <w:color w:val="auto"/>
                    </w:rPr>
                    <w:t>.</w:t>
                  </w:r>
                </w:p>
                <w:p w14:paraId="03DA0B30" w14:textId="77777777" w:rsidR="00E451D7" w:rsidRPr="008B1B3E" w:rsidRDefault="00E451D7" w:rsidP="00A70642">
                  <w:pPr>
                    <w:rPr>
                      <w:rFonts w:cstheme="minorHAnsi"/>
                      <w:color w:val="auto"/>
                    </w:rPr>
                  </w:pPr>
                </w:p>
                <w:p w14:paraId="719A3583" w14:textId="75849BD2" w:rsidR="00E451D7" w:rsidRPr="008B1B3E" w:rsidRDefault="00E451D7" w:rsidP="00E451D7">
                  <w:pPr>
                    <w:rPr>
                      <w:rFonts w:cstheme="minorHAnsi"/>
                      <w:color w:val="auto"/>
                    </w:rPr>
                  </w:pPr>
                  <w:r w:rsidRPr="008B1B3E">
                    <w:rPr>
                      <w:rFonts w:ascii="Calibri" w:eastAsia="Times New Roman" w:hAnsi="Calibri" w:cs="Times New Roman"/>
                      <w:b/>
                      <w:i/>
                      <w:color w:val="auto"/>
                    </w:rPr>
                    <w:t xml:space="preserve">Ponudniki v obrazec Seznam referenčnih poslov navedejo vse s strani naročnika zahtevane podatke. </w:t>
                  </w:r>
                </w:p>
              </w:tc>
            </w:tr>
          </w:tbl>
          <w:p w14:paraId="19778E45" w14:textId="77777777" w:rsidR="00AD6E45" w:rsidRPr="008B1B3E" w:rsidRDefault="00AD6E45" w:rsidP="009B222A">
            <w:pPr>
              <w:rPr>
                <w:rFonts w:cstheme="minorHAnsi"/>
                <w:color w:val="auto"/>
              </w:rPr>
            </w:pPr>
          </w:p>
          <w:p w14:paraId="4E703EE8" w14:textId="1DE5B94E" w:rsidR="00885A75" w:rsidRPr="008B1B3E" w:rsidRDefault="00332B4D" w:rsidP="005A353C">
            <w:pPr>
              <w:rPr>
                <w:rFonts w:cstheme="minorHAnsi"/>
                <w:sz w:val="23"/>
                <w:szCs w:val="23"/>
                <w:lang w:eastAsia="zh-CN"/>
              </w:rPr>
            </w:pPr>
            <w:r w:rsidRPr="008B1B3E">
              <w:rPr>
                <w:rFonts w:cstheme="minorHAnsi"/>
                <w:color w:val="auto"/>
              </w:rPr>
              <w:t>Naročnik si pridržuje pravico, da referenčni pogoj v fazi pregledovanja ponudb preveri preko referenčnih potrdil (lahko tudi v obliki ustreznih elektronskih sporočil) referenčnih investitorjev, pridržuje pa si tudi pravico, da referen</w:t>
            </w:r>
            <w:r w:rsidR="00FA091E" w:rsidRPr="008B1B3E">
              <w:rPr>
                <w:rFonts w:cstheme="minorHAnsi"/>
                <w:color w:val="auto"/>
              </w:rPr>
              <w:t>čni posel</w:t>
            </w:r>
            <w:r w:rsidRPr="008B1B3E">
              <w:rPr>
                <w:rFonts w:cstheme="minorHAnsi"/>
                <w:color w:val="auto"/>
              </w:rPr>
              <w:t xml:space="preserve"> preveri s kopijo izvajalske pogodbe z naročnikom referenčnega dela, s kopijami dodatkov k izvajalskim pogodbam z naročnikom referenčnega dela (če spreminjajo vrednost del, vsebina del ali rok izvedbe), </w:t>
            </w:r>
            <w:r w:rsidR="009D7B40" w:rsidRPr="008B1B3E">
              <w:rPr>
                <w:rFonts w:cstheme="minorHAnsi"/>
                <w:color w:val="auto"/>
              </w:rPr>
              <w:t>elaboratom</w:t>
            </w:r>
            <w:r w:rsidRPr="008B1B3E">
              <w:rPr>
                <w:rFonts w:cstheme="minorHAnsi"/>
                <w:color w:val="auto"/>
              </w:rPr>
              <w:t xml:space="preserve">, s kopijami potrjenih računov, </w:t>
            </w:r>
            <w:r w:rsidR="00C10C89" w:rsidRPr="008B1B3E">
              <w:rPr>
                <w:rFonts w:cstheme="minorHAnsi"/>
                <w:color w:val="auto"/>
              </w:rPr>
              <w:t>vključno z rekapitulacijo in specifikacijo izvedenih del (prikazom vseh postavk popisa/obračuna), izpisom plačil, drugimi dokazili</w:t>
            </w:r>
            <w:r w:rsidR="003D1E0D" w:rsidRPr="008B1B3E">
              <w:rPr>
                <w:rFonts w:cstheme="minorHAnsi"/>
                <w:color w:val="auto"/>
              </w:rPr>
              <w:t>…</w:t>
            </w:r>
            <w:r w:rsidR="00622186" w:rsidRPr="008B1B3E">
              <w:rPr>
                <w:rFonts w:cstheme="minorHAnsi"/>
                <w:color w:val="auto"/>
              </w:rPr>
              <w:t>)</w:t>
            </w:r>
            <w:r w:rsidR="003D1E0D" w:rsidRPr="008B1B3E">
              <w:rPr>
                <w:rFonts w:cstheme="minorHAnsi"/>
                <w:color w:val="auto"/>
              </w:rPr>
              <w:t>.</w:t>
            </w:r>
          </w:p>
        </w:tc>
        <w:tc>
          <w:tcPr>
            <w:tcW w:w="5008" w:type="dxa"/>
          </w:tcPr>
          <w:p w14:paraId="733F4AC8" w14:textId="77777777" w:rsidR="00DB7EFC" w:rsidRPr="00DB7EFC" w:rsidRDefault="00DB7EFC" w:rsidP="00DB7EFC">
            <w:pPr>
              <w:rPr>
                <w:rFonts w:cstheme="minorHAnsi"/>
                <w:lang w:eastAsia="zh-CN"/>
              </w:rPr>
            </w:pPr>
            <w:r w:rsidRPr="00DB7EFC">
              <w:rPr>
                <w:rFonts w:cstheme="minorHAnsi"/>
                <w:lang w:eastAsia="zh-CN"/>
              </w:rPr>
              <w:lastRenderedPageBreak/>
              <w:t>Pogoj mora izpolniti ponudnik.</w:t>
            </w:r>
          </w:p>
          <w:p w14:paraId="5E24D58A" w14:textId="77777777" w:rsidR="00DB7EFC" w:rsidRPr="00DB7EFC" w:rsidRDefault="00DB7EFC" w:rsidP="00DB7EFC">
            <w:pPr>
              <w:rPr>
                <w:rFonts w:cstheme="minorHAnsi"/>
                <w:lang w:eastAsia="zh-CN"/>
              </w:rPr>
            </w:pPr>
          </w:p>
          <w:p w14:paraId="4620E4C7" w14:textId="77777777" w:rsidR="00DB7EFC" w:rsidRPr="00DB7EFC" w:rsidRDefault="00DB7EFC" w:rsidP="00DB7EFC">
            <w:pPr>
              <w:rPr>
                <w:rFonts w:cstheme="minorHAnsi"/>
                <w:lang w:eastAsia="zh-CN"/>
              </w:rPr>
            </w:pPr>
            <w:r w:rsidRPr="00DB7EFC">
              <w:rPr>
                <w:rFonts w:cstheme="minorHAnsi"/>
                <w:lang w:eastAsia="zh-CN"/>
              </w:rPr>
              <w:t>Konzorcij ponudnikov postavljeni pogoj lahko izpolni preko kateregakoli člana konzorcija.</w:t>
            </w:r>
          </w:p>
          <w:p w14:paraId="76F5715E" w14:textId="77777777" w:rsidR="00DB7EFC" w:rsidRPr="00DB7EFC" w:rsidRDefault="00DB7EFC" w:rsidP="00DB7EFC">
            <w:pPr>
              <w:rPr>
                <w:rFonts w:cstheme="minorHAnsi"/>
                <w:lang w:eastAsia="zh-CN"/>
              </w:rPr>
            </w:pPr>
          </w:p>
          <w:p w14:paraId="410B2380" w14:textId="77777777" w:rsidR="00DB7EFC" w:rsidRPr="00DB7EFC" w:rsidRDefault="00DB7EFC" w:rsidP="00DB7EFC">
            <w:pPr>
              <w:rPr>
                <w:rFonts w:cstheme="minorHAnsi"/>
                <w:lang w:eastAsia="zh-CN"/>
              </w:rPr>
            </w:pPr>
            <w:r w:rsidRPr="00DB7EFC">
              <w:rPr>
                <w:rFonts w:cstheme="minorHAnsi"/>
                <w:lang w:eastAsia="zh-CN"/>
              </w:rPr>
              <w:t>Ponudnik lahko pogoj izpolni tudi preko posameznega podizvajalca.</w:t>
            </w:r>
          </w:p>
          <w:p w14:paraId="635DC52E" w14:textId="77777777" w:rsidR="00DB7EFC" w:rsidRPr="00DB7EFC" w:rsidRDefault="00DB7EFC" w:rsidP="00DB7EFC">
            <w:pPr>
              <w:rPr>
                <w:rFonts w:cstheme="minorHAnsi"/>
                <w:lang w:eastAsia="zh-CN"/>
              </w:rPr>
            </w:pPr>
          </w:p>
          <w:p w14:paraId="1F627431" w14:textId="77777777" w:rsidR="00DB7EFC" w:rsidRPr="00DB7EFC" w:rsidRDefault="00DB7EFC" w:rsidP="00DB7EFC">
            <w:pPr>
              <w:rPr>
                <w:rFonts w:cstheme="minorHAnsi"/>
                <w:lang w:eastAsia="zh-CN"/>
              </w:rPr>
            </w:pPr>
            <w:r w:rsidRPr="00DB7EFC">
              <w:rPr>
                <w:rFonts w:cstheme="minorHAnsi"/>
                <w:lang w:eastAsia="zh-CN"/>
              </w:rPr>
              <w:t>Ustrezen referenčni posel tako predloži eden izmed sodelujočih.</w:t>
            </w:r>
          </w:p>
          <w:p w14:paraId="1F1046A8" w14:textId="77777777" w:rsidR="00DB7EFC" w:rsidRPr="00DB7EFC" w:rsidRDefault="00DB7EFC" w:rsidP="00DB7EFC">
            <w:pPr>
              <w:rPr>
                <w:rFonts w:cstheme="minorHAnsi"/>
                <w:lang w:eastAsia="zh-CN"/>
              </w:rPr>
            </w:pPr>
          </w:p>
          <w:p w14:paraId="4E73601D" w14:textId="77777777" w:rsidR="00DB7EFC" w:rsidRPr="00DB7EFC" w:rsidRDefault="00DB7EFC" w:rsidP="00DB7EFC">
            <w:pPr>
              <w:rPr>
                <w:rFonts w:cstheme="minorHAnsi"/>
              </w:rPr>
            </w:pPr>
            <w:r w:rsidRPr="000261A0">
              <w:rPr>
                <w:rFonts w:cstheme="minorHAnsi"/>
              </w:rPr>
              <w:lastRenderedPageBreak/>
              <w:t xml:space="preserve">Referenca partnerja bo priznana samo, če bo partner, ki ima referenco, tudi </w:t>
            </w:r>
            <w:r w:rsidRPr="000261A0">
              <w:rPr>
                <w:rFonts w:cstheme="minorHAnsi"/>
                <w:u w:val="single"/>
              </w:rPr>
              <w:t>dejanski izvajalec predmetnega javnega naročila</w:t>
            </w:r>
            <w:r w:rsidRPr="000261A0">
              <w:rPr>
                <w:rFonts w:cstheme="minorHAnsi"/>
              </w:rPr>
              <w:t>. Če bo izvajalec partnerja, s katerim bo dokazoval izpolnjevanje referenčnega pogoja, po sklenitvi pogodbe spremenil, mora nov partner ali podizvajalec izpolniti isti referenčni pogoj, kot ga je izpolnjeval zamenjani partner. V nasprotnem primeru bo naročnik ravnal v skladu z določilom pogodbe</w:t>
            </w:r>
          </w:p>
          <w:p w14:paraId="3B3B2482" w14:textId="77777777" w:rsidR="00DB7EFC" w:rsidRPr="00DB7EFC" w:rsidRDefault="00DB7EFC" w:rsidP="00DB7EFC">
            <w:pPr>
              <w:rPr>
                <w:rFonts w:cstheme="minorHAnsi"/>
              </w:rPr>
            </w:pPr>
          </w:p>
          <w:p w14:paraId="66F45F3F" w14:textId="77777777" w:rsidR="00DB7EFC" w:rsidRPr="00DB7EFC" w:rsidRDefault="00DB7EFC" w:rsidP="00DB7EFC">
            <w:pPr>
              <w:rPr>
                <w:rFonts w:cstheme="minorHAnsi"/>
              </w:rPr>
            </w:pPr>
            <w:r w:rsidRPr="00DB7EFC">
              <w:rPr>
                <w:rFonts w:cstheme="minorHAnsi"/>
              </w:rPr>
              <w:t xml:space="preserve">Referenca podizvajalca bo priznana samo, če bo podizvajalec, ki ima referenco, tudi </w:t>
            </w:r>
            <w:r w:rsidRPr="00DB7EFC">
              <w:rPr>
                <w:rFonts w:cstheme="minorHAnsi"/>
                <w:u w:val="single"/>
              </w:rPr>
              <w:t>dejanski izvajalec predmetnega javnega naročila</w:t>
            </w:r>
            <w:r w:rsidRPr="00DB7EFC">
              <w:rPr>
                <w:rFonts w:cstheme="minorHAns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6BA42969" w14:textId="77777777" w:rsidR="00332B4D" w:rsidRPr="008F0D4A" w:rsidRDefault="00332B4D" w:rsidP="00332B4D">
            <w:pPr>
              <w:rPr>
                <w:rFonts w:cstheme="minorHAnsi"/>
                <w:lang w:eastAsia="zh-CN"/>
              </w:rPr>
            </w:pPr>
          </w:p>
          <w:p w14:paraId="13D59656" w14:textId="77777777" w:rsidR="00332B4D" w:rsidRPr="008F0D4A" w:rsidRDefault="00332B4D" w:rsidP="00332B4D">
            <w:pPr>
              <w:rPr>
                <w:rFonts w:cstheme="minorHAnsi"/>
                <w:sz w:val="23"/>
                <w:szCs w:val="23"/>
                <w:lang w:eastAsia="zh-CN"/>
              </w:rPr>
            </w:pPr>
          </w:p>
        </w:tc>
      </w:tr>
      <w:tr w:rsidR="00332B4D" w:rsidRPr="008F0D4A" w14:paraId="32AE64D4" w14:textId="77777777" w:rsidTr="00683E7D">
        <w:trPr>
          <w:trHeight w:val="158"/>
        </w:trPr>
        <w:tc>
          <w:tcPr>
            <w:tcW w:w="697" w:type="dxa"/>
          </w:tcPr>
          <w:p w14:paraId="6CA722D3" w14:textId="77777777" w:rsidR="00332B4D" w:rsidRPr="008F0D4A" w:rsidRDefault="00332B4D" w:rsidP="00332B4D">
            <w:pPr>
              <w:rPr>
                <w:rFonts w:cstheme="minorHAnsi"/>
                <w:sz w:val="23"/>
                <w:szCs w:val="23"/>
                <w:lang w:eastAsia="zh-CN"/>
              </w:rPr>
            </w:pPr>
            <w:r w:rsidRPr="008F0D4A">
              <w:rPr>
                <w:rFonts w:cstheme="minorHAnsi"/>
                <w:sz w:val="23"/>
                <w:szCs w:val="23"/>
                <w:lang w:eastAsia="zh-CN"/>
              </w:rPr>
              <w:lastRenderedPageBreak/>
              <w:t>2.</w:t>
            </w:r>
          </w:p>
        </w:tc>
        <w:tc>
          <w:tcPr>
            <w:tcW w:w="1367" w:type="dxa"/>
          </w:tcPr>
          <w:p w14:paraId="62EFDC88" w14:textId="77777777" w:rsidR="00332B4D" w:rsidRPr="008F0D4A" w:rsidRDefault="00332B4D" w:rsidP="00332B4D">
            <w:pPr>
              <w:rPr>
                <w:rFonts w:cstheme="minorHAnsi"/>
              </w:rPr>
            </w:pPr>
            <w:r w:rsidRPr="008F0D4A">
              <w:rPr>
                <w:rFonts w:cstheme="minorHAnsi"/>
              </w:rPr>
              <w:t>j) točka osmega odstavka 77. člena ZJN-3</w:t>
            </w:r>
          </w:p>
          <w:p w14:paraId="26EC2C31" w14:textId="77777777" w:rsidR="00332B4D" w:rsidRPr="008F0D4A" w:rsidRDefault="00332B4D" w:rsidP="00332B4D">
            <w:pPr>
              <w:rPr>
                <w:rFonts w:cstheme="minorHAnsi"/>
              </w:rPr>
            </w:pPr>
            <w:r w:rsidRPr="008F0D4A">
              <w:rPr>
                <w:rFonts w:cstheme="minorHAnsi"/>
              </w:rPr>
              <w:t>in 94. člen ZJN-3</w:t>
            </w:r>
          </w:p>
        </w:tc>
        <w:tc>
          <w:tcPr>
            <w:tcW w:w="6910" w:type="dxa"/>
          </w:tcPr>
          <w:p w14:paraId="3E0CE537" w14:textId="775BEF61" w:rsidR="00332B4D" w:rsidRPr="00BB5DF6" w:rsidRDefault="00332B4D" w:rsidP="00332B4D">
            <w:pPr>
              <w:rPr>
                <w:rFonts w:cstheme="minorHAnsi"/>
                <w:b/>
                <w:color w:val="auto"/>
              </w:rPr>
            </w:pPr>
            <w:r w:rsidRPr="008F0D4A">
              <w:rPr>
                <w:rFonts w:cstheme="minorHAnsi"/>
                <w:color w:val="auto"/>
              </w:rPr>
              <w:t>Ponudnik, ki namerava oddati del javnega naročila v podizvajanje</w:t>
            </w:r>
            <w:r w:rsidR="00EF6905">
              <w:rPr>
                <w:rFonts w:cstheme="minorHAnsi"/>
                <w:color w:val="auto"/>
              </w:rPr>
              <w:t>,</w:t>
            </w:r>
            <w:r w:rsidRPr="008F0D4A">
              <w:rPr>
                <w:rFonts w:cstheme="minorHAnsi"/>
                <w:color w:val="auto"/>
              </w:rPr>
              <w:t xml:space="preserve"> </w:t>
            </w:r>
            <w:r w:rsidR="00EF6905">
              <w:rPr>
                <w:rFonts w:cstheme="minorHAnsi"/>
                <w:color w:val="auto"/>
              </w:rPr>
              <w:t>p</w:t>
            </w:r>
            <w:r w:rsidRPr="008F0D4A">
              <w:rPr>
                <w:rFonts w:cstheme="minorHAnsi"/>
                <w:color w:val="auto"/>
              </w:rPr>
              <w:t>oda</w:t>
            </w:r>
            <w:r w:rsidR="00820F80">
              <w:rPr>
                <w:rFonts w:cstheme="minorHAnsi"/>
                <w:color w:val="auto"/>
              </w:rPr>
              <w:t xml:space="preserve"> </w:t>
            </w:r>
            <w:r w:rsidRPr="008F0D4A">
              <w:rPr>
                <w:rFonts w:cstheme="minorHAnsi"/>
                <w:color w:val="auto"/>
              </w:rPr>
              <w:t xml:space="preserve">in </w:t>
            </w:r>
            <w:r w:rsidR="00820F80">
              <w:rPr>
                <w:rFonts w:cstheme="minorHAnsi"/>
                <w:color w:val="auto"/>
              </w:rPr>
              <w:t>naloži</w:t>
            </w:r>
            <w:r w:rsidR="00820F80" w:rsidRPr="008F0D4A">
              <w:rPr>
                <w:rFonts w:cstheme="minorHAnsi"/>
                <w:color w:val="auto"/>
              </w:rPr>
              <w:t xml:space="preserve"> </w:t>
            </w:r>
            <w:r w:rsidRPr="008F0D4A">
              <w:rPr>
                <w:rFonts w:cstheme="minorHAnsi"/>
                <w:color w:val="auto"/>
              </w:rPr>
              <w:t xml:space="preserve">izjavo ponudnika o nastopanju s podizvajalci </w:t>
            </w:r>
            <w:r w:rsidRPr="00BB5DF6">
              <w:rPr>
                <w:rFonts w:cstheme="minorHAnsi"/>
                <w:b/>
                <w:color w:val="auto"/>
              </w:rPr>
              <w:t>(Priloga št. 3 A)</w:t>
            </w:r>
            <w:r w:rsidR="00BD0C35">
              <w:rPr>
                <w:rFonts w:cstheme="minorHAnsi"/>
                <w:b/>
                <w:color w:val="auto"/>
              </w:rPr>
              <w:t>.</w:t>
            </w:r>
          </w:p>
          <w:p w14:paraId="0FC2387D" w14:textId="77777777" w:rsidR="00BB5DF6" w:rsidRDefault="00BB5DF6" w:rsidP="00332B4D">
            <w:pPr>
              <w:rPr>
                <w:rFonts w:cstheme="minorHAnsi"/>
                <w:color w:val="auto"/>
              </w:rPr>
            </w:pPr>
          </w:p>
          <w:p w14:paraId="28FDCE28" w14:textId="4B4243B3" w:rsidR="00332B4D" w:rsidRPr="008F0D4A" w:rsidRDefault="00332B4D" w:rsidP="00332B4D">
            <w:pPr>
              <w:rPr>
                <w:rFonts w:cstheme="minorHAnsi"/>
                <w:color w:val="auto"/>
              </w:rPr>
            </w:pPr>
            <w:r w:rsidRPr="008F0D4A">
              <w:rPr>
                <w:rFonts w:cstheme="minorHAns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Pr="00B956E8">
              <w:rPr>
                <w:rFonts w:cstheme="minorHAnsi"/>
                <w:b/>
                <w:color w:val="auto"/>
              </w:rPr>
              <w:t>(Priloga št. 3 B)</w:t>
            </w:r>
          </w:p>
          <w:p w14:paraId="4B539B87" w14:textId="77777777" w:rsidR="006B0485" w:rsidRPr="008F0D4A" w:rsidRDefault="006B0485" w:rsidP="00332B4D">
            <w:pPr>
              <w:rPr>
                <w:rFonts w:cstheme="minorHAnsi"/>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332B4D" w:rsidRPr="008F0D4A" w14:paraId="6E15606D" w14:textId="77777777" w:rsidTr="007F176D">
              <w:tc>
                <w:tcPr>
                  <w:tcW w:w="6674" w:type="dxa"/>
                </w:tcPr>
                <w:p w14:paraId="7BF66B7F" w14:textId="56496A11" w:rsidR="00332B4D" w:rsidRDefault="00332B4D" w:rsidP="00332B4D">
                  <w:pPr>
                    <w:rPr>
                      <w:rFonts w:cstheme="minorHAnsi"/>
                      <w:color w:val="auto"/>
                    </w:rPr>
                  </w:pPr>
                  <w:r w:rsidRPr="008F0D4A">
                    <w:rPr>
                      <w:rFonts w:cstheme="minorHAnsi"/>
                      <w:b/>
                      <w:color w:val="auto"/>
                    </w:rPr>
                    <w:t>INFORMACIJA ZA UGOTAVLJANJE SPOSOBNOSTI</w:t>
                  </w:r>
                  <w:r w:rsidRPr="008F0D4A">
                    <w:rPr>
                      <w:rFonts w:cstheme="minorHAnsi"/>
                      <w:color w:val="auto"/>
                    </w:rPr>
                    <w:t xml:space="preserve">: </w:t>
                  </w:r>
                </w:p>
                <w:p w14:paraId="5976ED7C" w14:textId="77777777" w:rsidR="00D365C8" w:rsidRPr="008F0D4A" w:rsidRDefault="00D365C8" w:rsidP="00332B4D">
                  <w:pPr>
                    <w:rPr>
                      <w:rFonts w:cstheme="minorHAnsi"/>
                      <w:color w:val="auto"/>
                    </w:rPr>
                  </w:pPr>
                </w:p>
                <w:p w14:paraId="65EB9299" w14:textId="77777777" w:rsidR="00DE4879" w:rsidRDefault="00332B4D" w:rsidP="00A70642">
                  <w:pPr>
                    <w:rPr>
                      <w:rFonts w:cstheme="minorHAnsi"/>
                      <w:b/>
                      <w:color w:val="auto"/>
                    </w:rPr>
                  </w:pPr>
                  <w:r w:rsidRPr="006E5526">
                    <w:rPr>
                      <w:rFonts w:cstheme="minorHAnsi"/>
                      <w:b/>
                      <w:color w:val="auto"/>
                    </w:rPr>
                    <w:lastRenderedPageBreak/>
                    <w:t>Izjava ponudnika nastopanju s</w:t>
                  </w:r>
                  <w:r w:rsidR="00D365C8">
                    <w:rPr>
                      <w:rFonts w:cstheme="minorHAnsi"/>
                      <w:b/>
                      <w:color w:val="auto"/>
                    </w:rPr>
                    <w:t xml:space="preserve"> podizvajalci (Priloga št. 3 A) </w:t>
                  </w:r>
                </w:p>
                <w:p w14:paraId="00ED1E15" w14:textId="77777777" w:rsidR="00DE4879" w:rsidRDefault="00DE4879" w:rsidP="00A70642">
                  <w:pPr>
                    <w:rPr>
                      <w:rFonts w:cstheme="minorHAnsi"/>
                      <w:b/>
                      <w:color w:val="auto"/>
                    </w:rPr>
                  </w:pPr>
                </w:p>
                <w:p w14:paraId="4202FE88" w14:textId="77777777" w:rsidR="00DE4879" w:rsidRDefault="00D365C8" w:rsidP="00A70642">
                  <w:pPr>
                    <w:rPr>
                      <w:rFonts w:cstheme="minorHAnsi"/>
                      <w:b/>
                      <w:color w:val="auto"/>
                    </w:rPr>
                  </w:pPr>
                  <w:r w:rsidRPr="00D365C8">
                    <w:rPr>
                      <w:rFonts w:cstheme="minorHAnsi"/>
                      <w:color w:val="auto"/>
                    </w:rPr>
                    <w:t>in</w:t>
                  </w:r>
                  <w:r>
                    <w:rPr>
                      <w:rFonts w:cstheme="minorHAnsi"/>
                      <w:b/>
                      <w:color w:val="auto"/>
                    </w:rPr>
                    <w:t xml:space="preserve"> </w:t>
                  </w:r>
                </w:p>
                <w:p w14:paraId="2C50DD92" w14:textId="77777777" w:rsidR="00DE4879" w:rsidRDefault="00DE4879" w:rsidP="00A70642">
                  <w:pPr>
                    <w:rPr>
                      <w:rFonts w:cstheme="minorHAnsi"/>
                      <w:b/>
                      <w:color w:val="auto"/>
                    </w:rPr>
                  </w:pPr>
                </w:p>
                <w:p w14:paraId="39362AD1" w14:textId="44AC9805" w:rsidR="00332B4D" w:rsidRPr="008F0D4A" w:rsidRDefault="00D365C8" w:rsidP="00A70642">
                  <w:pPr>
                    <w:rPr>
                      <w:rFonts w:cstheme="minorHAnsi"/>
                      <w:color w:val="auto"/>
                    </w:rPr>
                  </w:pPr>
                  <w:r w:rsidRPr="006E5526">
                    <w:rPr>
                      <w:rFonts w:cstheme="minorHAnsi"/>
                      <w:b/>
                      <w:color w:val="auto"/>
                    </w:rPr>
                    <w:t>Izjava podizvajalca o neposrednih plačilih in soglasje o poravnavi podizvajalčeve terjatve do glavnega izvajalca s strani naročnika (Priloga št. 3 B)</w:t>
                  </w:r>
                </w:p>
              </w:tc>
            </w:tr>
          </w:tbl>
          <w:p w14:paraId="452120E5" w14:textId="77777777" w:rsidR="00332B4D" w:rsidRPr="008F0D4A" w:rsidRDefault="00332B4D" w:rsidP="00332B4D">
            <w:pPr>
              <w:rPr>
                <w:rFonts w:cstheme="minorHAnsi"/>
                <w:color w:val="auto"/>
              </w:rPr>
            </w:pPr>
          </w:p>
        </w:tc>
        <w:tc>
          <w:tcPr>
            <w:tcW w:w="5008" w:type="dxa"/>
          </w:tcPr>
          <w:p w14:paraId="22F7CF3A" w14:textId="77777777" w:rsidR="008F6190" w:rsidRPr="008F0D4A" w:rsidRDefault="00332B4D" w:rsidP="008F6190">
            <w:pPr>
              <w:rPr>
                <w:rFonts w:cstheme="minorHAnsi"/>
              </w:rPr>
            </w:pPr>
            <w:r w:rsidRPr="008F0D4A">
              <w:rPr>
                <w:rFonts w:cstheme="minorHAnsi"/>
              </w:rPr>
              <w:lastRenderedPageBreak/>
              <w:t>Pogoj mora izpolniti ponudnik oziroma konzorcij ponudnikov, ki namerava oddati del javnega naročila v podizvajanje (Priloga št. 3 A).</w:t>
            </w:r>
          </w:p>
          <w:p w14:paraId="17D5BC57" w14:textId="77777777" w:rsidR="008F6190" w:rsidRPr="008F0D4A" w:rsidRDefault="008F6190" w:rsidP="008F6190">
            <w:pPr>
              <w:rPr>
                <w:rFonts w:cstheme="minorHAnsi"/>
              </w:rPr>
            </w:pPr>
          </w:p>
          <w:p w14:paraId="7DA70807" w14:textId="77777777" w:rsidR="00332B4D" w:rsidRDefault="00332B4D" w:rsidP="008F6190">
            <w:pPr>
              <w:rPr>
                <w:rFonts w:cstheme="minorHAnsi"/>
              </w:rPr>
            </w:pPr>
            <w:r w:rsidRPr="008F0D4A">
              <w:rPr>
                <w:rFonts w:cstheme="minorHAnsi"/>
              </w:rPr>
              <w:t>Pogoj mora izpolniti vsak podizvajalec, ki zahteva izvajanje neposrednih plačil s strani naročnika (Priloga št. 3 B).</w:t>
            </w:r>
          </w:p>
          <w:p w14:paraId="0BEBFE1D" w14:textId="7C3824EB" w:rsidR="00B956E8" w:rsidRDefault="00B956E8" w:rsidP="008F6190">
            <w:pPr>
              <w:rPr>
                <w:rFonts w:cstheme="minorHAnsi"/>
              </w:rPr>
            </w:pPr>
          </w:p>
          <w:p w14:paraId="778064E4" w14:textId="603AA182" w:rsidR="00B956E8" w:rsidRDefault="00B956E8" w:rsidP="00B956E8">
            <w:pPr>
              <w:rPr>
                <w:rFonts w:cstheme="minorHAnsi"/>
              </w:rPr>
            </w:pPr>
            <w:r w:rsidRPr="00B956E8">
              <w:rPr>
                <w:rFonts w:cstheme="minorHAnsi"/>
              </w:rPr>
              <w:t xml:space="preserve">Ponudnik pa v podizvajanje ne sme oddati celotnega javnega naročila (100%), kar potrjuje tudi dopis </w:t>
            </w:r>
            <w:r w:rsidRPr="00B956E8">
              <w:rPr>
                <w:rFonts w:cstheme="minorHAnsi"/>
              </w:rPr>
              <w:lastRenderedPageBreak/>
              <w:t>oziroma tolmačenje Direktorata za javno naročanje št. 430-77/2016/7 z dne 30.03.2016).</w:t>
            </w:r>
          </w:p>
          <w:p w14:paraId="26E64EC4" w14:textId="0BF0BEA1" w:rsidR="00D365C8" w:rsidRDefault="00D365C8" w:rsidP="00B956E8">
            <w:pPr>
              <w:rPr>
                <w:rFonts w:cstheme="minorHAnsi"/>
              </w:rPr>
            </w:pPr>
          </w:p>
          <w:p w14:paraId="23BDB70E" w14:textId="77777777" w:rsidR="00B956E8" w:rsidRDefault="00B956E8" w:rsidP="008F6190">
            <w:pPr>
              <w:rPr>
                <w:rFonts w:cstheme="minorHAnsi"/>
              </w:rPr>
            </w:pPr>
          </w:p>
          <w:p w14:paraId="13AB6E2D" w14:textId="172FE700" w:rsidR="00A70642" w:rsidRPr="008F0D4A" w:rsidRDefault="00A70642" w:rsidP="008F6190">
            <w:pPr>
              <w:rPr>
                <w:rFonts w:cstheme="minorHAnsi"/>
              </w:rPr>
            </w:pPr>
          </w:p>
        </w:tc>
      </w:tr>
      <w:tr w:rsidR="00332B4D" w:rsidRPr="008F0D4A" w14:paraId="7BE740FA" w14:textId="77777777" w:rsidTr="00633129">
        <w:trPr>
          <w:trHeight w:val="300"/>
        </w:trPr>
        <w:tc>
          <w:tcPr>
            <w:tcW w:w="697" w:type="dxa"/>
          </w:tcPr>
          <w:p w14:paraId="10F3D0C8" w14:textId="0FDD0578" w:rsidR="00332B4D" w:rsidRPr="008F0D4A" w:rsidRDefault="00E2649D" w:rsidP="00332B4D">
            <w:pPr>
              <w:rPr>
                <w:rFonts w:cstheme="minorHAnsi"/>
                <w:sz w:val="23"/>
                <w:szCs w:val="23"/>
                <w:lang w:eastAsia="zh-CN"/>
              </w:rPr>
            </w:pPr>
            <w:r>
              <w:rPr>
                <w:rFonts w:cstheme="minorHAnsi"/>
                <w:sz w:val="23"/>
                <w:szCs w:val="23"/>
                <w:lang w:eastAsia="zh-CN"/>
              </w:rPr>
              <w:lastRenderedPageBreak/>
              <w:t>3</w:t>
            </w:r>
            <w:r w:rsidR="00332B4D" w:rsidRPr="008F0D4A">
              <w:rPr>
                <w:rFonts w:cstheme="minorHAnsi"/>
                <w:sz w:val="23"/>
                <w:szCs w:val="23"/>
                <w:lang w:eastAsia="zh-CN"/>
              </w:rPr>
              <w:t>.</w:t>
            </w:r>
          </w:p>
        </w:tc>
        <w:tc>
          <w:tcPr>
            <w:tcW w:w="1367" w:type="dxa"/>
          </w:tcPr>
          <w:p w14:paraId="749D43EC" w14:textId="77777777" w:rsidR="00332B4D" w:rsidRPr="000261A0" w:rsidRDefault="00332B4D" w:rsidP="00332B4D">
            <w:pPr>
              <w:rPr>
                <w:rFonts w:cstheme="minorHAnsi"/>
              </w:rPr>
            </w:pPr>
            <w:r w:rsidRPr="000261A0">
              <w:rPr>
                <w:rFonts w:cstheme="minorHAnsi"/>
              </w:rPr>
              <w:t>Osmi odstavek 77. člena ZJN-3 ter drugi odstavek 10. člena ZJN-3</w:t>
            </w:r>
          </w:p>
        </w:tc>
        <w:tc>
          <w:tcPr>
            <w:tcW w:w="6910" w:type="dxa"/>
            <w:shd w:val="clear" w:color="auto" w:fill="auto"/>
          </w:tcPr>
          <w:p w14:paraId="5043A893" w14:textId="2353A289" w:rsidR="00332B4D" w:rsidRPr="000261A0" w:rsidRDefault="00CF4E33" w:rsidP="00332B4D">
            <w:pPr>
              <w:rPr>
                <w:rFonts w:cstheme="minorHAnsi"/>
                <w:color w:val="auto"/>
              </w:rPr>
            </w:pPr>
            <w:r w:rsidRPr="000261A0">
              <w:rPr>
                <w:rFonts w:cstheme="minorHAnsi"/>
                <w:color w:val="auto"/>
              </w:rPr>
              <w:t xml:space="preserve">Ponudnik bo moral samostojno/skupaj s partnerji/skupaj s podizvajalci razpolagati z zadostnim številom usposobljenega  strokovnega kadra in izpolnjevati druge kadrovske oz. tehnične pogoje, potrebne za izvedbo del (Priloga št. 9). </w:t>
            </w:r>
            <w:r w:rsidR="00332B4D" w:rsidRPr="000261A0">
              <w:rPr>
                <w:rFonts w:cstheme="minorHAnsi"/>
                <w:color w:val="auto"/>
              </w:rPr>
              <w:t xml:space="preserve">  </w:t>
            </w:r>
          </w:p>
          <w:p w14:paraId="415AF3C9" w14:textId="4A366111" w:rsidR="00A2702E" w:rsidRPr="000261A0" w:rsidRDefault="00A2702E" w:rsidP="00A2702E">
            <w:pPr>
              <w:rPr>
                <w:rFonts w:cstheme="minorHAns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2E6C7E" w:rsidRPr="000261A0" w14:paraId="1C0FCF7B" w14:textId="77777777" w:rsidTr="007500F5">
              <w:trPr>
                <w:trHeight w:val="546"/>
              </w:trPr>
              <w:tc>
                <w:tcPr>
                  <w:tcW w:w="6666" w:type="dxa"/>
                  <w:tcBorders>
                    <w:top w:val="single" w:sz="8" w:space="0" w:color="96488B"/>
                    <w:left w:val="single" w:sz="8" w:space="0" w:color="96488B"/>
                    <w:bottom w:val="single" w:sz="8" w:space="0" w:color="96488B"/>
                    <w:right w:val="single" w:sz="8" w:space="0" w:color="96488B"/>
                  </w:tcBorders>
                </w:tcPr>
                <w:p w14:paraId="3499DE36" w14:textId="4ED739BE" w:rsidR="002E6C7E" w:rsidRPr="000261A0" w:rsidRDefault="002E6C7E" w:rsidP="002E6C7E">
                  <w:pPr>
                    <w:rPr>
                      <w:rFonts w:cstheme="minorHAnsi"/>
                      <w:color w:val="auto"/>
                    </w:rPr>
                  </w:pPr>
                  <w:r w:rsidRPr="000261A0">
                    <w:rPr>
                      <w:rFonts w:cstheme="minorHAnsi"/>
                      <w:b/>
                      <w:bCs/>
                      <w:color w:val="auto"/>
                    </w:rPr>
                    <w:t>INFORMACIJA ZA UGOTAVLJANJE SPOSOBNOSTI</w:t>
                  </w:r>
                  <w:r w:rsidRPr="000261A0">
                    <w:rPr>
                      <w:rFonts w:cstheme="minorHAnsi"/>
                      <w:color w:val="auto"/>
                    </w:rPr>
                    <w:t xml:space="preserve">: </w:t>
                  </w:r>
                </w:p>
                <w:p w14:paraId="31CF1307" w14:textId="77777777" w:rsidR="006A7A74" w:rsidRPr="000261A0" w:rsidRDefault="006A7A74" w:rsidP="002E6C7E">
                  <w:pPr>
                    <w:rPr>
                      <w:rFonts w:cstheme="minorHAnsi"/>
                      <w:color w:val="auto"/>
                    </w:rPr>
                  </w:pPr>
                </w:p>
                <w:p w14:paraId="12DF5014" w14:textId="3CB7557D" w:rsidR="002E6C7E" w:rsidRPr="000261A0" w:rsidRDefault="002E6C7E" w:rsidP="007500F5">
                  <w:pPr>
                    <w:rPr>
                      <w:rFonts w:cstheme="minorHAnsi"/>
                      <w:color w:val="auto"/>
                    </w:rPr>
                  </w:pPr>
                  <w:r w:rsidRPr="000261A0">
                    <w:rPr>
                      <w:rFonts w:cstheme="minorHAnsi"/>
                      <w:b/>
                      <w:color w:val="auto"/>
                    </w:rPr>
                    <w:t xml:space="preserve">Izjava o kadrovski sposobnosti in tehnični </w:t>
                  </w:r>
                  <w:r w:rsidRPr="000261A0">
                    <w:rPr>
                      <w:rFonts w:cstheme="minorHAnsi"/>
                      <w:color w:val="auto"/>
                    </w:rPr>
                    <w:t>usposobljenosti (priloga št. 9)</w:t>
                  </w:r>
                </w:p>
              </w:tc>
            </w:tr>
          </w:tbl>
          <w:p w14:paraId="4A5C6CDF" w14:textId="34C6598E" w:rsidR="00332B4D" w:rsidRPr="000261A0" w:rsidRDefault="00332B4D" w:rsidP="008165DE">
            <w:pPr>
              <w:rPr>
                <w:rFonts w:cstheme="minorHAnsi"/>
                <w:color w:val="auto"/>
              </w:rPr>
            </w:pPr>
          </w:p>
        </w:tc>
        <w:tc>
          <w:tcPr>
            <w:tcW w:w="5008" w:type="dxa"/>
          </w:tcPr>
          <w:p w14:paraId="56C97A55" w14:textId="17969D11" w:rsidR="00332B4D" w:rsidRPr="008F0D4A" w:rsidRDefault="00332B4D" w:rsidP="00332B4D">
            <w:pPr>
              <w:rPr>
                <w:rFonts w:cstheme="minorHAnsi"/>
                <w:color w:val="auto"/>
              </w:rPr>
            </w:pPr>
            <w:r w:rsidRPr="008F0D4A">
              <w:rPr>
                <w:rFonts w:cstheme="minorHAnsi"/>
                <w:color w:val="auto"/>
              </w:rPr>
              <w:t>Pogoj mora izpolniti ponudnik.</w:t>
            </w:r>
          </w:p>
          <w:p w14:paraId="0A66E81F" w14:textId="77777777" w:rsidR="00332B4D" w:rsidRPr="008F0D4A" w:rsidRDefault="00332B4D" w:rsidP="00332B4D">
            <w:pPr>
              <w:rPr>
                <w:rFonts w:cstheme="minorHAnsi"/>
                <w:color w:val="auto"/>
              </w:rPr>
            </w:pPr>
          </w:p>
          <w:p w14:paraId="41C849A5" w14:textId="77777777" w:rsidR="00DE4879" w:rsidRPr="00DE4879" w:rsidRDefault="00DE4879" w:rsidP="00DE4879">
            <w:pPr>
              <w:rPr>
                <w:rFonts w:cstheme="minorHAnsi"/>
                <w:color w:val="auto"/>
              </w:rPr>
            </w:pPr>
            <w:r w:rsidRPr="0033476C">
              <w:rPr>
                <w:rFonts w:cstheme="minorHAnsi"/>
                <w:color w:val="auto"/>
              </w:rPr>
              <w:t>Pri skupni ponudbi lahko pogoj kadrovske sposobnosti izpolnjujejo partnerji skupaj.</w:t>
            </w:r>
          </w:p>
          <w:p w14:paraId="3BBE0899" w14:textId="77777777" w:rsidR="00DE4879" w:rsidRPr="00DE4879" w:rsidRDefault="00DE4879" w:rsidP="00DE4879">
            <w:pPr>
              <w:rPr>
                <w:rFonts w:cstheme="minorHAnsi"/>
                <w:color w:val="auto"/>
              </w:rPr>
            </w:pPr>
          </w:p>
          <w:p w14:paraId="045C9E44" w14:textId="77777777" w:rsidR="00DE4879" w:rsidRPr="00DE4879" w:rsidRDefault="00DE4879" w:rsidP="00DE4879">
            <w:pPr>
              <w:rPr>
                <w:rFonts w:cstheme="minorHAnsi"/>
                <w:color w:val="auto"/>
              </w:rPr>
            </w:pPr>
            <w:r w:rsidRPr="00DE4879">
              <w:rPr>
                <w:rFonts w:cstheme="minorHAnsi"/>
                <w:color w:val="auto"/>
              </w:rPr>
              <w:t>Pri ponudbi s podizvajalci lahko pogoj kadrovske sposobnosti ponudnik izpolni s podizvajalcem v primeru, da bo podizvajalec, ki ta pogoj izpolnjuje, tudi dejanski izvajalec predmetnega javnega naročila. V kolikor bo izvajalec podizvajalca, s katerim bo dokazoval izpolnjevanje pogoja, po sklenitvi pogodbe spremenil, mora nov podizvajalec izpolniti isti pogoj, kot ga je izpolnjeval zamenjani podizvajalec. V nasprotnem primeru bo naročnik ravnal v skladu z določilom pogodbe.</w:t>
            </w:r>
          </w:p>
          <w:p w14:paraId="70305185" w14:textId="77777777" w:rsidR="00DE4879" w:rsidRPr="00DE4879" w:rsidRDefault="00DE4879" w:rsidP="00DE4879">
            <w:pPr>
              <w:rPr>
                <w:rFonts w:cstheme="minorHAnsi"/>
                <w:color w:val="auto"/>
              </w:rPr>
            </w:pPr>
          </w:p>
          <w:p w14:paraId="33667019" w14:textId="08B44BB6" w:rsidR="00332B4D" w:rsidRPr="008F0D4A" w:rsidRDefault="00DE4879" w:rsidP="00DE4879">
            <w:pPr>
              <w:rPr>
                <w:rFonts w:cstheme="minorHAnsi"/>
                <w:color w:val="auto"/>
              </w:rPr>
            </w:pPr>
            <w:r w:rsidRPr="00DE4879">
              <w:rPr>
                <w:rFonts w:cstheme="minorHAnsi"/>
                <w:color w:val="auto"/>
              </w:rPr>
              <w:t xml:space="preserve">Pogoj kadrovske sposobnosti in tehnične usposobljenosti lahko ponudnik izpolni tudi s sklicevanjem na zmogljivosti drugega subjekta (81. člen ZJN-3). </w:t>
            </w:r>
            <w:r w:rsidRPr="00DE4879">
              <w:rPr>
                <w:rFonts w:ascii="Calibri" w:eastAsia="Calibri" w:hAnsi="Calibri" w:cs="Arial"/>
                <w:b/>
                <w:color w:val="auto"/>
                <w:kern w:val="3"/>
                <w:lang w:eastAsia="sl-SI"/>
              </w:rPr>
              <w:t xml:space="preserve">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w:t>
            </w:r>
            <w:r w:rsidRPr="00DE4879">
              <w:rPr>
                <w:rFonts w:ascii="Calibri" w:eastAsia="Calibri" w:hAnsi="Calibri" w:cs="Arial"/>
                <w:b/>
                <w:color w:val="auto"/>
                <w:kern w:val="3"/>
                <w:u w:val="single"/>
                <w:lang w:eastAsia="sl-SI"/>
              </w:rPr>
              <w:t xml:space="preserve">To pomeni, da morajo biti ti drugi subjekti vključeni v ponudbo in </w:t>
            </w:r>
            <w:r w:rsidRPr="00DE4879">
              <w:rPr>
                <w:rFonts w:ascii="Calibri" w:eastAsia="Calibri" w:hAnsi="Calibri" w:cs="Arial"/>
                <w:b/>
                <w:color w:val="auto"/>
                <w:kern w:val="3"/>
                <w:u w:val="single"/>
                <w:lang w:eastAsia="sl-SI"/>
              </w:rPr>
              <w:lastRenderedPageBreak/>
              <w:t>sodelovati pri javnem naročilu – kar pomeni, da morajo  v ponudbi nastopiti kot skupni partner ali kot podizvajalec ter predložiti vse obrazce in dokazila, ki so zahtevana za partnerja/podizvajalca.</w:t>
            </w:r>
          </w:p>
        </w:tc>
      </w:tr>
    </w:tbl>
    <w:p w14:paraId="69C76110" w14:textId="77777777" w:rsidR="003E630F" w:rsidRDefault="003E630F" w:rsidP="002B370F">
      <w:pPr>
        <w:pStyle w:val="Naslov3"/>
        <w:numPr>
          <w:ilvl w:val="0"/>
          <w:numId w:val="0"/>
        </w:numPr>
        <w:ind w:left="1080"/>
      </w:pPr>
      <w:bookmarkStart w:id="72" w:name="_Toc74575450"/>
    </w:p>
    <w:p w14:paraId="0CED347C" w14:textId="7681B9F2" w:rsidR="006D4063" w:rsidRPr="006D4063" w:rsidRDefault="006D4063" w:rsidP="002B370F">
      <w:pPr>
        <w:pStyle w:val="Naslov3"/>
      </w:pPr>
      <w:r w:rsidRPr="006D4063">
        <w:t>Zahteve, ki se nanašajo na Uredbo o zelenem javnem naročanju</w:t>
      </w:r>
      <w:bookmarkEnd w:id="72"/>
      <w:r w:rsidRPr="006D4063">
        <w:t xml:space="preserve">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6D4063" w:rsidRPr="006D4063" w14:paraId="7DB19345" w14:textId="77777777" w:rsidTr="009F49A2">
        <w:trPr>
          <w:trHeight w:val="695"/>
        </w:trPr>
        <w:tc>
          <w:tcPr>
            <w:tcW w:w="696" w:type="dxa"/>
            <w:tcBorders>
              <w:top w:val="single" w:sz="8" w:space="0" w:color="auto"/>
              <w:bottom w:val="dotted" w:sz="4" w:space="0" w:color="auto"/>
            </w:tcBorders>
            <w:vAlign w:val="center"/>
          </w:tcPr>
          <w:p w14:paraId="03033A33" w14:textId="77777777" w:rsidR="006D4063" w:rsidRPr="006D4063" w:rsidRDefault="006D4063" w:rsidP="006D4063">
            <w:pPr>
              <w:rPr>
                <w:rFonts w:cstheme="minorHAnsi"/>
                <w:b/>
                <w:bCs/>
                <w:sz w:val="23"/>
                <w:szCs w:val="23"/>
                <w:lang w:eastAsia="zh-CN"/>
              </w:rPr>
            </w:pPr>
            <w:r w:rsidRPr="006D4063">
              <w:rPr>
                <w:rFonts w:cstheme="minorHAnsi"/>
                <w:b/>
                <w:bCs/>
                <w:sz w:val="23"/>
                <w:szCs w:val="23"/>
                <w:lang w:eastAsia="zh-CN"/>
              </w:rPr>
              <w:t>ZAP. ŠT.</w:t>
            </w:r>
          </w:p>
        </w:tc>
        <w:tc>
          <w:tcPr>
            <w:tcW w:w="1367" w:type="dxa"/>
            <w:tcBorders>
              <w:top w:val="single" w:sz="8" w:space="0" w:color="auto"/>
              <w:bottom w:val="dotted" w:sz="4" w:space="0" w:color="auto"/>
            </w:tcBorders>
            <w:vAlign w:val="center"/>
          </w:tcPr>
          <w:p w14:paraId="2DDC7AC0" w14:textId="77777777" w:rsidR="006D4063" w:rsidRPr="006D4063" w:rsidRDefault="006D4063" w:rsidP="006D4063">
            <w:pPr>
              <w:rPr>
                <w:rFonts w:cstheme="minorHAnsi"/>
                <w:b/>
                <w:bCs/>
                <w:sz w:val="23"/>
                <w:szCs w:val="23"/>
                <w:lang w:eastAsia="zh-CN"/>
              </w:rPr>
            </w:pPr>
            <w:r w:rsidRPr="006D4063">
              <w:rPr>
                <w:rFonts w:cstheme="minorHAnsi"/>
                <w:b/>
                <w:bCs/>
                <w:sz w:val="23"/>
                <w:szCs w:val="23"/>
                <w:lang w:eastAsia="zh-CN"/>
              </w:rPr>
              <w:t>PRAVNA PODLAGA</w:t>
            </w:r>
          </w:p>
        </w:tc>
        <w:tc>
          <w:tcPr>
            <w:tcW w:w="6572" w:type="dxa"/>
            <w:tcBorders>
              <w:top w:val="single" w:sz="8" w:space="0" w:color="auto"/>
              <w:bottom w:val="dotted" w:sz="4" w:space="0" w:color="auto"/>
            </w:tcBorders>
            <w:vAlign w:val="center"/>
          </w:tcPr>
          <w:p w14:paraId="7E5DED21" w14:textId="77777777" w:rsidR="006D4063" w:rsidRPr="006D4063" w:rsidRDefault="006D4063" w:rsidP="006D4063">
            <w:pPr>
              <w:rPr>
                <w:rFonts w:cstheme="minorHAnsi"/>
                <w:b/>
                <w:bCs/>
                <w:sz w:val="23"/>
                <w:szCs w:val="23"/>
                <w:lang w:eastAsia="zh-CN"/>
              </w:rPr>
            </w:pPr>
            <w:r w:rsidRPr="006D4063">
              <w:rPr>
                <w:rFonts w:cstheme="minorHAnsi"/>
                <w:b/>
                <w:bCs/>
                <w:sz w:val="23"/>
                <w:szCs w:val="23"/>
                <w:lang w:eastAsia="zh-CN"/>
              </w:rPr>
              <w:t>POGOJ</w:t>
            </w:r>
          </w:p>
        </w:tc>
        <w:tc>
          <w:tcPr>
            <w:tcW w:w="5347" w:type="dxa"/>
            <w:tcBorders>
              <w:top w:val="single" w:sz="8" w:space="0" w:color="auto"/>
              <w:bottom w:val="dotted" w:sz="4" w:space="0" w:color="auto"/>
            </w:tcBorders>
            <w:vAlign w:val="center"/>
          </w:tcPr>
          <w:p w14:paraId="745F0E39" w14:textId="77777777" w:rsidR="006D4063" w:rsidRPr="006D4063" w:rsidRDefault="006D4063" w:rsidP="006D4063">
            <w:pPr>
              <w:rPr>
                <w:rFonts w:cstheme="minorHAnsi"/>
                <w:b/>
                <w:bCs/>
                <w:sz w:val="23"/>
                <w:szCs w:val="23"/>
                <w:lang w:eastAsia="zh-CN"/>
              </w:rPr>
            </w:pPr>
            <w:r w:rsidRPr="006D4063">
              <w:rPr>
                <w:rFonts w:cstheme="minorHAnsi"/>
                <w:b/>
                <w:bCs/>
                <w:sz w:val="23"/>
                <w:szCs w:val="23"/>
                <w:lang w:eastAsia="zh-CN"/>
              </w:rPr>
              <w:t>ZA KOGA VELJA POGOJ</w:t>
            </w:r>
          </w:p>
        </w:tc>
      </w:tr>
      <w:tr w:rsidR="006D4063" w:rsidRPr="006D4063" w14:paraId="446F5F97" w14:textId="77777777" w:rsidTr="009F49A2">
        <w:trPr>
          <w:trHeight w:val="836"/>
        </w:trPr>
        <w:tc>
          <w:tcPr>
            <w:tcW w:w="696" w:type="dxa"/>
            <w:tcBorders>
              <w:top w:val="dotted" w:sz="4" w:space="0" w:color="auto"/>
              <w:bottom w:val="single" w:sz="4" w:space="0" w:color="auto"/>
            </w:tcBorders>
          </w:tcPr>
          <w:p w14:paraId="206BB3EE" w14:textId="77777777" w:rsidR="006D4063" w:rsidRPr="006D4063" w:rsidRDefault="006D4063" w:rsidP="006D4063">
            <w:pPr>
              <w:rPr>
                <w:rFonts w:cstheme="minorHAnsi"/>
                <w:sz w:val="23"/>
                <w:szCs w:val="23"/>
                <w:lang w:eastAsia="zh-CN"/>
              </w:rPr>
            </w:pPr>
            <w:r w:rsidRPr="006D4063">
              <w:rPr>
                <w:rFonts w:cstheme="minorHAnsi"/>
                <w:sz w:val="23"/>
                <w:szCs w:val="23"/>
                <w:lang w:eastAsia="zh-CN"/>
              </w:rPr>
              <w:t>1.</w:t>
            </w:r>
          </w:p>
        </w:tc>
        <w:tc>
          <w:tcPr>
            <w:tcW w:w="1367" w:type="dxa"/>
            <w:tcBorders>
              <w:top w:val="dotted" w:sz="4" w:space="0" w:color="auto"/>
              <w:bottom w:val="single" w:sz="4" w:space="0" w:color="auto"/>
            </w:tcBorders>
          </w:tcPr>
          <w:p w14:paraId="5EE280A9" w14:textId="77777777" w:rsidR="006D4063" w:rsidRPr="006D4063" w:rsidRDefault="006D4063" w:rsidP="006D4063">
            <w:pPr>
              <w:rPr>
                <w:rFonts w:cstheme="minorHAnsi"/>
                <w:sz w:val="23"/>
                <w:szCs w:val="23"/>
                <w:lang w:eastAsia="zh-CN"/>
              </w:rPr>
            </w:pPr>
            <w:r w:rsidRPr="006D4063">
              <w:rPr>
                <w:rFonts w:cstheme="minorHAnsi"/>
                <w:sz w:val="23"/>
                <w:szCs w:val="23"/>
                <w:lang w:eastAsia="zh-CN"/>
              </w:rPr>
              <w:t>Tretji odstavek 116. člena ZJN-3</w:t>
            </w:r>
          </w:p>
        </w:tc>
        <w:tc>
          <w:tcPr>
            <w:tcW w:w="6572" w:type="dxa"/>
            <w:tcBorders>
              <w:top w:val="dotted" w:sz="4" w:space="0" w:color="auto"/>
              <w:bottom w:val="single" w:sz="4" w:space="0" w:color="auto"/>
            </w:tcBorders>
          </w:tcPr>
          <w:p w14:paraId="1E75984E" w14:textId="72FDAE5C" w:rsidR="002267F2" w:rsidRPr="0033476C" w:rsidRDefault="002267F2" w:rsidP="008F17C4">
            <w:pPr>
              <w:rPr>
                <w:lang w:eastAsia="zh-CN"/>
              </w:rPr>
            </w:pPr>
            <w:r w:rsidRPr="0033476C">
              <w:rPr>
                <w:lang w:eastAsia="zh-CN"/>
              </w:rPr>
              <w:t>Ponudnik se zavezuje, da bo pri oddaji ponudbe in izvedbi javnega naročila upošteval spodaj navedene zahteve naročnika</w:t>
            </w:r>
            <w:r w:rsidR="006C520D" w:rsidRPr="0033476C">
              <w:rPr>
                <w:lang w:eastAsia="zh-CN"/>
              </w:rPr>
              <w:t>, ki se nanašajo na Uredbo o zelenem javnem naročanju</w:t>
            </w:r>
            <w:r w:rsidRPr="0033476C">
              <w:rPr>
                <w:lang w:eastAsia="zh-CN"/>
              </w:rPr>
              <w:t xml:space="preserve"> </w:t>
            </w:r>
            <w:r w:rsidR="00655ADF" w:rsidRPr="0033476C">
              <w:rPr>
                <w:lang w:eastAsia="zh-CN"/>
              </w:rPr>
              <w:t xml:space="preserve">in so podrobneje vključene v tehnične specifikacije (popis del) </w:t>
            </w:r>
            <w:r w:rsidRPr="0033476C">
              <w:rPr>
                <w:lang w:eastAsia="zh-CN"/>
              </w:rPr>
              <w:t>ter s tem dosegel cilj</w:t>
            </w:r>
            <w:r w:rsidR="006C520D" w:rsidRPr="0033476C">
              <w:rPr>
                <w:lang w:eastAsia="zh-CN"/>
              </w:rPr>
              <w:t>e</w:t>
            </w:r>
            <w:r w:rsidRPr="0033476C">
              <w:rPr>
                <w:lang w:eastAsia="zh-CN"/>
              </w:rPr>
              <w:t>, določen</w:t>
            </w:r>
            <w:r w:rsidR="006C520D" w:rsidRPr="0033476C">
              <w:rPr>
                <w:lang w:eastAsia="zh-CN"/>
              </w:rPr>
              <w:t>e</w:t>
            </w:r>
            <w:r w:rsidRPr="0033476C">
              <w:rPr>
                <w:lang w:eastAsia="zh-CN"/>
              </w:rPr>
              <w:t xml:space="preserve"> v </w:t>
            </w:r>
            <w:r w:rsidR="006C520D" w:rsidRPr="0033476C">
              <w:rPr>
                <w:lang w:eastAsia="zh-CN"/>
              </w:rPr>
              <w:t xml:space="preserve">2. odstavku </w:t>
            </w:r>
            <w:r w:rsidRPr="0033476C">
              <w:rPr>
                <w:lang w:eastAsia="zh-CN"/>
              </w:rPr>
              <w:t>6. člen</w:t>
            </w:r>
            <w:r w:rsidR="006C520D" w:rsidRPr="0033476C">
              <w:rPr>
                <w:lang w:eastAsia="zh-CN"/>
              </w:rPr>
              <w:t>a</w:t>
            </w:r>
            <w:r w:rsidRPr="0033476C">
              <w:rPr>
                <w:lang w:eastAsia="zh-CN"/>
              </w:rPr>
              <w:t xml:space="preserve"> Uredbe v točk</w:t>
            </w:r>
            <w:r w:rsidR="00A13907" w:rsidRPr="0033476C">
              <w:rPr>
                <w:lang w:eastAsia="zh-CN"/>
              </w:rPr>
              <w:t>ah</w:t>
            </w:r>
            <w:r w:rsidRPr="0033476C">
              <w:rPr>
                <w:lang w:eastAsia="zh-CN"/>
              </w:rPr>
              <w:t xml:space="preserve"> 16</w:t>
            </w:r>
            <w:r w:rsidR="00A13907" w:rsidRPr="0033476C">
              <w:rPr>
                <w:lang w:eastAsia="zh-CN"/>
              </w:rPr>
              <w:t>, 25 in 26</w:t>
            </w:r>
            <w:r w:rsidRPr="0033476C">
              <w:rPr>
                <w:lang w:eastAsia="zh-CN"/>
              </w:rPr>
              <w:t>:</w:t>
            </w:r>
          </w:p>
          <w:p w14:paraId="782012C8" w14:textId="77777777" w:rsidR="00A13907" w:rsidRPr="0033476C" w:rsidRDefault="008F17C4" w:rsidP="00A13907">
            <w:pPr>
              <w:pStyle w:val="Odstavekseznama"/>
              <w:numPr>
                <w:ilvl w:val="0"/>
                <w:numId w:val="42"/>
              </w:numPr>
              <w:rPr>
                <w:rFonts w:cstheme="minorHAnsi"/>
                <w:lang w:eastAsia="zh-CN"/>
              </w:rPr>
            </w:pPr>
            <w:r w:rsidRPr="0033476C">
              <w:rPr>
                <w:rFonts w:cstheme="minorHAnsi"/>
                <w:lang w:eastAsia="zh-CN"/>
              </w:rPr>
              <w:t>pri gradnji vozišča ceste se bo recikliran asfaltni granulat, ki bo nastal ob obnovi te ceste ali bo iz drugega vira, uporabil prioritetno za proizvodnjo novih bituminiziranih zmesi, podredno pa zlasti za plasti, stabilizirane s hidravličnim ali bitumenskim vezivom, tampon (vključno z bankinami), posteljico, nasipe ter zasipe, na način</w:t>
            </w:r>
            <w:r w:rsidR="00A13907" w:rsidRPr="0033476C">
              <w:rPr>
                <w:rFonts w:cstheme="minorHAnsi"/>
                <w:lang w:eastAsia="zh-CN"/>
              </w:rPr>
              <w:t>, določen v popisu del;</w:t>
            </w:r>
          </w:p>
          <w:p w14:paraId="41DABBAB" w14:textId="77777777" w:rsidR="00A13907" w:rsidRPr="0033476C" w:rsidRDefault="00A13907" w:rsidP="00A13907">
            <w:pPr>
              <w:pStyle w:val="Odstavekseznama"/>
              <w:numPr>
                <w:ilvl w:val="0"/>
                <w:numId w:val="42"/>
              </w:numPr>
              <w:rPr>
                <w:rFonts w:cstheme="minorHAnsi"/>
                <w:lang w:eastAsia="zh-CN"/>
              </w:rPr>
            </w:pPr>
            <w:r w:rsidRPr="0033476C">
              <w:rPr>
                <w:rFonts w:cstheme="minorHAnsi"/>
                <w:lang w:eastAsia="zh-CN"/>
              </w:rPr>
              <w:t>d</w:t>
            </w:r>
            <w:r w:rsidRPr="0033476C">
              <w:rPr>
                <w:rFonts w:cstheme="minorHAnsi"/>
              </w:rPr>
              <w:t>elež okrasnih rastlin, ki so prilagojene lokalnim razmeram gojenja, znaša najmanj 70 %, pri čemer ni dopustno naročati invazivnih tujerodnih vrst okrasnih rastlin;</w:t>
            </w:r>
          </w:p>
          <w:p w14:paraId="75F45140" w14:textId="5B8EBDD6" w:rsidR="008F17C4" w:rsidRPr="0033476C" w:rsidRDefault="00A13907" w:rsidP="00A13907">
            <w:pPr>
              <w:pStyle w:val="Odstavekseznama"/>
              <w:numPr>
                <w:ilvl w:val="0"/>
                <w:numId w:val="42"/>
              </w:numPr>
              <w:rPr>
                <w:rFonts w:cstheme="minorHAnsi"/>
                <w:lang w:eastAsia="zh-CN"/>
              </w:rPr>
            </w:pPr>
            <w:r w:rsidRPr="0033476C">
              <w:rPr>
                <w:rFonts w:cstheme="minorHAnsi"/>
              </w:rPr>
              <w:t>delež okrasnih medono</w:t>
            </w:r>
            <w:r w:rsidR="00276072" w:rsidRPr="0033476C">
              <w:rPr>
                <w:rFonts w:cstheme="minorHAnsi"/>
              </w:rPr>
              <w:t>snih rastlin znaša najmanj 25 %.</w:t>
            </w:r>
          </w:p>
          <w:p w14:paraId="0E15AEF6" w14:textId="77777777" w:rsidR="00FC2CBC" w:rsidRPr="0033476C" w:rsidRDefault="00FC2CBC" w:rsidP="00FC2CBC">
            <w:pPr>
              <w:rPr>
                <w:rFonts w:cstheme="minorHAnsi"/>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6"/>
            </w:tblGrid>
            <w:tr w:rsidR="006D4063" w:rsidRPr="0033476C" w14:paraId="583C8D2A" w14:textId="77777777" w:rsidTr="009F49A2">
              <w:trPr>
                <w:trHeight w:val="649"/>
              </w:trPr>
              <w:tc>
                <w:tcPr>
                  <w:tcW w:w="6336" w:type="dxa"/>
                </w:tcPr>
                <w:p w14:paraId="0C63FD1E" w14:textId="77777777" w:rsidR="00FC2CBC" w:rsidRPr="0033476C" w:rsidRDefault="006D4063" w:rsidP="00276072">
                  <w:pPr>
                    <w:rPr>
                      <w:lang w:eastAsia="zh-CN"/>
                    </w:rPr>
                  </w:pPr>
                  <w:r w:rsidRPr="0033476C">
                    <w:rPr>
                      <w:rFonts w:cstheme="minorHAnsi"/>
                      <w:b/>
                      <w:lang w:eastAsia="zh-CN"/>
                    </w:rPr>
                    <w:t>INFORMACIJE ZA UGOTAVLJANJE SPOSOBNOSTI</w:t>
                  </w:r>
                  <w:r w:rsidRPr="0033476C">
                    <w:rPr>
                      <w:rFonts w:cstheme="minorHAnsi"/>
                      <w:lang w:eastAsia="zh-CN"/>
                    </w:rPr>
                    <w:t xml:space="preserve">: </w:t>
                  </w:r>
                  <w:r w:rsidRPr="0033476C">
                    <w:rPr>
                      <w:rFonts w:cstheme="minorHAnsi"/>
                      <w:b/>
                      <w:lang w:eastAsia="zh-CN"/>
                    </w:rPr>
                    <w:t xml:space="preserve">Izjava ponudnika o zelenem javnem naročanju (priloga št. </w:t>
                  </w:r>
                  <w:r w:rsidR="00A70642" w:rsidRPr="0033476C">
                    <w:rPr>
                      <w:rFonts w:cstheme="minorHAnsi"/>
                      <w:b/>
                      <w:lang w:eastAsia="zh-CN"/>
                    </w:rPr>
                    <w:t>10</w:t>
                  </w:r>
                  <w:r w:rsidRPr="0033476C">
                    <w:rPr>
                      <w:rFonts w:cstheme="minorHAnsi"/>
                      <w:b/>
                      <w:lang w:eastAsia="zh-CN"/>
                    </w:rPr>
                    <w:t>)</w:t>
                  </w:r>
                  <w:r w:rsidR="00CF4E33" w:rsidRPr="0033476C">
                    <w:rPr>
                      <w:rFonts w:cstheme="minorHAnsi"/>
                      <w:b/>
                      <w:lang w:eastAsia="zh-CN"/>
                    </w:rPr>
                    <w:t>.</w:t>
                  </w:r>
                  <w:r w:rsidR="00CF4E33" w:rsidRPr="0033476C">
                    <w:rPr>
                      <w:lang w:eastAsia="zh-CN"/>
                    </w:rPr>
                    <w:t xml:space="preserve"> </w:t>
                  </w:r>
                </w:p>
                <w:p w14:paraId="45909F50" w14:textId="0A3E2026" w:rsidR="006D4063" w:rsidRPr="0033476C" w:rsidRDefault="00276072" w:rsidP="00276072">
                  <w:pPr>
                    <w:rPr>
                      <w:rFonts w:cstheme="minorHAnsi"/>
                      <w:lang w:eastAsia="zh-CN"/>
                    </w:rPr>
                  </w:pPr>
                  <w:r w:rsidRPr="0033476C">
                    <w:rPr>
                      <w:lang w:eastAsia="zh-CN"/>
                    </w:rPr>
                    <w:t xml:space="preserve">Izbrani ponudnik bo moral najkasneje pri primopredaji objekta naročniku predložiti dokazila, da so izpolnjene vse zgoraj navedene zahteve iz Uredbe o zelenem javnem naročanju.   </w:t>
                  </w:r>
                </w:p>
              </w:tc>
            </w:tr>
          </w:tbl>
          <w:p w14:paraId="26005A94" w14:textId="77777777" w:rsidR="006D4063" w:rsidRPr="0033476C" w:rsidRDefault="006D4063" w:rsidP="006D4063">
            <w:pPr>
              <w:rPr>
                <w:rFonts w:cstheme="minorHAnsi"/>
                <w:sz w:val="23"/>
                <w:szCs w:val="23"/>
                <w:lang w:eastAsia="zh-CN"/>
              </w:rPr>
            </w:pPr>
          </w:p>
        </w:tc>
        <w:tc>
          <w:tcPr>
            <w:tcW w:w="5347" w:type="dxa"/>
            <w:tcBorders>
              <w:top w:val="dotted" w:sz="4" w:space="0" w:color="auto"/>
              <w:bottom w:val="single" w:sz="4" w:space="0" w:color="auto"/>
            </w:tcBorders>
          </w:tcPr>
          <w:p w14:paraId="3091F97B" w14:textId="7F1458C0" w:rsidR="006D4063" w:rsidRPr="0033476C" w:rsidRDefault="00CF4E33" w:rsidP="006D4063">
            <w:pPr>
              <w:rPr>
                <w:rFonts w:cstheme="minorHAnsi"/>
                <w:sz w:val="23"/>
                <w:szCs w:val="23"/>
                <w:lang w:eastAsia="zh-CN"/>
              </w:rPr>
            </w:pPr>
            <w:r w:rsidRPr="0033476C">
              <w:rPr>
                <w:rFonts w:cstheme="minorHAnsi"/>
                <w:sz w:val="23"/>
                <w:szCs w:val="23"/>
                <w:lang w:eastAsia="zh-CN"/>
              </w:rPr>
              <w:t xml:space="preserve">Pogoj mora izpolniti </w:t>
            </w:r>
            <w:r w:rsidRPr="0033476C">
              <w:rPr>
                <w:rFonts w:cstheme="minorHAnsi"/>
                <w:b/>
                <w:sz w:val="23"/>
                <w:szCs w:val="23"/>
                <w:lang w:eastAsia="zh-CN"/>
              </w:rPr>
              <w:t>ponudnik</w:t>
            </w:r>
            <w:r w:rsidRPr="0033476C">
              <w:rPr>
                <w:rFonts w:cstheme="minorHAnsi"/>
                <w:sz w:val="23"/>
                <w:szCs w:val="23"/>
                <w:lang w:eastAsia="zh-CN"/>
              </w:rPr>
              <w:t>.</w:t>
            </w:r>
          </w:p>
          <w:p w14:paraId="6B1CA192" w14:textId="77777777" w:rsidR="006D4063" w:rsidRPr="0033476C" w:rsidRDefault="006D4063" w:rsidP="006D4063">
            <w:pPr>
              <w:rPr>
                <w:rFonts w:cstheme="minorHAnsi"/>
                <w:sz w:val="23"/>
                <w:szCs w:val="23"/>
                <w:lang w:eastAsia="zh-CN"/>
              </w:rPr>
            </w:pPr>
          </w:p>
        </w:tc>
      </w:tr>
    </w:tbl>
    <w:p w14:paraId="1EF15A82" w14:textId="77777777" w:rsidR="00A2415D" w:rsidRDefault="00A2415D" w:rsidP="00250C72">
      <w:pPr>
        <w:rPr>
          <w:rFonts w:cstheme="minorHAnsi"/>
          <w:sz w:val="23"/>
          <w:szCs w:val="23"/>
          <w:lang w:eastAsia="zh-CN"/>
        </w:rPr>
        <w:sectPr w:rsidR="00A2415D" w:rsidSect="00716D37">
          <w:footerReference w:type="first" r:id="rId29"/>
          <w:pgSz w:w="16838" w:h="11906" w:orient="landscape"/>
          <w:pgMar w:top="1417" w:right="1417" w:bottom="1417" w:left="1417" w:header="708" w:footer="708" w:gutter="0"/>
          <w:cols w:space="708"/>
          <w:docGrid w:linePitch="360"/>
        </w:sectPr>
      </w:pPr>
    </w:p>
    <w:p w14:paraId="7026802A" w14:textId="68E10C29" w:rsidR="006750E4" w:rsidRPr="008F0D4A" w:rsidRDefault="00EA5995" w:rsidP="009013F4">
      <w:pPr>
        <w:pStyle w:val="Naslov1"/>
        <w:framePr w:wrap="around"/>
      </w:pPr>
      <w:bookmarkStart w:id="73" w:name="_Toc451354677"/>
      <w:bookmarkStart w:id="74" w:name="_Toc74575451"/>
      <w:r w:rsidRPr="008F0D4A">
        <w:lastRenderedPageBreak/>
        <w:t xml:space="preserve">INFORMACIJE ZA </w:t>
      </w:r>
      <w:r w:rsidR="005E45B9" w:rsidRPr="008F0D4A">
        <w:t>UGOTAVLJ</w:t>
      </w:r>
      <w:r w:rsidR="005E45B9">
        <w:t>A</w:t>
      </w:r>
      <w:r w:rsidR="005E45B9" w:rsidRPr="008F0D4A">
        <w:t xml:space="preserve">NJE </w:t>
      </w:r>
      <w:r w:rsidRPr="008F0D4A">
        <w:t>SPOSOBNOSTI</w:t>
      </w:r>
      <w:bookmarkEnd w:id="73"/>
      <w:bookmarkEnd w:id="74"/>
    </w:p>
    <w:p w14:paraId="100FB5CF" w14:textId="77777777" w:rsidR="006D1430" w:rsidRPr="008F0D4A" w:rsidRDefault="006D1430" w:rsidP="00250C72">
      <w:pPr>
        <w:rPr>
          <w:rFonts w:cstheme="minorHAnsi"/>
          <w:sz w:val="23"/>
          <w:szCs w:val="23"/>
          <w:lang w:eastAsia="zh-CN"/>
        </w:rPr>
      </w:pPr>
    </w:p>
    <w:p w14:paraId="45BE8510" w14:textId="77777777" w:rsidR="00A86981" w:rsidRPr="008F0D4A" w:rsidRDefault="00A86981" w:rsidP="00250C72">
      <w:pPr>
        <w:rPr>
          <w:rFonts w:cstheme="minorHAnsi"/>
          <w:sz w:val="23"/>
          <w:szCs w:val="23"/>
          <w:lang w:eastAsia="zh-CN"/>
        </w:rPr>
      </w:pPr>
    </w:p>
    <w:p w14:paraId="39039FDD" w14:textId="77777777" w:rsidR="00A86981" w:rsidRPr="008F0D4A" w:rsidRDefault="00A86981" w:rsidP="00250C72">
      <w:pPr>
        <w:rPr>
          <w:rFonts w:cstheme="minorHAnsi"/>
          <w:sz w:val="23"/>
          <w:szCs w:val="23"/>
          <w:lang w:eastAsia="zh-CN"/>
        </w:rPr>
      </w:pPr>
    </w:p>
    <w:p w14:paraId="5B18AE16" w14:textId="77777777" w:rsidR="00266B81" w:rsidRPr="008F0D4A" w:rsidRDefault="00C35415" w:rsidP="0053255D">
      <w:pPr>
        <w:pStyle w:val="Naslov2"/>
        <w:rPr>
          <w:rFonts w:asciiTheme="minorHAnsi" w:hAnsiTheme="minorHAnsi" w:cstheme="minorHAnsi"/>
        </w:rPr>
      </w:pPr>
      <w:bookmarkStart w:id="75" w:name="_Toc451354678"/>
      <w:bookmarkStart w:id="76" w:name="_Toc508961358"/>
      <w:bookmarkStart w:id="77" w:name="_Toc74575452"/>
      <w:r w:rsidRPr="00C35415">
        <w:rPr>
          <w:rFonts w:asciiTheme="minorHAnsi" w:hAnsiTheme="minorHAnsi" w:cstheme="minorHAnsi"/>
        </w:rPr>
        <w:t>Informacija o ESPD</w:t>
      </w:r>
      <w:bookmarkEnd w:id="75"/>
      <w:bookmarkEnd w:id="76"/>
      <w:bookmarkEnd w:id="77"/>
    </w:p>
    <w:p w14:paraId="3835DCA5" w14:textId="77777777" w:rsidR="00FF7560" w:rsidRPr="00984B87" w:rsidRDefault="00FF7560" w:rsidP="00FF7560">
      <w:pPr>
        <w:rPr>
          <w:lang w:eastAsia="zh-CN"/>
        </w:rPr>
      </w:pPr>
      <w:r w:rsidRPr="00984B87">
        <w:rPr>
          <w:lang w:eastAsia="zh-CN"/>
        </w:rPr>
        <w:t>Ob predložitvi ponudb naročnik namesto potrdil, ki jih izdajaj</w:t>
      </w:r>
      <w:r>
        <w:rPr>
          <w:lang w:eastAsia="zh-CN"/>
        </w:rPr>
        <w:t>o javni organi ali tretje osebe</w:t>
      </w:r>
      <w:r w:rsidRPr="00984B87">
        <w:rPr>
          <w:lang w:eastAsia="zh-CN"/>
        </w:rPr>
        <w:t xml:space="preserve"> v skladu s prvim odstavkom 79. člena ZJN-3</w:t>
      </w:r>
      <w:r>
        <w:rPr>
          <w:lang w:eastAsia="zh-CN"/>
        </w:rPr>
        <w:t>,</w:t>
      </w:r>
      <w:r w:rsidRPr="00984B87">
        <w:rPr>
          <w:lang w:eastAsia="zh-CN"/>
        </w:rPr>
        <w:t xml:space="preserve"> sprejme ESPD, ki vključuje posodobljeno lastno izjavo, kot predhodni dokaz, da določen gospodarski subjekt:</w:t>
      </w:r>
    </w:p>
    <w:p w14:paraId="055E6B54" w14:textId="77777777" w:rsidR="00FF7560" w:rsidRPr="00984B87" w:rsidRDefault="00FF7560" w:rsidP="00634F9F">
      <w:pPr>
        <w:pStyle w:val="Odstavekseznama"/>
        <w:numPr>
          <w:ilvl w:val="0"/>
          <w:numId w:val="23"/>
        </w:numPr>
        <w:rPr>
          <w:lang w:eastAsia="zh-CN"/>
        </w:rPr>
      </w:pPr>
      <w:r w:rsidRPr="00984B87">
        <w:rPr>
          <w:lang w:eastAsia="zh-CN"/>
        </w:rPr>
        <w:t xml:space="preserve">ni v enem od položajev iz 75. člena ZJN-3 navedenih v tej dokumentaciji v zvezi z oddajo javnega naročila in v ESPD obrazcu </w:t>
      </w:r>
    </w:p>
    <w:p w14:paraId="124830A3" w14:textId="77777777" w:rsidR="00FF7560" w:rsidRPr="00984B87" w:rsidRDefault="00FF7560" w:rsidP="00634F9F">
      <w:pPr>
        <w:pStyle w:val="Odstavekseznama"/>
        <w:numPr>
          <w:ilvl w:val="0"/>
          <w:numId w:val="23"/>
        </w:numPr>
        <w:rPr>
          <w:lang w:eastAsia="zh-CN"/>
        </w:rPr>
      </w:pPr>
      <w:r w:rsidRPr="00984B87">
        <w:rPr>
          <w:lang w:eastAsia="zh-CN"/>
        </w:rPr>
        <w:t>izpolnjuje ustrezne pogoje za sodelovanje, določene v skladu s 76. členom ZJN-3;</w:t>
      </w:r>
    </w:p>
    <w:p w14:paraId="767E9CC0" w14:textId="77777777" w:rsidR="00FF7560" w:rsidRPr="00984B87" w:rsidRDefault="00FF7560" w:rsidP="00FF7560">
      <w:pPr>
        <w:rPr>
          <w:lang w:eastAsia="zh-CN"/>
        </w:rPr>
      </w:pPr>
    </w:p>
    <w:p w14:paraId="72507326" w14:textId="77777777" w:rsidR="00FF7560" w:rsidRPr="00984B87" w:rsidRDefault="00FF7560" w:rsidP="00FF7560">
      <w:pPr>
        <w:rPr>
          <w:lang w:eastAsia="zh-CN"/>
        </w:rPr>
      </w:pPr>
      <w:r w:rsidRPr="00984B87">
        <w:rPr>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35E6D52" w14:textId="77777777" w:rsidR="00FF7560" w:rsidRPr="00984B87" w:rsidRDefault="00FF7560" w:rsidP="00FF7560">
      <w:pPr>
        <w:rPr>
          <w:lang w:eastAsia="zh-CN"/>
        </w:rPr>
      </w:pPr>
    </w:p>
    <w:p w14:paraId="2894A7A6" w14:textId="77777777" w:rsidR="00FF7560" w:rsidRPr="00984B87" w:rsidRDefault="00FF7560" w:rsidP="00FF7560">
      <w:pPr>
        <w:rPr>
          <w:b/>
          <w:lang w:eastAsia="zh-CN"/>
        </w:rPr>
      </w:pPr>
      <w:r w:rsidRPr="00984B87">
        <w:rPr>
          <w:b/>
          <w:lang w:eastAsia="zh-CN"/>
        </w:rPr>
        <w:t>ESPD mora obvezno predložiti:</w:t>
      </w:r>
    </w:p>
    <w:p w14:paraId="69F0625E" w14:textId="77777777" w:rsidR="00FF7560" w:rsidRPr="00984B87" w:rsidRDefault="00FF7560" w:rsidP="00634F9F">
      <w:pPr>
        <w:pStyle w:val="Odstavekseznama"/>
        <w:numPr>
          <w:ilvl w:val="0"/>
          <w:numId w:val="24"/>
        </w:numPr>
        <w:rPr>
          <w:b/>
          <w:lang w:eastAsia="zh-CN"/>
        </w:rPr>
      </w:pPr>
      <w:r w:rsidRPr="00984B87">
        <w:rPr>
          <w:b/>
          <w:lang w:eastAsia="zh-CN"/>
        </w:rPr>
        <w:t>ponudnik,</w:t>
      </w:r>
    </w:p>
    <w:p w14:paraId="45FAB2E6" w14:textId="77777777" w:rsidR="00FF7560" w:rsidRPr="00984B87" w:rsidRDefault="00FF7560" w:rsidP="00634F9F">
      <w:pPr>
        <w:pStyle w:val="Odstavekseznama"/>
        <w:numPr>
          <w:ilvl w:val="0"/>
          <w:numId w:val="24"/>
        </w:numPr>
        <w:rPr>
          <w:b/>
          <w:lang w:eastAsia="zh-CN"/>
        </w:rPr>
      </w:pPr>
      <w:r w:rsidRPr="00984B87">
        <w:rPr>
          <w:b/>
          <w:lang w:eastAsia="zh-CN"/>
        </w:rPr>
        <w:t>vsak član v konzorciju ponudnika (skupna ponudba),</w:t>
      </w:r>
    </w:p>
    <w:p w14:paraId="3DADF9F8" w14:textId="77777777" w:rsidR="00FF7560" w:rsidRPr="00984B87" w:rsidRDefault="00FF7560" w:rsidP="00634F9F">
      <w:pPr>
        <w:pStyle w:val="Odstavekseznama"/>
        <w:numPr>
          <w:ilvl w:val="0"/>
          <w:numId w:val="24"/>
        </w:numPr>
        <w:rPr>
          <w:b/>
          <w:lang w:eastAsia="zh-CN"/>
        </w:rPr>
      </w:pPr>
      <w:r w:rsidRPr="00984B87">
        <w:rPr>
          <w:b/>
          <w:lang w:eastAsia="zh-CN"/>
        </w:rPr>
        <w:t>vsak podizvajalec</w:t>
      </w:r>
      <w:r>
        <w:rPr>
          <w:b/>
          <w:lang w:eastAsia="zh-CN"/>
        </w:rPr>
        <w:t>,</w:t>
      </w:r>
    </w:p>
    <w:p w14:paraId="565B85D2" w14:textId="77777777" w:rsidR="00FF7560" w:rsidRPr="00984B87" w:rsidRDefault="00FF7560" w:rsidP="00634F9F">
      <w:pPr>
        <w:pStyle w:val="Odstavekseznama"/>
        <w:numPr>
          <w:ilvl w:val="0"/>
          <w:numId w:val="24"/>
        </w:numPr>
        <w:rPr>
          <w:b/>
          <w:lang w:eastAsia="zh-CN"/>
        </w:rPr>
      </w:pPr>
      <w:r w:rsidRPr="00984B87">
        <w:rPr>
          <w:b/>
          <w:lang w:eastAsia="zh-CN"/>
        </w:rPr>
        <w:t>drugi subjekti, katerih zmogljivosti skladno z 81. členom ZJN-3 uporablja ponudnik</w:t>
      </w:r>
      <w:r>
        <w:rPr>
          <w:b/>
          <w:lang w:eastAsia="zh-CN"/>
        </w:rPr>
        <w:t>.</w:t>
      </w:r>
    </w:p>
    <w:p w14:paraId="1029A441" w14:textId="77777777" w:rsidR="00FF7560" w:rsidRPr="00984B87" w:rsidRDefault="00FF7560" w:rsidP="00FF7560">
      <w:pPr>
        <w:rPr>
          <w:b/>
          <w:lang w:eastAsia="zh-CN"/>
        </w:rPr>
      </w:pPr>
    </w:p>
    <w:p w14:paraId="288F18B9" w14:textId="77777777" w:rsidR="00FF7560" w:rsidRDefault="00FF7560" w:rsidP="00FF7560">
      <w:p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 xml:space="preserve">ESPD vsak gospodarski subjekt uvozi s spletne </w:t>
      </w:r>
      <w:r w:rsidRPr="00445E2C">
        <w:rPr>
          <w:rFonts w:ascii="Calibri" w:eastAsia="Times New Roman" w:hAnsi="Calibri" w:cs="Times New Roman"/>
          <w:color w:val="auto"/>
          <w:lang w:eastAsia="zh-CN"/>
        </w:rPr>
        <w:t xml:space="preserve">strani </w:t>
      </w:r>
      <w:hyperlink r:id="rId30" w:history="1">
        <w:r w:rsidRPr="00445E2C">
          <w:rPr>
            <w:rStyle w:val="Hiperpovezava"/>
            <w:rFonts w:ascii="Calibri" w:eastAsia="Times New Roman" w:hAnsi="Calibri" w:cs="Times New Roman"/>
            <w:color w:val="auto"/>
            <w:lang w:eastAsia="zh-CN"/>
          </w:rPr>
          <w:t>https://www.enarocanje.si</w:t>
        </w:r>
      </w:hyperlink>
      <w:r w:rsidRPr="00445E2C">
        <w:rPr>
          <w:rStyle w:val="Hiperpovezava"/>
          <w:rFonts w:ascii="Calibri" w:eastAsia="Times New Roman" w:hAnsi="Calibri" w:cs="Times New Roman"/>
          <w:color w:val="auto"/>
          <w:lang w:eastAsia="zh-CN"/>
        </w:rPr>
        <w:t xml:space="preserve"> </w:t>
      </w:r>
      <w:r w:rsidRPr="00445E2C">
        <w:rPr>
          <w:rStyle w:val="Hiperpovezava"/>
          <w:rFonts w:ascii="Calibri" w:eastAsia="Times New Roman" w:hAnsi="Calibri" w:cs="Times New Roman"/>
          <w:color w:val="auto"/>
          <w:u w:val="none"/>
          <w:lang w:eastAsia="zh-CN"/>
        </w:rPr>
        <w:t>(</w:t>
      </w:r>
      <w:r w:rsidRPr="008A4166">
        <w:rPr>
          <w:rStyle w:val="Hiperpovezava"/>
          <w:rFonts w:ascii="Calibri" w:eastAsia="Times New Roman" w:hAnsi="Calibri" w:cs="Times New Roman"/>
          <w:i/>
          <w:color w:val="auto"/>
          <w:u w:val="none"/>
          <w:lang w:eastAsia="zh-CN"/>
        </w:rPr>
        <w:t>kjer je za predmetno javno naročilo naročnik pripravil in objavil ESPD obrazec</w:t>
      </w:r>
      <w:r w:rsidRPr="00445E2C">
        <w:rPr>
          <w:rStyle w:val="Hiperpovezava"/>
          <w:rFonts w:ascii="Calibri" w:eastAsia="Times New Roman" w:hAnsi="Calibri" w:cs="Times New Roman"/>
          <w:color w:val="auto"/>
          <w:u w:val="none"/>
          <w:lang w:eastAsia="zh-CN"/>
        </w:rPr>
        <w:t xml:space="preserve">) ter ga </w:t>
      </w:r>
      <w:r w:rsidRPr="00445E2C">
        <w:rPr>
          <w:rFonts w:ascii="Calibri" w:eastAsia="Times New Roman" w:hAnsi="Calibri" w:cs="Times New Roman"/>
          <w:color w:val="auto"/>
          <w:lang w:eastAsia="zh-CN"/>
        </w:rPr>
        <w:t xml:space="preserve">izpolni na spletni strani </w:t>
      </w:r>
      <w:hyperlink r:id="rId31" w:history="1">
        <w:r w:rsidRPr="00445E2C">
          <w:rPr>
            <w:rFonts w:ascii="Calibri" w:eastAsia="Times New Roman" w:hAnsi="Calibri" w:cs="Times New Roman"/>
            <w:color w:val="0000FF" w:themeColor="hyperlink"/>
            <w:u w:val="single"/>
            <w:lang w:eastAsia="zh-CN"/>
          </w:rPr>
          <w:t>https://www.enarocanje.si/_ESPD/</w:t>
        </w:r>
      </w:hyperlink>
      <w:r w:rsidRPr="00445E2C">
        <w:rPr>
          <w:rFonts w:ascii="Calibri" w:eastAsia="Times New Roman" w:hAnsi="Calibri" w:cs="Times New Roman"/>
          <w:color w:val="auto"/>
          <w:lang w:eastAsia="zh-CN"/>
        </w:rPr>
        <w:t>.</w:t>
      </w:r>
      <w:r w:rsidRPr="00984B87">
        <w:rPr>
          <w:rFonts w:ascii="Calibri" w:eastAsia="Times New Roman" w:hAnsi="Calibri" w:cs="Times New Roman"/>
          <w:color w:val="auto"/>
          <w:lang w:eastAsia="zh-CN"/>
        </w:rPr>
        <w:t xml:space="preserve"> </w:t>
      </w:r>
    </w:p>
    <w:p w14:paraId="14B43326" w14:textId="77777777" w:rsidR="00FF7560" w:rsidRDefault="00FF7560" w:rsidP="00FF7560">
      <w:pPr>
        <w:rPr>
          <w:rFonts w:ascii="Calibri" w:eastAsia="Times New Roman" w:hAnsi="Calibri" w:cs="Times New Roman"/>
          <w:color w:val="auto"/>
          <w:lang w:eastAsia="zh-CN"/>
        </w:rPr>
      </w:pPr>
    </w:p>
    <w:p w14:paraId="601AE649" w14:textId="77777777" w:rsidR="00FF7560" w:rsidRPr="00984B87" w:rsidRDefault="00FF7560" w:rsidP="00FF7560">
      <w:p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 xml:space="preserve">V informacijski sistem </w:t>
      </w:r>
      <w:r w:rsidRPr="00984B87">
        <w:rPr>
          <w:rFonts w:ascii="Calibri" w:eastAsia="Times New Roman" w:hAnsi="Calibri" w:cs="Times New Roman"/>
          <w:b/>
          <w:color w:val="auto"/>
          <w:lang w:eastAsia="zh-CN"/>
        </w:rPr>
        <w:t>e-JN:</w:t>
      </w:r>
    </w:p>
    <w:p w14:paraId="0301622E" w14:textId="77777777" w:rsidR="00FF7560" w:rsidRPr="00984B87" w:rsidRDefault="00FF7560" w:rsidP="00634F9F">
      <w:pPr>
        <w:pStyle w:val="Odstavekseznama"/>
        <w:numPr>
          <w:ilvl w:val="0"/>
          <w:numId w:val="25"/>
        </w:num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ponudnik naloži svoj ESPD v razdelek »</w:t>
      </w:r>
      <w:r w:rsidRPr="00984B87">
        <w:rPr>
          <w:rFonts w:ascii="Calibri" w:eastAsia="Times New Roman" w:hAnsi="Calibri" w:cs="Times New Roman"/>
          <w:b/>
          <w:color w:val="auto"/>
          <w:lang w:eastAsia="zh-CN"/>
        </w:rPr>
        <w:t>ESPD – ponudnik</w:t>
      </w:r>
      <w:r w:rsidRPr="00984B87">
        <w:rPr>
          <w:rFonts w:ascii="Calibri" w:eastAsia="Times New Roman" w:hAnsi="Calibri" w:cs="Times New Roman"/>
          <w:color w:val="auto"/>
          <w:lang w:eastAsia="zh-CN"/>
        </w:rPr>
        <w:t xml:space="preserve">«, v berljivi in ustrezni </w:t>
      </w:r>
      <w:r w:rsidRPr="00984B87">
        <w:rPr>
          <w:rFonts w:ascii="Calibri" w:eastAsia="Times New Roman" w:hAnsi="Calibri" w:cs="Times New Roman"/>
          <w:b/>
          <w:color w:val="auto"/>
          <w:lang w:eastAsia="zh-CN"/>
        </w:rPr>
        <w:t xml:space="preserve">*.xml obliki </w:t>
      </w:r>
      <w:r w:rsidRPr="00984B87">
        <w:rPr>
          <w:rFonts w:ascii="Calibri" w:eastAsia="Times New Roman" w:hAnsi="Calibri" w:cs="Times New Roman"/>
          <w:color w:val="auto"/>
          <w:lang w:eastAsia="zh-CN"/>
        </w:rPr>
        <w:t>datoteke,</w:t>
      </w:r>
    </w:p>
    <w:p w14:paraId="67202226" w14:textId="77777777" w:rsidR="00FF7560" w:rsidRPr="00984B87" w:rsidRDefault="00FF7560" w:rsidP="00634F9F">
      <w:pPr>
        <w:pStyle w:val="Odstavekseznama"/>
        <w:numPr>
          <w:ilvl w:val="0"/>
          <w:numId w:val="25"/>
        </w:num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v razdelek »</w:t>
      </w:r>
      <w:r w:rsidRPr="00984B87">
        <w:rPr>
          <w:rFonts w:ascii="Calibri" w:eastAsia="Times New Roman" w:hAnsi="Calibri" w:cs="Times New Roman"/>
          <w:b/>
          <w:color w:val="auto"/>
          <w:lang w:eastAsia="zh-CN"/>
        </w:rPr>
        <w:t>ESPD – ostali sodelujoči</w:t>
      </w:r>
      <w:r w:rsidRPr="00984B87">
        <w:rPr>
          <w:rFonts w:ascii="Calibri" w:eastAsia="Times New Roman" w:hAnsi="Calibri" w:cs="Times New Roman"/>
          <w:color w:val="auto"/>
          <w:lang w:eastAsia="zh-CN"/>
        </w:rPr>
        <w:t xml:space="preserve">« ponudnik naloži podpisan ESPD ostalih sodelujočih v berljivi in ustrezni </w:t>
      </w:r>
      <w:r w:rsidRPr="00984B87">
        <w:rPr>
          <w:rFonts w:ascii="Calibri" w:eastAsia="Times New Roman" w:hAnsi="Calibri" w:cs="Times New Roman"/>
          <w:b/>
          <w:color w:val="auto"/>
          <w:lang w:eastAsia="zh-CN"/>
        </w:rPr>
        <w:t>*.pdf</w:t>
      </w:r>
      <w:r w:rsidRPr="00984B87">
        <w:rPr>
          <w:rFonts w:ascii="Calibri" w:eastAsia="Times New Roman" w:hAnsi="Calibri" w:cs="Times New Roman"/>
          <w:color w:val="auto"/>
          <w:lang w:eastAsia="zh-CN"/>
        </w:rPr>
        <w:t xml:space="preserve"> ali elektronsko podpisan </w:t>
      </w:r>
      <w:r w:rsidRPr="00984B87">
        <w:rPr>
          <w:rFonts w:ascii="Calibri" w:eastAsia="Times New Roman" w:hAnsi="Calibri" w:cs="Times New Roman"/>
          <w:b/>
          <w:color w:val="auto"/>
          <w:lang w:eastAsia="zh-CN"/>
        </w:rPr>
        <w:t>*.xml obliki</w:t>
      </w:r>
      <w:r w:rsidRPr="00984B87">
        <w:rPr>
          <w:rFonts w:ascii="Calibri" w:eastAsia="Times New Roman" w:hAnsi="Calibri" w:cs="Times New Roman"/>
          <w:color w:val="auto"/>
          <w:lang w:eastAsia="zh-CN"/>
        </w:rPr>
        <w:t>.</w:t>
      </w:r>
    </w:p>
    <w:p w14:paraId="56CB08C9" w14:textId="77777777" w:rsidR="00FF7560" w:rsidRPr="00984B87" w:rsidRDefault="00FF7560" w:rsidP="00FF7560">
      <w:pPr>
        <w:rPr>
          <w:rFonts w:ascii="Calibri" w:eastAsia="Times New Roman" w:hAnsi="Calibri" w:cs="Times New Roman"/>
          <w:color w:val="auto"/>
          <w:lang w:eastAsia="zh-CN"/>
        </w:rPr>
      </w:pPr>
    </w:p>
    <w:p w14:paraId="461CF6F6" w14:textId="77777777" w:rsidR="00FF7560" w:rsidRPr="00984B87" w:rsidRDefault="00FF7560" w:rsidP="00FF7560">
      <w:p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 xml:space="preserve">Ponudnik, ki v sistemu e-JN oddaja ponudbo, naloži </w:t>
      </w:r>
      <w:r>
        <w:rPr>
          <w:rFonts w:ascii="Calibri" w:eastAsia="Times New Roman" w:hAnsi="Calibri" w:cs="Times New Roman"/>
          <w:color w:val="auto"/>
          <w:lang w:eastAsia="zh-CN"/>
        </w:rPr>
        <w:t>elektronsko podpisan ESPD v .xml</w:t>
      </w:r>
      <w:r w:rsidRPr="00984B87">
        <w:rPr>
          <w:rFonts w:ascii="Calibri" w:eastAsia="Times New Roman" w:hAnsi="Calibri" w:cs="Times New Roman"/>
          <w:color w:val="auto"/>
          <w:lang w:eastAsia="zh-CN"/>
        </w:rPr>
        <w:t xml:space="preserve"> obliki ali nepodpisan ESPD v </w:t>
      </w:r>
      <w:r>
        <w:rPr>
          <w:rFonts w:ascii="Calibri" w:eastAsia="Times New Roman" w:hAnsi="Calibri" w:cs="Times New Roman"/>
          <w:color w:val="auto"/>
          <w:lang w:eastAsia="zh-CN"/>
        </w:rPr>
        <w:t>.xml</w:t>
      </w:r>
      <w:r w:rsidRPr="00984B87">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603B2371" w14:textId="77777777" w:rsidR="00FF7560" w:rsidRDefault="00FF7560" w:rsidP="00FF7560">
      <w:pPr>
        <w:rPr>
          <w:rFonts w:ascii="Calibri" w:eastAsia="Times New Roman" w:hAnsi="Calibri" w:cs="Times New Roman"/>
          <w:color w:val="auto"/>
          <w:lang w:eastAsia="zh-CN"/>
        </w:rPr>
      </w:pPr>
    </w:p>
    <w:p w14:paraId="57CB8B5A" w14:textId="77777777" w:rsidR="00FF7560" w:rsidRDefault="00FF7560" w:rsidP="00FF7560">
      <w:pPr>
        <w:rPr>
          <w:rFonts w:ascii="Calibri" w:eastAsia="Times New Roman" w:hAnsi="Calibri" w:cs="Times New Roman"/>
          <w:color w:val="auto"/>
          <w:lang w:eastAsia="zh-CN"/>
        </w:rPr>
      </w:pPr>
      <w:r>
        <w:t>Gospodarski subjekt naj pred začetkom izpolnjevanja ESPD obrazca preveri nastavitve pojavnih oken, da ne bo imel težav pri tiskanju oz. .pdf izpisu ESPD obrazca.</w:t>
      </w:r>
    </w:p>
    <w:p w14:paraId="36ADEBB7" w14:textId="77777777" w:rsidR="00FF7560" w:rsidRPr="00984B87" w:rsidRDefault="00FF7560" w:rsidP="00FF7560">
      <w:pPr>
        <w:rPr>
          <w:rFonts w:ascii="Calibri" w:eastAsia="Times New Roman" w:hAnsi="Calibri" w:cs="Times New Roman"/>
          <w:color w:val="auto"/>
          <w:lang w:eastAsia="zh-CN"/>
        </w:rPr>
      </w:pPr>
    </w:p>
    <w:p w14:paraId="49389429" w14:textId="77777777" w:rsidR="00FF7560" w:rsidRPr="00BB3869" w:rsidRDefault="00FF7560" w:rsidP="00FF7560">
      <w:pPr>
        <w:rPr>
          <w:rFonts w:ascii="Calibri" w:eastAsia="Times New Roman" w:hAnsi="Calibri" w:cs="Times New Roman"/>
          <w:color w:val="auto"/>
          <w:u w:val="single"/>
          <w:lang w:eastAsia="zh-CN"/>
        </w:rPr>
      </w:pPr>
      <w:r w:rsidRPr="00BB3869">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1A98CA14" w14:textId="77777777" w:rsidR="00FF7560" w:rsidRPr="00984B87" w:rsidRDefault="00FF7560" w:rsidP="00FF7560">
      <w:pPr>
        <w:rPr>
          <w:rFonts w:ascii="Calibri" w:eastAsia="Times New Roman" w:hAnsi="Calibri" w:cs="Times New Roman"/>
          <w:color w:val="auto"/>
          <w:u w:val="single"/>
          <w:lang w:eastAsia="zh-CN"/>
        </w:rPr>
      </w:pPr>
    </w:p>
    <w:p w14:paraId="728D2B4B" w14:textId="77777777" w:rsidR="00FF7560" w:rsidRPr="00984B87" w:rsidRDefault="00FF7560" w:rsidP="00FF7560">
      <w:pPr>
        <w:rPr>
          <w:rFonts w:ascii="Calibri" w:eastAsia="Times New Roman" w:hAnsi="Calibri" w:cs="Times New Roman"/>
          <w:color w:val="auto"/>
          <w:lang w:eastAsia="zh-CN"/>
        </w:rPr>
      </w:pPr>
      <w:r w:rsidRPr="00610DF2">
        <w:rPr>
          <w:rFonts w:ascii="Calibri" w:eastAsia="Times New Roman" w:hAnsi="Calibri" w:cs="Times New Roman"/>
          <w:color w:val="auto"/>
          <w:lang w:eastAsia="zh-CN"/>
        </w:rPr>
        <w:t>Gospodarski subjekt naj v obrazcu ne pušča neizpolnjenih polj (npr. rubrika: Ali so te informacije na razpolago v elektronski obliki, …). Če bo gospodarski subjekt pri razpoložljivosti podatkov vseeno pustil polje prazno, bo naročnik štel, da subjekt z informacijami ne razpolaga v elektronski obliki.</w:t>
      </w:r>
    </w:p>
    <w:p w14:paraId="2CC2C7C5" w14:textId="77777777" w:rsidR="00FF7560" w:rsidRPr="00984B87" w:rsidRDefault="00FF7560" w:rsidP="00FF7560">
      <w:pPr>
        <w:rPr>
          <w:rFonts w:ascii="Calibri" w:eastAsia="Times New Roman" w:hAnsi="Calibri" w:cs="Times New Roman"/>
          <w:color w:val="auto"/>
          <w:lang w:eastAsia="zh-CN"/>
        </w:rPr>
      </w:pPr>
    </w:p>
    <w:p w14:paraId="47769D38" w14:textId="77777777" w:rsidR="00FF7560" w:rsidRPr="00984B87" w:rsidRDefault="00FF7560" w:rsidP="00FF7560">
      <w:pPr>
        <w:rPr>
          <w:lang w:eastAsia="zh-CN"/>
        </w:rPr>
      </w:pPr>
      <w:r w:rsidRPr="00445E2C">
        <w:rPr>
          <w:lang w:eastAsia="zh-CN"/>
        </w:rPr>
        <w:t xml:space="preserve">V poglavju Del I. Informacije o objavi </w:t>
      </w:r>
      <w:r>
        <w:rPr>
          <w:lang w:eastAsia="zh-CN"/>
        </w:rPr>
        <w:t xml:space="preserve">gospodarski </w:t>
      </w:r>
      <w:r w:rsidRPr="00445E2C">
        <w:rPr>
          <w:lang w:eastAsia="zh-CN"/>
        </w:rPr>
        <w:t xml:space="preserve">subjekti polje: Številka obvestila na PJN izpolnijo s pomočjo podatkov dostopnih na spletnih straneh: </w:t>
      </w:r>
      <w:hyperlink r:id="rId32" w:history="1">
        <w:r w:rsidRPr="00445E2C">
          <w:rPr>
            <w:color w:val="0000FF" w:themeColor="hyperlink"/>
            <w:u w:val="single"/>
            <w:lang w:eastAsia="zh-CN"/>
          </w:rPr>
          <w:t>https://www.enarocanje.si/?podrocje=portal</w:t>
        </w:r>
      </w:hyperlink>
      <w:r w:rsidRPr="00445E2C">
        <w:rPr>
          <w:color w:val="0000FF" w:themeColor="hyperlink"/>
          <w:u w:val="single"/>
          <w:lang w:eastAsia="zh-CN"/>
        </w:rPr>
        <w:t xml:space="preserve"> </w:t>
      </w:r>
      <w:r w:rsidRPr="00445E2C">
        <w:rPr>
          <w:lang w:eastAsia="zh-CN"/>
        </w:rPr>
        <w:t>ali z zastavitvijo vprašanja o številki objave na portalu javnih naročil.</w:t>
      </w:r>
      <w:r>
        <w:rPr>
          <w:lang w:eastAsia="zh-CN"/>
        </w:rPr>
        <w:t xml:space="preserve"> </w:t>
      </w:r>
    </w:p>
    <w:p w14:paraId="2C7A4037" w14:textId="77777777" w:rsidR="00FF7560" w:rsidRDefault="00FF7560" w:rsidP="00FF7560">
      <w:pPr>
        <w:rPr>
          <w:rFonts w:ascii="Calibri" w:eastAsia="Times New Roman" w:hAnsi="Calibri" w:cs="Times New Roman"/>
          <w:color w:val="auto"/>
          <w:lang w:eastAsia="zh-CN"/>
        </w:rPr>
      </w:pPr>
    </w:p>
    <w:p w14:paraId="68FE53C5" w14:textId="77777777" w:rsidR="00FF7560" w:rsidRPr="00984B87" w:rsidRDefault="00FF7560" w:rsidP="00FF7560">
      <w:p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V primeru, ko</w:t>
      </w:r>
      <w:r>
        <w:rPr>
          <w:rFonts w:ascii="Calibri" w:eastAsia="Times New Roman" w:hAnsi="Calibri" w:cs="Times New Roman"/>
          <w:color w:val="auto"/>
          <w:lang w:eastAsia="zh-CN"/>
        </w:rPr>
        <w:t xml:space="preserve"> gospodarski</w:t>
      </w:r>
      <w:r w:rsidRPr="00984B87">
        <w:rPr>
          <w:rFonts w:ascii="Calibri" w:eastAsia="Times New Roman" w:hAnsi="Calibri" w:cs="Times New Roman"/>
          <w:color w:val="auto"/>
          <w:lang w:eastAsia="zh-CN"/>
        </w:rPr>
        <w:t xml:space="preserve"> subjekt v polje »Informacije o objavi«</w:t>
      </w:r>
      <w:r w:rsidRPr="00984B87">
        <w:rPr>
          <w:rFonts w:eastAsia="Times New Roman" w:cs="Times New Roman"/>
          <w:color w:val="auto"/>
          <w:sz w:val="23"/>
          <w:szCs w:val="23"/>
          <w:lang w:eastAsia="zh-CN"/>
        </w:rPr>
        <w:t xml:space="preserve"> pusti prazno ali</w:t>
      </w:r>
      <w:r w:rsidRPr="00984B87">
        <w:rPr>
          <w:rFonts w:ascii="Calibri" w:eastAsia="Times New Roman" w:hAnsi="Calibri" w:cs="Times New Roman"/>
          <w:color w:val="auto"/>
          <w:lang w:eastAsia="zh-CN"/>
        </w:rPr>
        <w:t xml:space="preserve"> vpiše drugo navedbo, bo naročnik štel, da </w:t>
      </w:r>
      <w:r>
        <w:rPr>
          <w:rFonts w:ascii="Calibri" w:eastAsia="Times New Roman" w:hAnsi="Calibri" w:cs="Times New Roman"/>
          <w:color w:val="auto"/>
          <w:lang w:eastAsia="zh-CN"/>
        </w:rPr>
        <w:t xml:space="preserve">gospodarski </w:t>
      </w:r>
      <w:r w:rsidRPr="00984B87">
        <w:rPr>
          <w:rFonts w:ascii="Calibri" w:eastAsia="Times New Roman" w:hAnsi="Calibri" w:cs="Times New Roman"/>
          <w:color w:val="auto"/>
          <w:lang w:eastAsia="zh-CN"/>
        </w:rPr>
        <w:t>subjekt s tem potrjuje, da je seznanjen</w:t>
      </w:r>
      <w:r w:rsidRPr="00984B87">
        <w:rPr>
          <w:sz w:val="23"/>
          <w:szCs w:val="23"/>
          <w:lang w:eastAsia="zh-CN"/>
        </w:rPr>
        <w:t xml:space="preserve"> </w:t>
      </w:r>
      <w:r w:rsidRPr="00984B87">
        <w:rPr>
          <w:rFonts w:ascii="Calibri" w:eastAsia="Times New Roman" w:hAnsi="Calibri" w:cs="Times New Roman"/>
          <w:color w:val="auto"/>
          <w:lang w:eastAsia="zh-CN"/>
        </w:rPr>
        <w:t>s številko objave, ki je razvidna iz posameznega predmetnega Obvestila o naročilu.</w:t>
      </w:r>
    </w:p>
    <w:p w14:paraId="7FE0ABF1" w14:textId="77777777" w:rsidR="00FF7560" w:rsidRPr="00984B87" w:rsidRDefault="00FF7560" w:rsidP="00FF7560">
      <w:pPr>
        <w:rPr>
          <w:rFonts w:ascii="Calibri" w:eastAsia="Times New Roman" w:hAnsi="Calibri" w:cs="Times New Roman"/>
          <w:color w:val="auto"/>
          <w:lang w:eastAsia="zh-CN"/>
        </w:rPr>
      </w:pPr>
    </w:p>
    <w:p w14:paraId="693134A9" w14:textId="77777777" w:rsidR="00FF7560" w:rsidRPr="00984B87" w:rsidRDefault="00FF7560" w:rsidP="00FF7560">
      <w:p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 xml:space="preserve">V b točki poglavja / dela VI. ESPD obrazca: Sklepne izjave </w:t>
      </w:r>
      <w:r>
        <w:rPr>
          <w:rFonts w:ascii="Calibri" w:eastAsia="Times New Roman" w:hAnsi="Calibri" w:cs="Times New Roman"/>
          <w:color w:val="auto"/>
          <w:lang w:eastAsia="zh-CN"/>
        </w:rPr>
        <w:t xml:space="preserve">gospodarski </w:t>
      </w:r>
      <w:r w:rsidRPr="00984B87">
        <w:rPr>
          <w:rFonts w:ascii="Calibri" w:eastAsia="Times New Roman" w:hAnsi="Calibri" w:cs="Times New Roman"/>
          <w:color w:val="auto"/>
          <w:lang w:eastAsia="zh-CN"/>
        </w:rPr>
        <w:t xml:space="preserve">subjekt v prazno polje (»Podpisani dajem/o uradno soglasje, da MESTNA OBČINA KRANJ pridobi dostop do dokazil, ki sem jih predložil/smo jih predložili v ______«)  </w:t>
      </w:r>
      <w:r w:rsidRPr="00984B87">
        <w:rPr>
          <w:rFonts w:ascii="Calibri" w:eastAsia="Times New Roman" w:hAnsi="Calibri" w:cs="Times New Roman"/>
          <w:b/>
          <w:color w:val="auto"/>
          <w:lang w:eastAsia="zh-CN"/>
        </w:rPr>
        <w:t>zapiše II., III., IV. in VI. Poglavju</w:t>
      </w:r>
      <w:r w:rsidRPr="00984B87">
        <w:rPr>
          <w:rFonts w:ascii="Calibri" w:eastAsia="Times New Roman" w:hAnsi="Calibri" w:cs="Times New Roman"/>
          <w:color w:val="auto"/>
          <w:lang w:eastAsia="zh-CN"/>
        </w:rPr>
        <w:t xml:space="preserve">, če pa to polje pusti prazno ali vanj vpiše drugo navedbo, bo naročnik štel, da </w:t>
      </w:r>
      <w:r>
        <w:rPr>
          <w:rFonts w:ascii="Calibri" w:eastAsia="Times New Roman" w:hAnsi="Calibri" w:cs="Times New Roman"/>
          <w:color w:val="auto"/>
          <w:lang w:eastAsia="zh-CN"/>
        </w:rPr>
        <w:t xml:space="preserve">gospodarski </w:t>
      </w:r>
      <w:r w:rsidRPr="00984B87">
        <w:rPr>
          <w:rFonts w:ascii="Calibri" w:eastAsia="Times New Roman" w:hAnsi="Calibri" w:cs="Times New Roman"/>
          <w:color w:val="auto"/>
          <w:lang w:eastAsia="zh-CN"/>
        </w:rPr>
        <w:t>subjekt s tem potrjuje, da soglaša, da naročnik lahko preveri vsa dokazila iz ESPD obrazca.</w:t>
      </w:r>
    </w:p>
    <w:p w14:paraId="1FBE17D4" w14:textId="77777777" w:rsidR="00FF7560" w:rsidRDefault="00FF7560" w:rsidP="00FF7560">
      <w:pPr>
        <w:rPr>
          <w:rFonts w:ascii="Calibri" w:eastAsia="Times New Roman" w:hAnsi="Calibri" w:cs="Times New Roman"/>
          <w:color w:val="auto"/>
          <w:lang w:eastAsia="zh-CN"/>
        </w:rPr>
      </w:pPr>
    </w:p>
    <w:p w14:paraId="660485E1" w14:textId="77777777" w:rsidR="00992B23" w:rsidRDefault="00FF7560" w:rsidP="00FF7560">
      <w:pPr>
        <w:rPr>
          <w:rFonts w:ascii="Calibri" w:eastAsia="Times New Roman" w:hAnsi="Calibri" w:cs="Times New Roman"/>
          <w:color w:val="auto"/>
          <w:lang w:eastAsia="zh-CN"/>
        </w:rPr>
      </w:pPr>
      <w:r w:rsidRPr="00212BCA">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w:t>
      </w:r>
      <w:r>
        <w:rPr>
          <w:rFonts w:ascii="Calibri" w:eastAsia="Times New Roman" w:hAnsi="Calibri" w:cs="Times New Roman"/>
          <w:color w:val="auto"/>
          <w:lang w:eastAsia="zh-CN"/>
        </w:rPr>
        <w:t xml:space="preserve">pravilne in ustrezne, </w:t>
      </w:r>
      <w:r w:rsidRPr="00212BCA">
        <w:rPr>
          <w:rFonts w:ascii="Calibri" w:eastAsia="Times New Roman" w:hAnsi="Calibri" w:cs="Times New Roman"/>
          <w:color w:val="auto"/>
          <w:lang w:eastAsia="zh-CN"/>
        </w:rPr>
        <w:t>če ESPD obrazec iz drugega postopka javnega naročanja po vsebini ustreza vsem pogojem naroč</w:t>
      </w:r>
      <w:r>
        <w:rPr>
          <w:rFonts w:ascii="Calibri" w:eastAsia="Times New Roman" w:hAnsi="Calibri" w:cs="Times New Roman"/>
          <w:color w:val="auto"/>
          <w:lang w:eastAsia="zh-CN"/>
        </w:rPr>
        <w:t>nika iz tega javnega naročila, kar</w:t>
      </w:r>
      <w:r w:rsidRPr="00212BCA">
        <w:rPr>
          <w:rFonts w:ascii="Calibri" w:eastAsia="Times New Roman" w:hAnsi="Calibri" w:cs="Times New Roman"/>
          <w:color w:val="auto"/>
          <w:lang w:eastAsia="zh-CN"/>
        </w:rPr>
        <w:t xml:space="preserve"> pomeni, da  vsebuje vse zahteve, pogoje, polja, točke, podtočke zahtevane v ESPD obrazcu naročnika. </w:t>
      </w:r>
    </w:p>
    <w:p w14:paraId="50F97609" w14:textId="77777777" w:rsidR="00992B23" w:rsidRDefault="00992B23" w:rsidP="00FF7560">
      <w:pPr>
        <w:rPr>
          <w:rFonts w:ascii="Calibri" w:eastAsia="Times New Roman" w:hAnsi="Calibri" w:cs="Times New Roman"/>
          <w:color w:val="auto"/>
          <w:lang w:eastAsia="zh-CN"/>
        </w:rPr>
      </w:pPr>
    </w:p>
    <w:p w14:paraId="5AA4F116" w14:textId="45726780" w:rsidR="00FF7560" w:rsidRPr="00984B87" w:rsidRDefault="00FF7560" w:rsidP="00FF7560">
      <w:pPr>
        <w:rPr>
          <w:rFonts w:ascii="Calibri" w:eastAsia="Times New Roman" w:hAnsi="Calibri" w:cs="Times New Roman"/>
          <w:color w:val="auto"/>
          <w:lang w:eastAsia="zh-CN"/>
        </w:rPr>
      </w:pPr>
      <w:r w:rsidRPr="00212BCA">
        <w:rPr>
          <w:rFonts w:ascii="Calibri" w:eastAsia="Times New Roman" w:hAnsi="Calibri" w:cs="Times New Roman"/>
          <w:color w:val="auto"/>
          <w:lang w:eastAsia="zh-CN"/>
        </w:rPr>
        <w:t xml:space="preserve">Naročnik ne bo prevzel nobene odgovornosti za uporabo ESPD, ki ga je </w:t>
      </w:r>
      <w:r>
        <w:rPr>
          <w:rFonts w:ascii="Calibri" w:eastAsia="Times New Roman" w:hAnsi="Calibri" w:cs="Times New Roman"/>
          <w:color w:val="auto"/>
          <w:lang w:eastAsia="zh-CN"/>
        </w:rPr>
        <w:t>gospodarski subjekt</w:t>
      </w:r>
      <w:r w:rsidRPr="00212BCA">
        <w:rPr>
          <w:rFonts w:ascii="Calibri" w:eastAsia="Times New Roman" w:hAnsi="Calibri" w:cs="Times New Roman"/>
          <w:color w:val="auto"/>
          <w:lang w:eastAsia="zh-CN"/>
        </w:rPr>
        <w:t xml:space="preserve"> že uporabil v prejšnjem postopku javnega naročanja, zato vsem gospodarskim subjektom priporoča, da na novo izpolnijo ESPD obrazec, ki ga je za predmetno javno naročilo pripravil in objavil naročnik. Zgolj v tem</w:t>
      </w:r>
      <w:r w:rsidRPr="00984B87">
        <w:rPr>
          <w:rFonts w:ascii="Calibri" w:eastAsia="Times New Roman" w:hAnsi="Calibri" w:cs="Times New Roman"/>
          <w:color w:val="auto"/>
          <w:lang w:eastAsia="zh-CN"/>
        </w:rPr>
        <w:t xml:space="preserve"> primeru bo ESPD obrazec lahko zagotovo izpolnjen skladno z zahtevami dokumentacije v zvezi z oddajo javnega naročila.</w:t>
      </w:r>
    </w:p>
    <w:p w14:paraId="04C1C75E" w14:textId="77777777" w:rsidR="00FF7560" w:rsidRPr="00984B87" w:rsidRDefault="00FF7560" w:rsidP="00FF7560">
      <w:pPr>
        <w:rPr>
          <w:rFonts w:ascii="Calibri" w:eastAsia="Times New Roman" w:hAnsi="Calibri" w:cs="Times New Roman"/>
          <w:color w:val="auto"/>
          <w:lang w:eastAsia="zh-CN"/>
        </w:rPr>
      </w:pPr>
    </w:p>
    <w:p w14:paraId="190A039E" w14:textId="77777777" w:rsidR="00FF7560" w:rsidRPr="00984B87" w:rsidRDefault="00FF7560" w:rsidP="00FF7560">
      <w:p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 xml:space="preserve">V primeru, da obrazec ESPD zaradi tehničnih težav ne vsebuje vseh zahtev naročnika, razvidnih iz dokumentacije o oddaji javnega naročila, se smatra, da z oddajo ponudbe </w:t>
      </w:r>
      <w:r>
        <w:rPr>
          <w:rFonts w:ascii="Calibri" w:eastAsia="Times New Roman" w:hAnsi="Calibri" w:cs="Times New Roman"/>
          <w:color w:val="auto"/>
          <w:lang w:eastAsia="zh-CN"/>
        </w:rPr>
        <w:t>gospodarski subjekt</w:t>
      </w:r>
      <w:r w:rsidRPr="00984B87">
        <w:rPr>
          <w:rFonts w:ascii="Calibri" w:eastAsia="Times New Roman" w:hAnsi="Calibri" w:cs="Times New Roman"/>
          <w:color w:val="auto"/>
          <w:lang w:eastAsia="zh-CN"/>
        </w:rPr>
        <w:t xml:space="preserve"> potrjuje, da izpolnjuje vse pogoje in zahteve naročnika vezane na predmet javnega naročila.</w:t>
      </w:r>
    </w:p>
    <w:p w14:paraId="30398D28" w14:textId="77777777" w:rsidR="00FF7560" w:rsidRPr="00984B87" w:rsidRDefault="00FF7560" w:rsidP="00FF7560">
      <w:pPr>
        <w:rPr>
          <w:rFonts w:ascii="Calibri" w:eastAsia="Times New Roman" w:hAnsi="Calibri" w:cs="Times New Roman"/>
          <w:color w:val="auto"/>
          <w:lang w:eastAsia="zh-CN"/>
        </w:rPr>
      </w:pPr>
    </w:p>
    <w:p w14:paraId="2AE8F952" w14:textId="77777777" w:rsidR="00FF7560" w:rsidRDefault="00FF7560" w:rsidP="00FF7560">
      <w:pPr>
        <w:rPr>
          <w:rFonts w:ascii="Calibri" w:eastAsia="Times New Roman" w:hAnsi="Calibri" w:cs="Times New Roman"/>
          <w:color w:val="auto"/>
          <w:lang w:eastAsia="zh-CN"/>
        </w:rPr>
      </w:pPr>
      <w:r w:rsidRPr="00984B87">
        <w:rPr>
          <w:rFonts w:ascii="Calibri" w:eastAsia="Times New Roman" w:hAnsi="Calibri" w:cs="Times New Roman"/>
          <w:color w:val="auto"/>
          <w:lang w:eastAsia="zh-CN"/>
        </w:rPr>
        <w:t>Z izjavo prav tako gospodarski subjekt potrjuje, da je na zahtevo in brez odlašanja sposoben predložiti ustrezna dokazila.</w:t>
      </w:r>
    </w:p>
    <w:p w14:paraId="46B184B2" w14:textId="77777777" w:rsidR="00FF7560" w:rsidRPr="00984B87" w:rsidRDefault="00FF7560" w:rsidP="00FF7560">
      <w:pPr>
        <w:rPr>
          <w:rFonts w:ascii="Calibri" w:eastAsia="Times New Roman" w:hAnsi="Calibri" w:cs="Times New Roman"/>
          <w:color w:val="auto"/>
          <w:lang w:eastAsia="zh-CN"/>
        </w:rPr>
      </w:pPr>
    </w:p>
    <w:p w14:paraId="233C8C90" w14:textId="77777777" w:rsidR="00FF7560" w:rsidRDefault="00FF7560" w:rsidP="00FF7560">
      <w:r w:rsidRPr="00212BCA">
        <w:rPr>
          <w:rFonts w:ascii="Calibri" w:eastAsia="Times New Roman" w:hAnsi="Calibri" w:cs="Times New Roman"/>
          <w:color w:val="auto"/>
          <w:lang w:eastAsia="zh-CN"/>
        </w:rPr>
        <w:t xml:space="preserve">Naročnik pojasnjuje, da na uporabo ESPD obrazca nima nikakršnega vpliva in gospodarskim subjektom predlaga, da se v primeru težav obrnejo na Uradni list Republike Slovenije, telefonska številka 01 200 18 66 ali </w:t>
      </w:r>
      <w:r w:rsidRPr="00212BCA">
        <w:t>01 200 18 59.</w:t>
      </w:r>
      <w:r>
        <w:t xml:space="preserve"> </w:t>
      </w:r>
    </w:p>
    <w:p w14:paraId="642F8F19" w14:textId="77777777" w:rsidR="00266B81" w:rsidRPr="008F0D4A" w:rsidRDefault="00266B81" w:rsidP="00215F0A">
      <w:pPr>
        <w:tabs>
          <w:tab w:val="left" w:pos="2010"/>
        </w:tabs>
        <w:rPr>
          <w:rFonts w:cstheme="minorHAnsi"/>
          <w:sz w:val="23"/>
          <w:szCs w:val="23"/>
          <w:lang w:eastAsia="zh-CN"/>
        </w:rPr>
      </w:pPr>
    </w:p>
    <w:p w14:paraId="0F9191FE" w14:textId="77777777" w:rsidR="00F40465" w:rsidRPr="008F0D4A" w:rsidRDefault="00F40465" w:rsidP="00850784">
      <w:pPr>
        <w:pStyle w:val="Naslov2"/>
        <w:rPr>
          <w:rFonts w:asciiTheme="minorHAnsi" w:hAnsiTheme="minorHAnsi" w:cstheme="minorHAnsi"/>
        </w:rPr>
      </w:pPr>
      <w:bookmarkStart w:id="78" w:name="_Toc451354679"/>
      <w:bookmarkStart w:id="79" w:name="_Toc74575453"/>
      <w:r w:rsidRPr="008F0D4A">
        <w:rPr>
          <w:rFonts w:asciiTheme="minorHAnsi" w:hAnsiTheme="minorHAnsi" w:cstheme="minorHAnsi"/>
        </w:rPr>
        <w:t xml:space="preserve">Preverjanje </w:t>
      </w:r>
      <w:r w:rsidR="00904B37" w:rsidRPr="008F0D4A">
        <w:rPr>
          <w:rFonts w:asciiTheme="minorHAnsi" w:hAnsiTheme="minorHAnsi" w:cstheme="minorHAnsi"/>
        </w:rPr>
        <w:t>uradno dostopnih</w:t>
      </w:r>
      <w:r w:rsidRPr="008F0D4A">
        <w:rPr>
          <w:rFonts w:asciiTheme="minorHAnsi" w:hAnsiTheme="minorHAnsi" w:cstheme="minorHAnsi"/>
        </w:rPr>
        <w:t xml:space="preserve"> podatkov</w:t>
      </w:r>
      <w:bookmarkEnd w:id="78"/>
      <w:bookmarkEnd w:id="79"/>
      <w:r w:rsidRPr="008F0D4A">
        <w:rPr>
          <w:rFonts w:asciiTheme="minorHAnsi" w:hAnsiTheme="minorHAnsi" w:cstheme="minorHAnsi"/>
        </w:rPr>
        <w:t xml:space="preserve"> </w:t>
      </w:r>
    </w:p>
    <w:p w14:paraId="486BECF2" w14:textId="77777777" w:rsidR="00FF7560" w:rsidRDefault="00FF7560" w:rsidP="00FF7560">
      <w:pPr>
        <w:rPr>
          <w:lang w:eastAsia="zh-CN"/>
        </w:rPr>
      </w:pPr>
      <w:r>
        <w:rPr>
          <w:lang w:eastAsia="zh-CN"/>
        </w:rPr>
        <w:t>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 pogodbe in so ti dokumenti še vedno veljavni oziroma izkazujejo navedbe v ESPD.</w:t>
      </w:r>
    </w:p>
    <w:p w14:paraId="6F6DE6CA" w14:textId="77777777" w:rsidR="00FF7560" w:rsidRDefault="00FF7560" w:rsidP="00FF7560">
      <w:pPr>
        <w:rPr>
          <w:lang w:eastAsia="zh-CN"/>
        </w:rPr>
      </w:pPr>
    </w:p>
    <w:p w14:paraId="663BBC48" w14:textId="77777777" w:rsidR="00FF7560" w:rsidRDefault="00FF7560" w:rsidP="00FF7560">
      <w:pPr>
        <w:rPr>
          <w:lang w:eastAsia="zh-CN"/>
        </w:rPr>
      </w:pPr>
      <w:r>
        <w:rPr>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1CB2FB63" w14:textId="77777777" w:rsidR="00FF7560" w:rsidRDefault="00FF7560" w:rsidP="00FF7560">
      <w:pPr>
        <w:rPr>
          <w:lang w:eastAsia="zh-CN"/>
        </w:rPr>
      </w:pPr>
    </w:p>
    <w:p w14:paraId="1962C7A7" w14:textId="77777777" w:rsidR="00FF7560" w:rsidRDefault="00FF7560" w:rsidP="00FF7560">
      <w:pPr>
        <w:rPr>
          <w:lang w:eastAsia="zh-CN"/>
        </w:rPr>
      </w:pPr>
      <w:r>
        <w:rPr>
          <w:lang w:eastAsia="zh-CN"/>
        </w:rPr>
        <w:t>Če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D921E77" w14:textId="77777777" w:rsidR="00FF7560" w:rsidRDefault="00FF7560" w:rsidP="00FF7560">
      <w:pPr>
        <w:rPr>
          <w:lang w:eastAsia="zh-CN"/>
        </w:rPr>
      </w:pPr>
    </w:p>
    <w:p w14:paraId="75139978" w14:textId="60599BEA" w:rsidR="0028326C" w:rsidRDefault="00FF7560" w:rsidP="00FF7560">
      <w:pPr>
        <w:rPr>
          <w:lang w:eastAsia="zh-CN"/>
        </w:rPr>
      </w:pPr>
      <w:r>
        <w:rPr>
          <w:lang w:eastAsia="zh-CN"/>
        </w:rPr>
        <w:t>V kolikor takšna preveritev v uradnih evidencah ne bo mogoča, bo naročnik ravnal v skladu z naslednjo točko (9.3. Preverjanje podatkov, ki niso uradno dostopni) te dokumentacije.</w:t>
      </w:r>
    </w:p>
    <w:p w14:paraId="68BF5412" w14:textId="77777777" w:rsidR="00FF7560" w:rsidRPr="005B7BFA" w:rsidRDefault="00FF7560" w:rsidP="00FF7560">
      <w:pPr>
        <w:rPr>
          <w:lang w:eastAsia="zh-CN"/>
        </w:rPr>
      </w:pPr>
    </w:p>
    <w:p w14:paraId="0BF3796C" w14:textId="77777777" w:rsidR="00F40465" w:rsidRPr="008F0D4A" w:rsidRDefault="00F40465" w:rsidP="00850784">
      <w:pPr>
        <w:pStyle w:val="Naslov2"/>
        <w:rPr>
          <w:rFonts w:asciiTheme="minorHAnsi" w:hAnsiTheme="minorHAnsi" w:cstheme="minorHAnsi"/>
        </w:rPr>
      </w:pPr>
      <w:bookmarkStart w:id="80" w:name="_Toc451354680"/>
      <w:bookmarkStart w:id="81" w:name="_Toc74575454"/>
      <w:r w:rsidRPr="008F0D4A">
        <w:rPr>
          <w:rFonts w:asciiTheme="minorHAnsi" w:hAnsiTheme="minorHAnsi" w:cstheme="minorHAnsi"/>
        </w:rPr>
        <w:t>Preverjanje podatkov, ki niso uradno dostopni</w:t>
      </w:r>
      <w:bookmarkEnd w:id="80"/>
      <w:bookmarkEnd w:id="81"/>
    </w:p>
    <w:p w14:paraId="1414BA49" w14:textId="40A0E076" w:rsidR="00FF7560" w:rsidRPr="00FA1E15" w:rsidRDefault="00FF7560" w:rsidP="00FF7560">
      <w:pPr>
        <w:rPr>
          <w:lang w:eastAsia="zh-CN"/>
        </w:rPr>
      </w:pPr>
      <w:r w:rsidRPr="00FA1E15">
        <w:rPr>
          <w:lang w:eastAsia="zh-CN"/>
        </w:rPr>
        <w:t>Naročnik si pridržuje pravico, da pred sprejemom odločitve o oddaji javnega naročila od ponudnik</w:t>
      </w:r>
      <w:r>
        <w:rPr>
          <w:lang w:eastAsia="zh-CN"/>
        </w:rPr>
        <w:t>ov</w:t>
      </w:r>
      <w:r w:rsidRPr="00FA1E15">
        <w:rPr>
          <w:lang w:eastAsia="zh-CN"/>
        </w:rPr>
        <w:t>, zahteva, da predloži</w:t>
      </w:r>
      <w:r>
        <w:rPr>
          <w:lang w:eastAsia="zh-CN"/>
        </w:rPr>
        <w:t>jo</w:t>
      </w:r>
      <w:r w:rsidRPr="00FA1E15">
        <w:rPr>
          <w:lang w:eastAsia="zh-CN"/>
        </w:rPr>
        <w:t xml:space="preserve"> vsa dokazila v skladu s 77. členom ZJN-3 in druga dokazila, ki niso uradno dostopna v javnih evidencah. </w:t>
      </w:r>
    </w:p>
    <w:p w14:paraId="15757AF4" w14:textId="77777777" w:rsidR="00FF7560" w:rsidRPr="00984B87" w:rsidRDefault="00FF7560" w:rsidP="00FF7560">
      <w:pPr>
        <w:rPr>
          <w:lang w:eastAsia="zh-CN"/>
        </w:rPr>
      </w:pPr>
    </w:p>
    <w:p w14:paraId="56FA943E" w14:textId="376EE4AB" w:rsidR="00FF7560" w:rsidRPr="00984B87" w:rsidRDefault="00FF7560" w:rsidP="00FF7560">
      <w:pPr>
        <w:rPr>
          <w:rFonts w:eastAsia="SimSun"/>
          <w:b/>
          <w:lang w:eastAsia="zh-CN"/>
        </w:rPr>
      </w:pPr>
      <w:r w:rsidRPr="00984B87">
        <w:rPr>
          <w:rFonts w:eastAsia="SimSun"/>
          <w:b/>
          <w:lang w:eastAsia="zh-CN"/>
        </w:rPr>
        <w:t>Naročnik si pridržuje pravico, da za vsakega od postavljenih  pogojev zahteva dodatna dokazila, listine, izpise, potrdila kot na primer: kopije sklenjenih pogodb za referenčne posle, podatke o referenčnih poslih,</w:t>
      </w:r>
      <w:r w:rsidR="00992B23">
        <w:rPr>
          <w:rFonts w:eastAsia="SimSun"/>
          <w:b/>
          <w:lang w:eastAsia="zh-CN"/>
        </w:rPr>
        <w:t xml:space="preserve"> referenčna potrdila,</w:t>
      </w:r>
      <w:r w:rsidRPr="00984B87">
        <w:rPr>
          <w:rFonts w:eastAsia="SimSun"/>
          <w:b/>
          <w:lang w:eastAsia="zh-CN"/>
        </w:rPr>
        <w:t xml:space="preserve"> obračunske situacije, končni obračun ipd...ali druga dokazila, iz kater</w:t>
      </w:r>
      <w:r w:rsidR="003F404F">
        <w:rPr>
          <w:rFonts w:eastAsia="SimSun"/>
          <w:b/>
          <w:lang w:eastAsia="zh-CN"/>
        </w:rPr>
        <w:t>ih</w:t>
      </w:r>
      <w:r w:rsidRPr="00984B87">
        <w:rPr>
          <w:rFonts w:eastAsia="SimSun"/>
          <w:b/>
          <w:lang w:eastAsia="zh-CN"/>
        </w:rPr>
        <w:t xml:space="preserve"> je razvidno izpolnjevanje posameznega pogoja.</w:t>
      </w:r>
    </w:p>
    <w:p w14:paraId="4CD61E6C" w14:textId="77777777" w:rsidR="00904B37" w:rsidRPr="002A1BE1" w:rsidRDefault="00904B37" w:rsidP="002A1BE1">
      <w:pPr>
        <w:rPr>
          <w:lang w:eastAsia="zh-CN"/>
        </w:rPr>
      </w:pPr>
    </w:p>
    <w:p w14:paraId="4D59FEF5" w14:textId="77777777" w:rsidR="00904B37" w:rsidRPr="008F0D4A" w:rsidRDefault="00904B37" w:rsidP="00850784">
      <w:pPr>
        <w:pStyle w:val="Naslov2"/>
        <w:rPr>
          <w:rFonts w:asciiTheme="minorHAnsi" w:hAnsiTheme="minorHAnsi" w:cstheme="minorHAnsi"/>
        </w:rPr>
      </w:pPr>
      <w:bookmarkStart w:id="82" w:name="_Toc451354681"/>
      <w:bookmarkStart w:id="83" w:name="_Toc74575455"/>
      <w:r w:rsidRPr="008F0D4A">
        <w:rPr>
          <w:rFonts w:asciiTheme="minorHAnsi" w:hAnsiTheme="minorHAnsi" w:cstheme="minorHAnsi"/>
        </w:rPr>
        <w:t>Pridobivanje podatkov na druge načine</w:t>
      </w:r>
      <w:bookmarkEnd w:id="82"/>
      <w:bookmarkEnd w:id="83"/>
    </w:p>
    <w:p w14:paraId="3B1320DC" w14:textId="6FD2B119" w:rsidR="00FF7560" w:rsidRPr="00C025D2" w:rsidRDefault="00FF7560" w:rsidP="00FF7560">
      <w:pPr>
        <w:rPr>
          <w:lang w:eastAsia="zh-CN"/>
        </w:rPr>
      </w:pPr>
      <w:r>
        <w:rPr>
          <w:lang w:eastAsia="zh-CN"/>
        </w:rPr>
        <w:t>Če</w:t>
      </w:r>
      <w:r w:rsidRPr="00C025D2">
        <w:rPr>
          <w:lang w:eastAsia="zh-CN"/>
        </w:rPr>
        <w:t xml:space="preserve"> bo naročnik  podatek o izpolnjevanju razlogov za izključitev ali neizpolnjevanju pogojev pridobil na drugačen način, </w:t>
      </w:r>
      <w:r>
        <w:rPr>
          <w:lang w:eastAsia="zh-CN"/>
        </w:rPr>
        <w:t xml:space="preserve">in ne iz uradno dostopnih dokazil, </w:t>
      </w:r>
      <w:r w:rsidRPr="00C025D2">
        <w:rPr>
          <w:lang w:eastAsia="zh-CN"/>
        </w:rPr>
        <w:t xml:space="preserve">  </w:t>
      </w:r>
      <w:r>
        <w:rPr>
          <w:lang w:eastAsia="zh-CN"/>
        </w:rPr>
        <w:t xml:space="preserve">kot npr. </w:t>
      </w:r>
      <w:r w:rsidRPr="00C025D2">
        <w:rPr>
          <w:lang w:eastAsia="zh-CN"/>
        </w:rPr>
        <w:t xml:space="preserve"> preko konkurenčnih ponudnikov ali preko tretjih gospodarskih subjektov</w:t>
      </w:r>
      <w:r>
        <w:rPr>
          <w:lang w:eastAsia="zh-CN"/>
        </w:rPr>
        <w:t xml:space="preserve">, </w:t>
      </w:r>
      <w:r w:rsidRPr="00C025D2">
        <w:rPr>
          <w:lang w:eastAsia="zh-CN"/>
        </w:rPr>
        <w:t>drugih naročnikov in podobno, si naročnik pridržuje pravico, da takšne informacije in podatke preveri.</w:t>
      </w:r>
    </w:p>
    <w:p w14:paraId="479129F5" w14:textId="77777777" w:rsidR="0028326C" w:rsidRPr="008F0D4A" w:rsidRDefault="0028326C" w:rsidP="00762E5B">
      <w:pPr>
        <w:rPr>
          <w:lang w:eastAsia="zh-CN"/>
        </w:rPr>
      </w:pPr>
    </w:p>
    <w:p w14:paraId="27037C70" w14:textId="1B4DCC13" w:rsidR="00E50D67" w:rsidRPr="008F0D4A" w:rsidRDefault="00E50D67" w:rsidP="00762E5B">
      <w:pPr>
        <w:rPr>
          <w:lang w:eastAsia="zh-CN"/>
        </w:rPr>
      </w:pPr>
      <w:r w:rsidRPr="00610DF2">
        <w:rPr>
          <w:lang w:eastAsia="zh-CN"/>
        </w:rPr>
        <w:t xml:space="preserve">V ta namen ima naročnik pravico, da od ponudnika zahteva dokazila v zvezi s pridobljenim podatkom ali informacijo, ki ga mora ponudnik predložiti v roku, ki ga bo določil naročnik v pozivu in bo praviloma znašal </w:t>
      </w:r>
      <w:r w:rsidRPr="00610DF2">
        <w:rPr>
          <w:b/>
          <w:lang w:eastAsia="zh-CN"/>
        </w:rPr>
        <w:t>tri (3) delovne dni</w:t>
      </w:r>
      <w:r w:rsidR="000810CD" w:rsidRPr="00610DF2">
        <w:rPr>
          <w:b/>
          <w:lang w:eastAsia="zh-CN"/>
        </w:rPr>
        <w:t xml:space="preserve"> </w:t>
      </w:r>
      <w:r w:rsidR="000810CD" w:rsidRPr="00610DF2">
        <w:rPr>
          <w:lang w:eastAsia="zh-CN"/>
        </w:rPr>
        <w:t>(odvisno od obsežnosti dokazil)</w:t>
      </w:r>
      <w:r w:rsidRPr="00610DF2">
        <w:rPr>
          <w:lang w:eastAsia="zh-CN"/>
        </w:rPr>
        <w:t>, sicer lahko naročnik ponudbo izloči iz postopka oddaje javnega naročila.</w:t>
      </w:r>
      <w:r w:rsidRPr="008F0D4A">
        <w:rPr>
          <w:lang w:eastAsia="zh-CN"/>
        </w:rPr>
        <w:t xml:space="preserve"> </w:t>
      </w:r>
    </w:p>
    <w:p w14:paraId="4BC9A5C2" w14:textId="77777777" w:rsidR="00E50D67" w:rsidRPr="008F0D4A" w:rsidRDefault="00E50D67" w:rsidP="00762E5B">
      <w:pPr>
        <w:rPr>
          <w:lang w:eastAsia="zh-CN"/>
        </w:rPr>
      </w:pPr>
    </w:p>
    <w:p w14:paraId="11E8F1D9" w14:textId="77777777" w:rsidR="00F40465" w:rsidRPr="008F0D4A" w:rsidRDefault="00F40465" w:rsidP="00850784">
      <w:pPr>
        <w:pStyle w:val="Naslov2"/>
        <w:rPr>
          <w:rFonts w:asciiTheme="minorHAnsi" w:hAnsiTheme="minorHAnsi" w:cstheme="minorHAnsi"/>
        </w:rPr>
      </w:pPr>
      <w:bookmarkStart w:id="84" w:name="_Toc451354682"/>
      <w:bookmarkStart w:id="85" w:name="_Toc74575456"/>
      <w:r w:rsidRPr="008F0D4A">
        <w:rPr>
          <w:rFonts w:asciiTheme="minorHAnsi" w:hAnsiTheme="minorHAnsi" w:cstheme="minorHAnsi"/>
        </w:rPr>
        <w:t>Pojasnila</w:t>
      </w:r>
      <w:r w:rsidR="00C50E66">
        <w:rPr>
          <w:rFonts w:asciiTheme="minorHAnsi" w:hAnsiTheme="minorHAnsi" w:cstheme="minorHAnsi"/>
        </w:rPr>
        <w:t>, dopolnitve, popravki</w:t>
      </w:r>
      <w:r w:rsidRPr="008F0D4A">
        <w:rPr>
          <w:rFonts w:asciiTheme="minorHAnsi" w:hAnsiTheme="minorHAnsi" w:cstheme="minorHAnsi"/>
        </w:rPr>
        <w:t xml:space="preserve"> ponudb</w:t>
      </w:r>
      <w:bookmarkEnd w:id="84"/>
      <w:bookmarkEnd w:id="85"/>
    </w:p>
    <w:p w14:paraId="64587516" w14:textId="77777777" w:rsidR="005E5114" w:rsidRDefault="005E5114" w:rsidP="00762E5B">
      <w:pPr>
        <w:rPr>
          <w:lang w:eastAsia="zh-CN"/>
        </w:rPr>
      </w:pPr>
    </w:p>
    <w:p w14:paraId="512E1C65" w14:textId="77777777" w:rsidR="005E5114" w:rsidRPr="005E5114" w:rsidRDefault="005E5114" w:rsidP="005E5114">
      <w:pPr>
        <w:rPr>
          <w:rFonts w:ascii="Calibri" w:hAnsi="Calibri"/>
          <w:color w:val="auto"/>
          <w:lang w:eastAsia="zh-CN"/>
        </w:rPr>
      </w:pPr>
      <w:r w:rsidRPr="005E5114">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710435F1" w14:textId="77777777" w:rsidR="005E5114" w:rsidRPr="005E5114" w:rsidRDefault="005E5114" w:rsidP="005E5114">
      <w:pPr>
        <w:rPr>
          <w:rFonts w:ascii="Calibri" w:hAnsi="Calibri"/>
          <w:color w:val="auto"/>
          <w:lang w:eastAsia="zh-CN"/>
        </w:rPr>
      </w:pPr>
    </w:p>
    <w:p w14:paraId="499643EE" w14:textId="77777777" w:rsidR="005E5114" w:rsidRPr="005E5114" w:rsidRDefault="005E5114" w:rsidP="005E5114">
      <w:pPr>
        <w:rPr>
          <w:rFonts w:ascii="Calibri" w:hAnsi="Calibri"/>
          <w:color w:val="auto"/>
        </w:rPr>
      </w:pPr>
      <w:r w:rsidRPr="005E5114">
        <w:rPr>
          <w:rFonts w:ascii="Calibri" w:hAnsi="Calibri"/>
          <w:color w:val="auto"/>
        </w:rPr>
        <w:t>Naročnik lahko (ni pa to nujno) glede predloženih listin v ponudbi v okviru zakonskih določb, zlasti 89. člena ZJN-3, od ponudnika zahteva dopolnitve, popravke ali spremembe, pojasnila, dodatna stvarna dokazila ali odpravo računskih napak.</w:t>
      </w:r>
    </w:p>
    <w:p w14:paraId="24B8D229" w14:textId="77777777" w:rsidR="005E5114" w:rsidRPr="005E5114" w:rsidRDefault="005E5114" w:rsidP="005E5114">
      <w:pPr>
        <w:rPr>
          <w:rFonts w:ascii="Calibri" w:hAnsi="Calibri"/>
          <w:color w:val="auto"/>
        </w:rPr>
      </w:pPr>
    </w:p>
    <w:p w14:paraId="61633A6C" w14:textId="42C56A70" w:rsidR="005E5114" w:rsidRDefault="005E5114" w:rsidP="005E5114">
      <w:pPr>
        <w:rPr>
          <w:rFonts w:ascii="Calibri" w:hAnsi="Calibri"/>
          <w:color w:val="auto"/>
        </w:rPr>
      </w:pPr>
      <w:r w:rsidRPr="005E5114">
        <w:rPr>
          <w:rFonts w:ascii="Calibri" w:hAnsi="Calibri"/>
          <w:color w:val="auto"/>
        </w:rPr>
        <w:t xml:space="preserve">Naročnik bo ponudnike na morebitno dopolnitev/pojasnilo </w:t>
      </w:r>
      <w:r w:rsidRPr="005E5114">
        <w:rPr>
          <w:rFonts w:ascii="Calibri" w:hAnsi="Calibri"/>
          <w:b/>
          <w:color w:val="auto"/>
        </w:rPr>
        <w:t>pozval preko informacijskega sistema e-JN</w:t>
      </w:r>
      <w:r w:rsidRPr="005E5114">
        <w:rPr>
          <w:rFonts w:ascii="Calibri" w:hAnsi="Calibri"/>
          <w:color w:val="auto"/>
        </w:rPr>
        <w:t>, zato naj ponudniki pozorno spremljajo e-poštni naslov, ki so ga navedli v informacijskem sistemu e-JN.</w:t>
      </w:r>
    </w:p>
    <w:p w14:paraId="2A912C05" w14:textId="7A078223" w:rsidR="00610DF2" w:rsidRDefault="00610DF2" w:rsidP="005E5114">
      <w:pPr>
        <w:rPr>
          <w:rFonts w:ascii="Calibri" w:hAnsi="Calibri"/>
          <w:color w:val="auto"/>
        </w:rPr>
      </w:pPr>
    </w:p>
    <w:p w14:paraId="0D186AC2" w14:textId="5FB1D9CF" w:rsidR="00610DF2" w:rsidRDefault="00610DF2" w:rsidP="005E5114">
      <w:pPr>
        <w:rPr>
          <w:rFonts w:ascii="Calibri" w:hAnsi="Calibri"/>
          <w:color w:val="auto"/>
        </w:rPr>
      </w:pPr>
    </w:p>
    <w:p w14:paraId="44FDCFE9" w14:textId="77777777" w:rsidR="00610DF2" w:rsidRPr="005E5114" w:rsidRDefault="00610DF2" w:rsidP="005E5114">
      <w:pPr>
        <w:rPr>
          <w:rFonts w:ascii="Calibri" w:hAnsi="Calibri"/>
          <w:color w:val="auto"/>
        </w:rPr>
      </w:pPr>
    </w:p>
    <w:p w14:paraId="0A4AC065" w14:textId="503C1475" w:rsidR="001F52F1" w:rsidRDefault="001F52F1" w:rsidP="001F2805">
      <w:pPr>
        <w:rPr>
          <w:highlight w:val="yellow"/>
          <w:lang w:eastAsia="zh-CN"/>
        </w:rPr>
      </w:pPr>
    </w:p>
    <w:p w14:paraId="3D81F22F" w14:textId="77777777" w:rsidR="00C5253B" w:rsidRPr="00C5253B" w:rsidRDefault="00C5253B" w:rsidP="00062468">
      <w:pPr>
        <w:pStyle w:val="Naslov1"/>
        <w:framePr w:wrap="around"/>
        <w:rPr>
          <w:rFonts w:eastAsiaTheme="minorHAnsi"/>
        </w:rPr>
      </w:pPr>
      <w:bookmarkStart w:id="86" w:name="_Toc451354683"/>
      <w:bookmarkStart w:id="87" w:name="_Toc510009641"/>
      <w:bookmarkStart w:id="88" w:name="_Toc74575457"/>
      <w:r w:rsidRPr="00C5253B">
        <w:rPr>
          <w:rFonts w:eastAsiaTheme="minorHAnsi"/>
        </w:rPr>
        <w:lastRenderedPageBreak/>
        <w:t>FINANČNA ZAVAROVANJA</w:t>
      </w:r>
      <w:bookmarkEnd w:id="86"/>
      <w:bookmarkEnd w:id="87"/>
      <w:bookmarkEnd w:id="88"/>
    </w:p>
    <w:p w14:paraId="62C16AD6" w14:textId="77777777" w:rsidR="00062468" w:rsidRDefault="00062468" w:rsidP="00C5253B">
      <w:pPr>
        <w:rPr>
          <w:highlight w:val="yellow"/>
          <w:lang w:eastAsia="zh-CN"/>
        </w:rPr>
      </w:pPr>
    </w:p>
    <w:p w14:paraId="1A933F86" w14:textId="77777777" w:rsidR="00062468" w:rsidRDefault="00062468" w:rsidP="00C5253B">
      <w:pPr>
        <w:rPr>
          <w:highlight w:val="yellow"/>
          <w:lang w:eastAsia="zh-CN"/>
        </w:rPr>
      </w:pPr>
    </w:p>
    <w:p w14:paraId="357E580F" w14:textId="77777777" w:rsidR="00062468" w:rsidRPr="00DB4349" w:rsidRDefault="00062468" w:rsidP="00C5253B">
      <w:pPr>
        <w:rPr>
          <w:lang w:eastAsia="zh-CN"/>
        </w:rPr>
      </w:pPr>
    </w:p>
    <w:p w14:paraId="5DAD7EA7" w14:textId="0FC9C7F1" w:rsidR="00FF7560" w:rsidRPr="00DB4349" w:rsidRDefault="00D91B44" w:rsidP="00FF7560">
      <w:pPr>
        <w:rPr>
          <w:lang w:eastAsia="zh-CN"/>
        </w:rPr>
      </w:pPr>
      <w:r w:rsidRPr="00DB4349">
        <w:rPr>
          <w:lang w:eastAsia="zh-CN"/>
        </w:rPr>
        <w:t>Izbrani p</w:t>
      </w:r>
      <w:r w:rsidR="00FF7560" w:rsidRPr="00DB4349">
        <w:rPr>
          <w:lang w:eastAsia="zh-CN"/>
        </w:rPr>
        <w:t xml:space="preserve">onudnik mora za zavarovanje izpolnitve svoje obveznosti naročniku predložiti ustrezno finančno zavarovanje, ki bo vsebini ne sme odstopati od vzorca finančnega zavarovanja iz dokumentacije v zvezi z oddajo javnega naročila. </w:t>
      </w:r>
    </w:p>
    <w:p w14:paraId="63E0A322" w14:textId="77777777" w:rsidR="00FF7560" w:rsidRPr="00DB4349" w:rsidRDefault="00FF7560" w:rsidP="00FF7560">
      <w:pPr>
        <w:rPr>
          <w:lang w:eastAsia="zh-CN"/>
        </w:rPr>
      </w:pPr>
    </w:p>
    <w:p w14:paraId="3BDF40B8" w14:textId="2F6E91F3" w:rsidR="00FF7560" w:rsidRPr="00DB4349" w:rsidRDefault="00FF7560" w:rsidP="00FF7560">
      <w:pPr>
        <w:rPr>
          <w:lang w:eastAsia="zh-CN"/>
        </w:rPr>
      </w:pPr>
      <w:r w:rsidRPr="00DB4349">
        <w:rPr>
          <w:lang w:eastAsia="zh-CN"/>
        </w:rPr>
        <w:t>Finančno zavarovanje lahko izda bodisi banka ali zavarovalnica v Republiki Sloveniji ali v tujini.</w:t>
      </w:r>
    </w:p>
    <w:p w14:paraId="7EC2A5DC" w14:textId="77777777" w:rsidR="00FF7560" w:rsidRPr="00DB4349" w:rsidRDefault="00FF7560" w:rsidP="00FF7560">
      <w:pPr>
        <w:rPr>
          <w:lang w:eastAsia="zh-CN"/>
        </w:rPr>
      </w:pPr>
    </w:p>
    <w:p w14:paraId="0C61F305" w14:textId="77777777" w:rsidR="00FF7560" w:rsidRPr="00DB4349" w:rsidRDefault="00FF7560" w:rsidP="00FF7560">
      <w:pPr>
        <w:rPr>
          <w:rFonts w:eastAsia="SimSun"/>
          <w:b/>
          <w:color w:val="auto"/>
        </w:rPr>
      </w:pPr>
      <w:r w:rsidRPr="00DB4349">
        <w:rPr>
          <w:lang w:eastAsia="zh-CN"/>
        </w:rPr>
        <w:t xml:space="preserve">Originalno finančno zavarovanje (bančna garancija ali kavcijsko zavarovanje) mora biti izdelano po </w:t>
      </w:r>
      <w:r w:rsidRPr="00DB4349">
        <w:rPr>
          <w:rFonts w:eastAsia="SimSun"/>
          <w:b/>
          <w:color w:val="auto"/>
        </w:rPr>
        <w:t>Enotnih pravilih za garancije na poziv (EPGP), revizija iz leta 2010, izdana pri MTZ pod št. 758.</w:t>
      </w:r>
    </w:p>
    <w:p w14:paraId="4D100F15" w14:textId="77777777" w:rsidR="00252EE9" w:rsidRPr="00DB4349" w:rsidRDefault="00252EE9" w:rsidP="007A7C6B">
      <w:pPr>
        <w:rPr>
          <w:lang w:eastAsia="zh-CN"/>
        </w:rPr>
      </w:pPr>
    </w:p>
    <w:p w14:paraId="689F706E" w14:textId="5426C4B4" w:rsidR="00930BF6" w:rsidRPr="00930BF6" w:rsidRDefault="00930BF6" w:rsidP="003973E6">
      <w:pPr>
        <w:rPr>
          <w:lang w:eastAsia="zh-CN"/>
        </w:rPr>
      </w:pPr>
      <w:r w:rsidRPr="00DB4349">
        <w:rPr>
          <w:lang w:eastAsia="zh-CN"/>
        </w:rPr>
        <w:t>V tej dokumentaciji uporabljen izraz »bančna garancija« velja tudi za ustrezna kavcijska zavarovanja</w:t>
      </w:r>
      <w:r w:rsidRPr="00930BF6">
        <w:rPr>
          <w:lang w:eastAsia="zh-CN"/>
        </w:rPr>
        <w:t xml:space="preserve"> pri zavarovalnicah. Uporabljena valuta mora biti enaka valuti javnega naročila.</w:t>
      </w:r>
    </w:p>
    <w:p w14:paraId="2B0A3A2D" w14:textId="77777777" w:rsidR="00C5253B" w:rsidRPr="00062468" w:rsidRDefault="00C5253B" w:rsidP="00C5253B">
      <w:pPr>
        <w:rPr>
          <w:lang w:eastAsia="zh-CN"/>
        </w:rPr>
      </w:pPr>
    </w:p>
    <w:p w14:paraId="4266A2EB" w14:textId="76DB828A" w:rsidR="00C5253B" w:rsidRDefault="00C5253B" w:rsidP="00C5253B">
      <w:pPr>
        <w:rPr>
          <w:lang w:eastAsia="zh-CN"/>
        </w:rPr>
      </w:pPr>
      <w:r w:rsidRPr="00062468">
        <w:rPr>
          <w:lang w:eastAsia="zh-CN"/>
        </w:rPr>
        <w:t>Pri ponudbi s podizvajalci finančno zavarovanje predloži ponudnik kot glavni ponudnik, pri skupni ponudbi pa eden od partnerjev.</w:t>
      </w:r>
    </w:p>
    <w:p w14:paraId="5E2BD1DB" w14:textId="3DA0DB26" w:rsidR="00913482" w:rsidRDefault="00913482" w:rsidP="00C5253B">
      <w:pPr>
        <w:rPr>
          <w:lang w:eastAsia="zh-CN"/>
        </w:rPr>
      </w:pPr>
    </w:p>
    <w:p w14:paraId="544EA9FE" w14:textId="178E2C03" w:rsidR="00913482" w:rsidRDefault="00913482" w:rsidP="00913482">
      <w:pPr>
        <w:rPr>
          <w:color w:val="auto"/>
        </w:rPr>
      </w:pPr>
      <w:r w:rsidRPr="00F65EF4">
        <w:rPr>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443B3466" w14:textId="77777777" w:rsidR="00252EE9" w:rsidRPr="00F65EF4" w:rsidRDefault="00252EE9" w:rsidP="00913482">
      <w:pPr>
        <w:rPr>
          <w:color w:val="auto"/>
        </w:rPr>
      </w:pPr>
    </w:p>
    <w:p w14:paraId="68DC666A" w14:textId="77777777" w:rsidR="00913482" w:rsidRPr="0035122A" w:rsidRDefault="00913482" w:rsidP="00913482">
      <w:pPr>
        <w:rPr>
          <w:rFonts w:eastAsia="Calibri" w:cs="Cambria"/>
          <w:b/>
          <w:color w:val="000000"/>
          <w:kern w:val="3"/>
          <w:lang w:eastAsia="zh-CN"/>
        </w:rPr>
      </w:pPr>
      <w:r w:rsidRPr="00F65EF4">
        <w:rPr>
          <w:color w:val="auto"/>
        </w:rPr>
        <w:t>Podobno velja za navedbo naročnik garancije/zavaro</w:t>
      </w:r>
      <w:r>
        <w:rPr>
          <w:color w:val="auto"/>
        </w:rPr>
        <w:t>vanja</w:t>
      </w:r>
      <w:r w:rsidRPr="00F65EF4">
        <w:rPr>
          <w:color w:val="auto"/>
        </w:rPr>
        <w:t>, naročnik bo kot ustrezno štel tako navedbo naročnik zavarovanja kot naročnik garancije kot naročnik garancije/zavarovanja.</w:t>
      </w:r>
    </w:p>
    <w:p w14:paraId="7684F1A7" w14:textId="77777777" w:rsidR="00C5253B" w:rsidRPr="00062468" w:rsidRDefault="00C5253B" w:rsidP="00C5253B">
      <w:pPr>
        <w:rPr>
          <w:lang w:eastAsia="zh-CN"/>
        </w:rPr>
      </w:pPr>
    </w:p>
    <w:p w14:paraId="65377D2A" w14:textId="77777777" w:rsidR="00C5253B" w:rsidRPr="00062468" w:rsidRDefault="00C5253B" w:rsidP="00C5253B">
      <w:pPr>
        <w:rPr>
          <w:lang w:eastAsia="zh-CN"/>
        </w:rPr>
      </w:pPr>
      <w:r w:rsidRPr="00062468">
        <w:rPr>
          <w:lang w:eastAsia="zh-CN"/>
        </w:rPr>
        <w:t>Na podlagi drugega odstavka 93. člena ZJN-3 ter f) točke 6. odstavka 62. člena ZJN-3 naročnik v postopku javnega naročanja določa naslednja obvezna zavarovanja:</w:t>
      </w:r>
    </w:p>
    <w:p w14:paraId="1CC9AADF" w14:textId="45238D13" w:rsidR="00C5253B" w:rsidRDefault="00C5253B" w:rsidP="00C5253B">
      <w:pPr>
        <w:rPr>
          <w:lang w:eastAsia="zh-CN"/>
        </w:rPr>
      </w:pPr>
    </w:p>
    <w:p w14:paraId="5180E4EB" w14:textId="77777777" w:rsidR="001736F6" w:rsidRPr="00E451D7" w:rsidRDefault="001736F6" w:rsidP="001736F6">
      <w:pPr>
        <w:pStyle w:val="Naslov2"/>
        <w:ind w:left="1145"/>
        <w:rPr>
          <w:rFonts w:asciiTheme="minorHAnsi" w:hAnsiTheme="minorHAnsi" w:cstheme="minorHAnsi"/>
        </w:rPr>
      </w:pPr>
      <w:bookmarkStart w:id="89" w:name="_Toc876790"/>
      <w:bookmarkStart w:id="90" w:name="_Toc74575458"/>
      <w:r w:rsidRPr="00E451D7">
        <w:rPr>
          <w:rFonts w:asciiTheme="minorHAnsi" w:hAnsiTheme="minorHAnsi" w:cstheme="minorHAnsi"/>
        </w:rPr>
        <w:t>Finančno zavarovanje za resnost ponudbe</w:t>
      </w:r>
      <w:bookmarkEnd w:id="89"/>
      <w:bookmarkEnd w:id="90"/>
    </w:p>
    <w:p w14:paraId="63D6D4E9" w14:textId="212CFA0C" w:rsidR="001736F6" w:rsidRPr="007878CE" w:rsidRDefault="001736F6" w:rsidP="001736F6">
      <w:pPr>
        <w:rPr>
          <w:lang w:eastAsia="zh-CN"/>
        </w:rPr>
      </w:pPr>
      <w:r w:rsidRPr="00E451D7">
        <w:rPr>
          <w:lang w:eastAsia="zh-CN"/>
        </w:rPr>
        <w:t xml:space="preserve">Ponudnik mora pred rokom za oddaje ponudbe, </w:t>
      </w:r>
      <w:r w:rsidRPr="00E451D7">
        <w:rPr>
          <w:u w:val="single"/>
          <w:lang w:eastAsia="zh-CN"/>
        </w:rPr>
        <w:t>razpolagati</w:t>
      </w:r>
      <w:r w:rsidRPr="00E451D7">
        <w:rPr>
          <w:lang w:eastAsia="zh-CN"/>
        </w:rPr>
        <w:t xml:space="preserve"> z ustreznim finančnim zavarovanjem za </w:t>
      </w:r>
      <w:r w:rsidRPr="007878CE">
        <w:rPr>
          <w:lang w:eastAsia="zh-CN"/>
        </w:rPr>
        <w:t xml:space="preserve">resnost ponudbe (bančna </w:t>
      </w:r>
      <w:r w:rsidRPr="007878CE">
        <w:rPr>
          <w:b/>
          <w:lang w:eastAsia="zh-CN"/>
        </w:rPr>
        <w:t>garancija</w:t>
      </w:r>
      <w:r w:rsidRPr="007878CE">
        <w:rPr>
          <w:lang w:eastAsia="zh-CN"/>
        </w:rPr>
        <w:t xml:space="preserve">, kavcijsko </w:t>
      </w:r>
      <w:r w:rsidRPr="007878CE">
        <w:rPr>
          <w:b/>
          <w:lang w:eastAsia="zh-CN"/>
        </w:rPr>
        <w:t>zavarovanje</w:t>
      </w:r>
      <w:r w:rsidRPr="007878CE">
        <w:rPr>
          <w:lang w:eastAsia="zh-CN"/>
        </w:rPr>
        <w:t xml:space="preserve"> zavarovalnice ali brezobrestni denarni </w:t>
      </w:r>
      <w:r w:rsidRPr="007878CE">
        <w:rPr>
          <w:b/>
          <w:lang w:eastAsia="zh-CN"/>
        </w:rPr>
        <w:t>depozit</w:t>
      </w:r>
      <w:r w:rsidRPr="007878CE">
        <w:rPr>
          <w:lang w:eastAsia="zh-CN"/>
        </w:rPr>
        <w:t xml:space="preserve">) z veljavnostjo najmanj do vključno </w:t>
      </w:r>
      <w:r w:rsidR="0072652D" w:rsidRPr="007878CE">
        <w:rPr>
          <w:b/>
          <w:lang w:eastAsia="zh-CN"/>
        </w:rPr>
        <w:t>31</w:t>
      </w:r>
      <w:r w:rsidR="00610DF2" w:rsidRPr="007878CE">
        <w:rPr>
          <w:b/>
          <w:lang w:eastAsia="zh-CN"/>
        </w:rPr>
        <w:t xml:space="preserve">. </w:t>
      </w:r>
      <w:r w:rsidR="0072652D" w:rsidRPr="007878CE">
        <w:rPr>
          <w:b/>
          <w:lang w:eastAsia="zh-CN"/>
        </w:rPr>
        <w:t>03</w:t>
      </w:r>
      <w:r w:rsidR="00610DF2" w:rsidRPr="007878CE">
        <w:rPr>
          <w:b/>
          <w:lang w:eastAsia="zh-CN"/>
        </w:rPr>
        <w:t>.</w:t>
      </w:r>
      <w:r w:rsidR="000261A0" w:rsidRPr="007878CE">
        <w:rPr>
          <w:b/>
          <w:lang w:eastAsia="zh-CN"/>
        </w:rPr>
        <w:t xml:space="preserve"> </w:t>
      </w:r>
      <w:r w:rsidR="00610DF2" w:rsidRPr="007878CE">
        <w:rPr>
          <w:b/>
          <w:lang w:eastAsia="zh-CN"/>
        </w:rPr>
        <w:t>2023</w:t>
      </w:r>
      <w:r w:rsidRPr="007878CE">
        <w:rPr>
          <w:lang w:eastAsia="zh-CN"/>
        </w:rPr>
        <w:t xml:space="preserve"> v višini:</w:t>
      </w:r>
    </w:p>
    <w:p w14:paraId="43B2ECAD" w14:textId="77777777" w:rsidR="001736F6" w:rsidRPr="007878CE" w:rsidRDefault="001736F6" w:rsidP="001736F6">
      <w:pPr>
        <w:rPr>
          <w:lang w:eastAsia="zh-CN"/>
        </w:rPr>
      </w:pPr>
    </w:p>
    <w:p w14:paraId="422E7041" w14:textId="4EC42B2F" w:rsidR="001736F6" w:rsidRPr="007878CE" w:rsidRDefault="002F2A13" w:rsidP="00634F9F">
      <w:pPr>
        <w:numPr>
          <w:ilvl w:val="0"/>
          <w:numId w:val="35"/>
        </w:numPr>
        <w:rPr>
          <w:b/>
          <w:u w:val="single"/>
          <w:lang w:eastAsia="zh-CN"/>
        </w:rPr>
      </w:pPr>
      <w:r w:rsidRPr="007878CE">
        <w:rPr>
          <w:b/>
          <w:u w:val="single"/>
          <w:lang w:eastAsia="zh-CN"/>
        </w:rPr>
        <w:t>14</w:t>
      </w:r>
      <w:r w:rsidR="001736F6" w:rsidRPr="007878CE">
        <w:rPr>
          <w:b/>
          <w:u w:val="single"/>
          <w:lang w:eastAsia="zh-CN"/>
        </w:rPr>
        <w:t>.000,00 EUR;</w:t>
      </w:r>
    </w:p>
    <w:p w14:paraId="0A954B6D" w14:textId="77777777" w:rsidR="001736F6" w:rsidRPr="00E451D7" w:rsidRDefault="001736F6" w:rsidP="001736F6">
      <w:pPr>
        <w:rPr>
          <w:lang w:eastAsia="zh-CN"/>
        </w:rPr>
      </w:pPr>
    </w:p>
    <w:p w14:paraId="1C7B57F6" w14:textId="77777777" w:rsidR="001736F6" w:rsidRPr="00E451D7" w:rsidRDefault="001736F6" w:rsidP="001736F6">
      <w:pPr>
        <w:rPr>
          <w:lang w:eastAsia="zh-CN"/>
        </w:rPr>
      </w:pPr>
      <w:r w:rsidRPr="00E451D7">
        <w:rPr>
          <w:lang w:eastAsia="zh-CN"/>
        </w:rPr>
        <w:t xml:space="preserve">Finančno zavarovanje (garancija/kavcijsko zavarovanje) za resnost ponudbe mora biti izdelano po </w:t>
      </w:r>
      <w:r w:rsidRPr="00E451D7">
        <w:rPr>
          <w:b/>
          <w:lang w:eastAsia="zh-CN"/>
        </w:rPr>
        <w:t>Enotnih pravilih za garancije na poziv (EPGP),</w:t>
      </w:r>
      <w:r w:rsidRPr="00E451D7">
        <w:rPr>
          <w:lang w:eastAsia="zh-CN"/>
        </w:rPr>
        <w:t xml:space="preserve">  revizija iz leta 2010, izdana pri MTZ pod št. 758.</w:t>
      </w:r>
    </w:p>
    <w:p w14:paraId="42EA3728" w14:textId="77777777" w:rsidR="001736F6" w:rsidRPr="00E451D7" w:rsidRDefault="001736F6" w:rsidP="001736F6">
      <w:pPr>
        <w:rPr>
          <w:lang w:eastAsia="zh-CN"/>
        </w:rPr>
      </w:pPr>
    </w:p>
    <w:p w14:paraId="2E52DB9D" w14:textId="50D67610" w:rsidR="001736F6" w:rsidRPr="00E451D7" w:rsidRDefault="001736F6" w:rsidP="001736F6">
      <w:pPr>
        <w:rPr>
          <w:i/>
          <w:u w:val="single"/>
          <w:lang w:eastAsia="zh-CN"/>
        </w:rPr>
      </w:pPr>
      <w:r w:rsidRPr="00E451D7">
        <w:rPr>
          <w:i/>
          <w:lang w:eastAsia="zh-CN"/>
        </w:rPr>
        <w:t xml:space="preserve">Naročnik poudarja, da naj ponudniki v zavarovanju za resnost ponudbe navedejo </w:t>
      </w:r>
      <w:r w:rsidRPr="00E451D7">
        <w:rPr>
          <w:b/>
          <w:i/>
          <w:u w:val="single"/>
          <w:lang w:eastAsia="zh-CN"/>
        </w:rPr>
        <w:t>pravilen naziv naročila</w:t>
      </w:r>
      <w:r w:rsidRPr="00E451D7">
        <w:rPr>
          <w:i/>
          <w:u w:val="single"/>
          <w:lang w:eastAsia="zh-CN"/>
        </w:rPr>
        <w:t>:</w:t>
      </w:r>
    </w:p>
    <w:p w14:paraId="4E7C2E49" w14:textId="77777777" w:rsidR="00FF7560" w:rsidRPr="00E451D7" w:rsidRDefault="00FF7560" w:rsidP="001736F6">
      <w:pPr>
        <w:rPr>
          <w:i/>
          <w:u w:val="single"/>
          <w:lang w:eastAsia="zh-CN"/>
        </w:rPr>
      </w:pPr>
    </w:p>
    <w:p w14:paraId="3BBFE6F5" w14:textId="68A1A8A6" w:rsidR="001736F6" w:rsidRPr="001736F6" w:rsidRDefault="00772AC6" w:rsidP="001736F6">
      <w:pPr>
        <w:rPr>
          <w:i/>
          <w:lang w:eastAsia="zh-CN"/>
        </w:rPr>
      </w:pPr>
      <w:sdt>
        <w:sdtPr>
          <w:rPr>
            <w:b/>
            <w:i/>
            <w:lang w:eastAsia="zh-CN"/>
          </w:rPr>
          <w:alias w:val="Naslov"/>
          <w:tag w:val=""/>
          <w:id w:val="-1261840379"/>
          <w:placeholder>
            <w:docPart w:val="FBC4BEC1F65849CD9D15A90DDC6313CD"/>
          </w:placeholder>
          <w:dataBinding w:prefixMappings="xmlns:ns0='http://purl.org/dc/elements/1.1/' xmlns:ns1='http://schemas.openxmlformats.org/package/2006/metadata/core-properties' " w:xpath="/ns1:coreProperties[1]/ns0:title[1]" w:storeItemID="{6C3C8BC8-F283-45AE-878A-BAB7291924A1}"/>
          <w:text/>
        </w:sdtPr>
        <w:sdtContent>
          <w:r w:rsidR="001562E7">
            <w:rPr>
              <w:b/>
              <w:i/>
              <w:lang w:eastAsia="zh-CN"/>
            </w:rPr>
            <w:t>Rekonstrukcija Savske ceste (LZ 183701 in JP 686252) v Kranju, oporni zid – 1. faza, pri kateri se upoštevajo okoljski vidiki</w:t>
          </w:r>
        </w:sdtContent>
      </w:sdt>
    </w:p>
    <w:p w14:paraId="4C0C2570" w14:textId="77777777" w:rsidR="001736F6" w:rsidRPr="001736F6" w:rsidRDefault="001736F6" w:rsidP="001736F6">
      <w:pPr>
        <w:rPr>
          <w:lang w:eastAsia="zh-CN"/>
        </w:rPr>
      </w:pPr>
    </w:p>
    <w:p w14:paraId="09050AC3" w14:textId="77777777" w:rsidR="001736F6" w:rsidRPr="001736F6" w:rsidRDefault="001736F6" w:rsidP="001736F6">
      <w:pPr>
        <w:rPr>
          <w:lang w:eastAsia="zh-CN"/>
        </w:rPr>
      </w:pPr>
      <w:r w:rsidRPr="001736F6">
        <w:rPr>
          <w:lang w:eastAsia="zh-CN"/>
        </w:rPr>
        <w:t xml:space="preserve">Ponudnik naj tako v primeru garancije ali kavcijskega zavarovanja s posebno pozornostjo izpolni »polje« osnovni posel, kjer navede </w:t>
      </w:r>
      <w:r w:rsidRPr="001736F6">
        <w:rPr>
          <w:b/>
          <w:lang w:eastAsia="zh-CN"/>
        </w:rPr>
        <w:t>pravilen naziv javnega naročila</w:t>
      </w:r>
      <w:r w:rsidRPr="001736F6">
        <w:rPr>
          <w:lang w:eastAsia="zh-CN"/>
        </w:rPr>
        <w:t>.</w:t>
      </w:r>
    </w:p>
    <w:p w14:paraId="217AA2D9" w14:textId="62E3B3F4" w:rsidR="001736F6" w:rsidRDefault="001736F6" w:rsidP="001736F6">
      <w:pPr>
        <w:rPr>
          <w:lang w:eastAsia="zh-CN"/>
        </w:rPr>
      </w:pPr>
    </w:p>
    <w:p w14:paraId="7BB7D079" w14:textId="4021E225" w:rsidR="002B3E80" w:rsidRPr="000261A0" w:rsidRDefault="00197B53" w:rsidP="002B3E80">
      <w:pPr>
        <w:pStyle w:val="Pripombabesedilo"/>
        <w:rPr>
          <w:sz w:val="22"/>
          <w:szCs w:val="22"/>
          <w:lang w:eastAsia="zh-CN"/>
        </w:rPr>
      </w:pPr>
      <w:r w:rsidRPr="00197B53">
        <w:rPr>
          <w:sz w:val="22"/>
          <w:szCs w:val="22"/>
          <w:lang w:eastAsia="zh-CN"/>
        </w:rPr>
        <w:t>Ponudnik</w:t>
      </w:r>
      <w:r w:rsidR="002B3E80" w:rsidRPr="00197B53">
        <w:rPr>
          <w:sz w:val="22"/>
          <w:szCs w:val="22"/>
          <w:lang w:eastAsia="zh-CN"/>
        </w:rPr>
        <w:t xml:space="preserve"> zavarovanje za resnost ponudbe</w:t>
      </w:r>
      <w:r w:rsidRPr="00197B53">
        <w:rPr>
          <w:sz w:val="22"/>
          <w:szCs w:val="22"/>
          <w:lang w:eastAsia="zh-CN"/>
        </w:rPr>
        <w:t xml:space="preserve"> (garancija po EPGP / kavcijsko zavarovanje po EPGP/ potrdilo o nakazilu depozita) </w:t>
      </w:r>
      <w:r w:rsidR="002B3E80" w:rsidRPr="00197B53">
        <w:rPr>
          <w:sz w:val="22"/>
          <w:szCs w:val="22"/>
          <w:lang w:eastAsia="zh-CN"/>
        </w:rPr>
        <w:t xml:space="preserve">naloži v sistem e-JN v razdelek »Ostale priloge« kot sestavni del </w:t>
      </w:r>
      <w:r w:rsidR="002B3E80" w:rsidRPr="000261A0">
        <w:rPr>
          <w:sz w:val="22"/>
          <w:szCs w:val="22"/>
          <w:lang w:eastAsia="zh-CN"/>
        </w:rPr>
        <w:lastRenderedPageBreak/>
        <w:t>skenograma celotne dokumentacije ali ločeno kot samostojen dokument v berljivi digitalni obliki ali skenogram zavarovanja v elektronski obliki.</w:t>
      </w:r>
    </w:p>
    <w:p w14:paraId="547B7620" w14:textId="11B2539F" w:rsidR="002B3E80" w:rsidRPr="000261A0" w:rsidRDefault="002B3E80" w:rsidP="001736F6">
      <w:pPr>
        <w:rPr>
          <w:lang w:eastAsia="zh-CN"/>
        </w:rPr>
      </w:pPr>
    </w:p>
    <w:p w14:paraId="141D3840" w14:textId="65CEE791" w:rsidR="001736F6" w:rsidRPr="001736F6" w:rsidRDefault="001736F6" w:rsidP="001736F6">
      <w:pPr>
        <w:rPr>
          <w:lang w:eastAsia="zh-CN"/>
        </w:rPr>
      </w:pPr>
      <w:r w:rsidRPr="000261A0">
        <w:rPr>
          <w:lang w:eastAsia="zh-CN"/>
        </w:rPr>
        <w:t xml:space="preserve">V primeru, ko ponudnik za zavarovanje resnosti ponudbe predloži brezobrestni denarni depozit, se slednji v </w:t>
      </w:r>
      <w:r w:rsidRPr="000261A0">
        <w:rPr>
          <w:b/>
          <w:lang w:eastAsia="zh-CN"/>
        </w:rPr>
        <w:t xml:space="preserve">višini </w:t>
      </w:r>
      <w:r w:rsidR="00947511" w:rsidRPr="000261A0">
        <w:rPr>
          <w:b/>
          <w:lang w:eastAsia="zh-CN"/>
        </w:rPr>
        <w:t>14</w:t>
      </w:r>
      <w:r w:rsidRPr="000261A0">
        <w:rPr>
          <w:b/>
          <w:lang w:eastAsia="zh-CN"/>
        </w:rPr>
        <w:t>.000,00 EUR</w:t>
      </w:r>
      <w:r w:rsidRPr="000261A0">
        <w:rPr>
          <w:lang w:eastAsia="zh-CN"/>
        </w:rPr>
        <w:t xml:space="preserve"> nakaže na transakcijski račun naročnika št. SI56 012520100006472 pri Banki Slovenije.</w:t>
      </w:r>
      <w:r w:rsidRPr="001736F6">
        <w:rPr>
          <w:lang w:eastAsia="zh-CN"/>
        </w:rPr>
        <w:t xml:space="preserve"> </w:t>
      </w:r>
    </w:p>
    <w:p w14:paraId="4003B8AE" w14:textId="77777777" w:rsidR="001736F6" w:rsidRPr="001736F6" w:rsidRDefault="001736F6" w:rsidP="001736F6">
      <w:pPr>
        <w:rPr>
          <w:lang w:eastAsia="zh-CN"/>
        </w:rPr>
      </w:pPr>
    </w:p>
    <w:p w14:paraId="7BD1AE29" w14:textId="77777777" w:rsidR="00CD4F0E" w:rsidRPr="00E451D7" w:rsidRDefault="001736F6" w:rsidP="001736F6">
      <w:pPr>
        <w:rPr>
          <w:u w:val="single"/>
          <w:lang w:eastAsia="zh-CN"/>
        </w:rPr>
      </w:pPr>
      <w:r w:rsidRPr="00E451D7">
        <w:rPr>
          <w:u w:val="single"/>
          <w:lang w:eastAsia="zh-CN"/>
        </w:rPr>
        <w:t>Ponudnik na plačilnem nalogu med drugim navede naslednje podatke:</w:t>
      </w:r>
      <w:r w:rsidR="00CD4F0E" w:rsidRPr="00E451D7">
        <w:rPr>
          <w:u w:val="single"/>
          <w:lang w:eastAsia="zh-CN"/>
        </w:rPr>
        <w:t xml:space="preserve"> </w:t>
      </w:r>
    </w:p>
    <w:p w14:paraId="32FF2F76" w14:textId="6CC874FD" w:rsidR="00577469" w:rsidRPr="00A8228F" w:rsidRDefault="00577469" w:rsidP="00577469">
      <w:pPr>
        <w:spacing w:after="200" w:line="276" w:lineRule="auto"/>
        <w:jc w:val="left"/>
        <w:rPr>
          <w:color w:val="auto"/>
          <w:u w:val="single"/>
        </w:rPr>
      </w:pPr>
      <w:r w:rsidRPr="00B667CA">
        <w:rPr>
          <w:color w:val="auto"/>
          <w:u w:val="single"/>
        </w:rPr>
        <w:t xml:space="preserve">- namen nakazila »zavarovanje za resnost ponudbe – </w:t>
      </w:r>
      <w:r w:rsidR="00035BF9" w:rsidRPr="00B667CA">
        <w:rPr>
          <w:color w:val="auto"/>
          <w:u w:val="single"/>
        </w:rPr>
        <w:t>Rekonstrukcija Savske ceste – 1. faza</w:t>
      </w:r>
      <w:r w:rsidRPr="00B667CA">
        <w:rPr>
          <w:color w:val="auto"/>
          <w:u w:val="single"/>
        </w:rPr>
        <w:t>«</w:t>
      </w:r>
      <w:r w:rsidRPr="00B667CA">
        <w:rPr>
          <w:color w:val="auto"/>
          <w:u w:val="single"/>
        </w:rPr>
        <w:br/>
        <w:t>- sklic »SI00 201</w:t>
      </w:r>
      <w:r w:rsidR="00165D78" w:rsidRPr="00B667CA">
        <w:rPr>
          <w:color w:val="auto"/>
          <w:u w:val="single"/>
        </w:rPr>
        <w:t>23</w:t>
      </w:r>
      <w:r w:rsidR="002A6F04" w:rsidRPr="00B667CA">
        <w:rPr>
          <w:color w:val="auto"/>
          <w:u w:val="single"/>
        </w:rPr>
        <w:t>5</w:t>
      </w:r>
      <w:r w:rsidR="00165D78" w:rsidRPr="00B667CA">
        <w:rPr>
          <w:color w:val="auto"/>
          <w:u w:val="single"/>
        </w:rPr>
        <w:t>-2022</w:t>
      </w:r>
      <w:r w:rsidRPr="00B667CA">
        <w:rPr>
          <w:color w:val="auto"/>
          <w:u w:val="single"/>
        </w:rPr>
        <w:t>«</w:t>
      </w:r>
    </w:p>
    <w:p w14:paraId="092FD4E2" w14:textId="77777777" w:rsidR="001736F6" w:rsidRPr="001736F6" w:rsidRDefault="001736F6" w:rsidP="001736F6">
      <w:pPr>
        <w:rPr>
          <w:lang w:eastAsia="zh-CN"/>
        </w:rPr>
      </w:pPr>
      <w:r w:rsidRPr="00A8228F">
        <w:rPr>
          <w:lang w:eastAsia="zh-CN"/>
        </w:rPr>
        <w:t>Nalogodajalec mora biti ponudnik.</w:t>
      </w:r>
    </w:p>
    <w:p w14:paraId="3BE1F3D5" w14:textId="77777777" w:rsidR="00CD4F0E" w:rsidRDefault="00CD4F0E" w:rsidP="001736F6">
      <w:pPr>
        <w:rPr>
          <w:lang w:eastAsia="zh-CN"/>
        </w:rPr>
      </w:pPr>
    </w:p>
    <w:p w14:paraId="0B0684A6" w14:textId="575D1093" w:rsidR="001736F6" w:rsidRPr="001736F6" w:rsidRDefault="00700AF3" w:rsidP="001736F6">
      <w:pPr>
        <w:rPr>
          <w:lang w:eastAsia="zh-CN"/>
        </w:rPr>
      </w:pPr>
      <w:r>
        <w:rPr>
          <w:lang w:eastAsia="zh-CN"/>
        </w:rPr>
        <w:t>Če</w:t>
      </w:r>
      <w:r w:rsidR="001736F6" w:rsidRPr="001736F6">
        <w:rPr>
          <w:lang w:eastAsia="zh-CN"/>
        </w:rPr>
        <w:t xml:space="preserve"> ponudnik razpolaga z ustreznim finančnim zavarovanjem za resnost ponudbe, </w:t>
      </w:r>
      <w:r w:rsidR="001736F6" w:rsidRPr="009B222A">
        <w:rPr>
          <w:b/>
          <w:lang w:eastAsia="zh-CN"/>
        </w:rPr>
        <w:t>ki je izdano zgolj v elektronski obliki</w:t>
      </w:r>
      <w:r w:rsidR="001736F6" w:rsidRPr="001736F6">
        <w:rPr>
          <w:lang w:eastAsia="zh-CN"/>
        </w:rPr>
        <w:t xml:space="preserve"> in je podpisano le z elektronskim digitalnim podpisom, ponudnik finančno zavarovanje odda/predloži kot sestavni del elektronske ponudbe</w:t>
      </w:r>
      <w:r w:rsidR="00402349">
        <w:rPr>
          <w:lang w:eastAsia="zh-CN"/>
        </w:rPr>
        <w:t xml:space="preserve"> ali kot </w:t>
      </w:r>
      <w:r w:rsidR="00402349" w:rsidRPr="00197B53">
        <w:rPr>
          <w:lang w:eastAsia="zh-CN"/>
        </w:rPr>
        <w:t>skenogram zavarovanja v elektronski obliki</w:t>
      </w:r>
      <w:r w:rsidR="001736F6" w:rsidRPr="001736F6">
        <w:rPr>
          <w:lang w:eastAsia="zh-CN"/>
        </w:rPr>
        <w:t>, ki jo odda v informacijski sistem e-JN v razdelek »</w:t>
      </w:r>
      <w:r w:rsidR="00261095">
        <w:rPr>
          <w:lang w:eastAsia="zh-CN"/>
        </w:rPr>
        <w:t>Ostale priloge</w:t>
      </w:r>
      <w:r w:rsidR="001736F6" w:rsidRPr="001736F6">
        <w:rPr>
          <w:lang w:eastAsia="zh-CN"/>
        </w:rPr>
        <w:t>«.</w:t>
      </w:r>
    </w:p>
    <w:p w14:paraId="141B7DAB" w14:textId="77777777" w:rsidR="001736F6" w:rsidRPr="001736F6" w:rsidRDefault="001736F6" w:rsidP="001736F6">
      <w:pPr>
        <w:rPr>
          <w:lang w:eastAsia="zh-CN"/>
        </w:rPr>
      </w:pPr>
    </w:p>
    <w:p w14:paraId="7DB0C6C9" w14:textId="7F344A52" w:rsidR="001736F6" w:rsidRPr="001736F6" w:rsidRDefault="001736F6" w:rsidP="001736F6">
      <w:pPr>
        <w:rPr>
          <w:lang w:eastAsia="zh-CN"/>
        </w:rPr>
      </w:pPr>
      <w:r w:rsidRPr="001736F6">
        <w:rPr>
          <w:lang w:eastAsia="zh-CN"/>
        </w:rPr>
        <w:t>V času veljavnosti finančnega zavarovanja za resnost ponudbe, mora ponudnik skleniti pogodbo in izročiti finančno zavarovanje za dobro izvedbo pogodbenih obveznosti v roku petnajst (15) dni po sklenitvi pogodbe ter v enakem roku 15 dni po sklenitvi pogodbe izročiti ustrezno zavarovalno polico za zavarovanje splošne odgovornosti ter potrdil</w:t>
      </w:r>
      <w:r w:rsidR="00B159AC">
        <w:rPr>
          <w:lang w:eastAsia="zh-CN"/>
        </w:rPr>
        <w:t>o o plačilu premij</w:t>
      </w:r>
      <w:r w:rsidR="009B222A">
        <w:rPr>
          <w:lang w:eastAsia="zh-CN"/>
        </w:rPr>
        <w:t>e</w:t>
      </w:r>
      <w:r w:rsidR="00B159AC">
        <w:rPr>
          <w:lang w:eastAsia="zh-CN"/>
        </w:rPr>
        <w:t xml:space="preserve"> za to polico</w:t>
      </w:r>
      <w:r w:rsidRPr="001736F6">
        <w:rPr>
          <w:lang w:eastAsia="zh-CN"/>
        </w:rPr>
        <w:t>, sicer ima naročnik pravico zahtevati podaljšanje finančnega zavarovanja za resnost ponudbe. V kolikor ponudnik le tega ne podaljša, ima naročnik pravico, da pred potekom veljavnosti finančnega zavarovanja za resnost ponudbe, ki ga ima na voljo, le tega unovči.</w:t>
      </w:r>
    </w:p>
    <w:p w14:paraId="01C6F9AB" w14:textId="77777777" w:rsidR="001736F6" w:rsidRPr="001736F6" w:rsidRDefault="001736F6" w:rsidP="001736F6">
      <w:pPr>
        <w:rPr>
          <w:lang w:eastAsia="zh-CN"/>
        </w:rPr>
      </w:pPr>
    </w:p>
    <w:p w14:paraId="4964D748" w14:textId="1479A283" w:rsidR="001736F6" w:rsidRPr="000261A0" w:rsidRDefault="001736F6" w:rsidP="001736F6">
      <w:pPr>
        <w:rPr>
          <w:lang w:eastAsia="zh-CN"/>
        </w:rPr>
      </w:pPr>
      <w:r w:rsidRPr="000261A0">
        <w:rPr>
          <w:lang w:eastAsia="zh-CN"/>
        </w:rPr>
        <w:t xml:space="preserve">Naročnik </w:t>
      </w:r>
      <w:r w:rsidR="00DE0447" w:rsidRPr="000261A0">
        <w:rPr>
          <w:lang w:eastAsia="zh-CN"/>
        </w:rPr>
        <w:t>lahko</w:t>
      </w:r>
      <w:r w:rsidRPr="000261A0">
        <w:rPr>
          <w:lang w:eastAsia="zh-CN"/>
        </w:rPr>
        <w:t xml:space="preserve"> finančno zavarovanje za resnost ponudbe unovči, če ponudnik: </w:t>
      </w:r>
    </w:p>
    <w:p w14:paraId="3CA3CDE9" w14:textId="56B3DB7B" w:rsidR="001736F6" w:rsidRPr="000261A0" w:rsidRDefault="001736F6" w:rsidP="00634F9F">
      <w:pPr>
        <w:pStyle w:val="Odstavekseznama"/>
        <w:numPr>
          <w:ilvl w:val="0"/>
          <w:numId w:val="36"/>
        </w:numPr>
        <w:rPr>
          <w:lang w:eastAsia="zh-CN"/>
        </w:rPr>
      </w:pPr>
      <w:r w:rsidRPr="000261A0">
        <w:rPr>
          <w:lang w:eastAsia="zh-CN"/>
        </w:rPr>
        <w:t>umakne ponudbo po poteku roka za prejem ponudb ali nedopustno spremeni ponudbo v času njene veljavnosti;</w:t>
      </w:r>
      <w:r w:rsidR="00B62057" w:rsidRPr="000261A0">
        <w:rPr>
          <w:lang w:eastAsia="zh-CN"/>
        </w:rPr>
        <w:t xml:space="preserve"> ali</w:t>
      </w:r>
    </w:p>
    <w:p w14:paraId="731F2B93" w14:textId="7447FA64" w:rsidR="001736F6" w:rsidRPr="000261A0" w:rsidRDefault="001736F6" w:rsidP="00634F9F">
      <w:pPr>
        <w:pStyle w:val="Odstavekseznama"/>
        <w:numPr>
          <w:ilvl w:val="0"/>
          <w:numId w:val="36"/>
        </w:numPr>
        <w:rPr>
          <w:lang w:eastAsia="zh-CN"/>
        </w:rPr>
      </w:pPr>
      <w:r w:rsidRPr="000261A0">
        <w:rPr>
          <w:lang w:eastAsia="zh-CN"/>
        </w:rPr>
        <w:t>na poziv naročnika ne podpiše pogodbe;</w:t>
      </w:r>
      <w:r w:rsidR="00B62057" w:rsidRPr="000261A0">
        <w:rPr>
          <w:lang w:eastAsia="zh-CN"/>
        </w:rPr>
        <w:t xml:space="preserve"> ali</w:t>
      </w:r>
    </w:p>
    <w:p w14:paraId="0DD78EA2" w14:textId="5A3CC5A2" w:rsidR="001736F6" w:rsidRPr="000261A0" w:rsidRDefault="001736F6" w:rsidP="00634F9F">
      <w:pPr>
        <w:pStyle w:val="Odstavekseznama"/>
        <w:numPr>
          <w:ilvl w:val="0"/>
          <w:numId w:val="36"/>
        </w:numPr>
        <w:rPr>
          <w:lang w:eastAsia="zh-CN"/>
        </w:rPr>
      </w:pPr>
      <w:r w:rsidRPr="000261A0">
        <w:rPr>
          <w:lang w:eastAsia="zh-CN"/>
        </w:rPr>
        <w:t>ne predloži zavarovanja/garancije za dobro izvedbo pogodbenih obvezn</w:t>
      </w:r>
      <w:r w:rsidR="00B62057" w:rsidRPr="000261A0">
        <w:rPr>
          <w:lang w:eastAsia="zh-CN"/>
        </w:rPr>
        <w:t>osti v skladu s pogoji naročila; ali</w:t>
      </w:r>
    </w:p>
    <w:p w14:paraId="21878371" w14:textId="102F9C6B" w:rsidR="001736F6" w:rsidRPr="000261A0" w:rsidRDefault="001736F6" w:rsidP="00634F9F">
      <w:pPr>
        <w:pStyle w:val="Odstavekseznama"/>
        <w:numPr>
          <w:ilvl w:val="0"/>
          <w:numId w:val="36"/>
        </w:numPr>
        <w:rPr>
          <w:lang w:eastAsia="zh-CN"/>
        </w:rPr>
      </w:pPr>
      <w:r w:rsidRPr="000261A0">
        <w:rPr>
          <w:lang w:eastAsia="zh-CN"/>
        </w:rPr>
        <w:t>ne predloži zavarovalne police za zavarovanje splošne odgovorn</w:t>
      </w:r>
      <w:r w:rsidR="00B62057" w:rsidRPr="000261A0">
        <w:rPr>
          <w:lang w:eastAsia="zh-CN"/>
        </w:rPr>
        <w:t>osti v skladu s pogoji naročila; ali</w:t>
      </w:r>
    </w:p>
    <w:p w14:paraId="66CA4E6E" w14:textId="7DA12D80" w:rsidR="001736F6" w:rsidRPr="000261A0" w:rsidRDefault="001736F6" w:rsidP="00634F9F">
      <w:pPr>
        <w:pStyle w:val="Odstavekseznama"/>
        <w:numPr>
          <w:ilvl w:val="0"/>
          <w:numId w:val="36"/>
        </w:numPr>
        <w:rPr>
          <w:lang w:eastAsia="zh-CN"/>
        </w:rPr>
      </w:pPr>
      <w:r w:rsidRPr="000261A0">
        <w:rPr>
          <w:lang w:eastAsia="zh-CN"/>
        </w:rPr>
        <w:t>ne predloži ustreznega potrdila o plačilu premije ali 1. obroka premije za zavarovalno polico;</w:t>
      </w:r>
      <w:r w:rsidR="00B62057" w:rsidRPr="000261A0">
        <w:rPr>
          <w:lang w:eastAsia="zh-CN"/>
        </w:rPr>
        <w:t xml:space="preserve"> ali</w:t>
      </w:r>
    </w:p>
    <w:p w14:paraId="148ACA5E" w14:textId="5CC894E9" w:rsidR="001736F6" w:rsidRPr="000261A0" w:rsidRDefault="001736F6" w:rsidP="00634F9F">
      <w:pPr>
        <w:pStyle w:val="Odstavekseznama"/>
        <w:numPr>
          <w:ilvl w:val="0"/>
          <w:numId w:val="36"/>
        </w:numPr>
        <w:rPr>
          <w:lang w:eastAsia="zh-CN"/>
        </w:rPr>
      </w:pPr>
      <w:r w:rsidRPr="000261A0">
        <w:rPr>
          <w:lang w:eastAsia="zh-CN"/>
        </w:rPr>
        <w:t>ne predloži podaljšanja finančnega zavarovanja za resnost ponudbe.</w:t>
      </w:r>
    </w:p>
    <w:p w14:paraId="2B823BCF" w14:textId="77777777" w:rsidR="001736F6" w:rsidRPr="000261A0" w:rsidRDefault="001736F6" w:rsidP="001736F6">
      <w:pPr>
        <w:rPr>
          <w:lang w:eastAsia="zh-CN"/>
        </w:rPr>
      </w:pPr>
    </w:p>
    <w:p w14:paraId="5100C880" w14:textId="48D22DC5" w:rsidR="00EE79A4" w:rsidRPr="000261A0" w:rsidRDefault="001736F6" w:rsidP="001736F6">
      <w:pPr>
        <w:rPr>
          <w:lang w:eastAsia="zh-CN"/>
        </w:rPr>
      </w:pPr>
      <w:r w:rsidRPr="000261A0">
        <w:rPr>
          <w:lang w:eastAsia="zh-CN"/>
        </w:rPr>
        <w:t xml:space="preserve">Predloženo finančno zavarovanje po vsebini ne sme odstopati od vzorca garancije iz dokumentacije v zvezi z oddajo javnega naročila in ne bo vsebovalo dodatnih pogojev za izplačilo (npr. ne bo vključevalo dikcije v skladu s poslovno politiko banke oz. pogoji banke, ali tudi v skladu s poslovno politiko banke ali da bo o njej šele odločala, jo obravnavala), krajših rokov, nižjega zneska zavarovanja ali spremenjene krajevne pristojnosti za reševanje morebitnih sporov. </w:t>
      </w:r>
    </w:p>
    <w:p w14:paraId="7A3F187D" w14:textId="5CA82E99" w:rsidR="00EE79A4" w:rsidRPr="000261A0" w:rsidRDefault="00EE79A4" w:rsidP="001736F6">
      <w:pPr>
        <w:rPr>
          <w:b/>
          <w:lang w:eastAsia="zh-CN"/>
        </w:rPr>
      </w:pPr>
      <w:r w:rsidRPr="000261A0">
        <w:rPr>
          <w:b/>
          <w:lang w:eastAsia="zh-CN"/>
        </w:rPr>
        <w:t xml:space="preserve">Prav tako predloženo finančno zavarovanje za resnost ponudbe </w:t>
      </w:r>
      <w:r w:rsidR="00F31511" w:rsidRPr="000261A0">
        <w:rPr>
          <w:b/>
          <w:lang w:eastAsia="zh-CN"/>
        </w:rPr>
        <w:t>ne sme vsebovati</w:t>
      </w:r>
      <w:r w:rsidRPr="000261A0">
        <w:rPr>
          <w:b/>
          <w:lang w:eastAsia="zh-CN"/>
        </w:rPr>
        <w:t xml:space="preserve"> določb</w:t>
      </w:r>
      <w:r w:rsidR="00B33823" w:rsidRPr="000261A0">
        <w:rPr>
          <w:b/>
          <w:lang w:eastAsia="zh-CN"/>
        </w:rPr>
        <w:t>e</w:t>
      </w:r>
      <w:r w:rsidRPr="000261A0">
        <w:rPr>
          <w:b/>
          <w:lang w:eastAsia="zh-CN"/>
        </w:rPr>
        <w:t>, da mora biti zahtevi za izplačilo predložen original garancije</w:t>
      </w:r>
      <w:r w:rsidR="00F31511" w:rsidRPr="000261A0">
        <w:rPr>
          <w:b/>
          <w:lang w:eastAsia="zh-CN"/>
        </w:rPr>
        <w:t xml:space="preserve"> oziroma original finančnega zavarovanja.</w:t>
      </w:r>
    </w:p>
    <w:p w14:paraId="13C95BF0" w14:textId="77777777" w:rsidR="00EE79A4" w:rsidRPr="000261A0" w:rsidRDefault="00EE79A4" w:rsidP="001736F6">
      <w:pPr>
        <w:rPr>
          <w:lang w:eastAsia="zh-CN"/>
        </w:rPr>
      </w:pPr>
    </w:p>
    <w:p w14:paraId="3E3D4EDD" w14:textId="119F7FDC" w:rsidR="001736F6" w:rsidRPr="000261A0" w:rsidRDefault="001736F6" w:rsidP="001736F6">
      <w:pPr>
        <w:rPr>
          <w:u w:val="single"/>
          <w:lang w:eastAsia="zh-CN"/>
        </w:rPr>
      </w:pPr>
      <w:r w:rsidRPr="000261A0">
        <w:rPr>
          <w:u w:val="single"/>
          <w:lang w:eastAsia="zh-CN"/>
        </w:rPr>
        <w:t>V nasprotnem primeru bo naročnik zavarovanje obravnaval kot neustrezno</w:t>
      </w:r>
      <w:r w:rsidR="00B33823" w:rsidRPr="000261A0">
        <w:rPr>
          <w:u w:val="single"/>
          <w:lang w:eastAsia="zh-CN"/>
        </w:rPr>
        <w:t xml:space="preserve"> in ponudbo ponudnika kot nedopustno izločil iz nadaljnjega postopka oddaje javnega naročila.</w:t>
      </w:r>
    </w:p>
    <w:p w14:paraId="7B54CE31" w14:textId="77777777" w:rsidR="008F17C4" w:rsidRPr="000261A0" w:rsidRDefault="008F17C4" w:rsidP="001736F6">
      <w:pPr>
        <w:rPr>
          <w:lang w:eastAsia="zh-CN"/>
        </w:rPr>
      </w:pPr>
    </w:p>
    <w:p w14:paraId="510745E2" w14:textId="6C3A1312" w:rsidR="001736F6" w:rsidRDefault="001736F6" w:rsidP="001736F6">
      <w:pPr>
        <w:rPr>
          <w:lang w:eastAsia="zh-CN"/>
        </w:rPr>
      </w:pPr>
      <w:r w:rsidRPr="000261A0">
        <w:rPr>
          <w:lang w:eastAsia="zh-CN"/>
        </w:rPr>
        <w:t>Naročnik si pridržuje pravico, da od ponudnika, v fazi preverjanja ponudb, zahteva tudi predložitev originalnega izvoda bančne garancije ali kavcijskega zavarovanja, v primeru, ko to ni bilo izdano v elektronski obliki.</w:t>
      </w:r>
    </w:p>
    <w:p w14:paraId="0AFA91A7" w14:textId="7E4587AB" w:rsidR="00FF7560" w:rsidRDefault="00FF7560" w:rsidP="001736F6">
      <w:pPr>
        <w:rPr>
          <w:lang w:eastAsia="zh-CN"/>
        </w:rPr>
      </w:pPr>
    </w:p>
    <w:p w14:paraId="4C72B729" w14:textId="5FE41C7F" w:rsidR="00385A10" w:rsidRDefault="00385A10" w:rsidP="001736F6">
      <w:pPr>
        <w:rPr>
          <w:lang w:eastAsia="zh-CN"/>
        </w:rPr>
      </w:pPr>
    </w:p>
    <w:p w14:paraId="460E5DE8" w14:textId="28251A5F" w:rsidR="00385A10" w:rsidRPr="004C0CD9" w:rsidRDefault="00385A10" w:rsidP="00385A10">
      <w:pPr>
        <w:rPr>
          <w:color w:val="auto"/>
          <w:sz w:val="23"/>
          <w:szCs w:val="23"/>
        </w:rPr>
      </w:pPr>
      <w:r w:rsidRPr="004C0CD9">
        <w:rPr>
          <w:color w:val="auto"/>
          <w:sz w:val="23"/>
          <w:szCs w:val="23"/>
        </w:rPr>
        <w:t xml:space="preserve">Naročnik bo predložena finančna zavarovanja za resnost ponudbe neizbranim ponudnikom, na </w:t>
      </w:r>
      <w:r w:rsidRPr="004C0CD9">
        <w:rPr>
          <w:color w:val="auto"/>
          <w:sz w:val="23"/>
          <w:szCs w:val="23"/>
          <w:u w:val="single"/>
        </w:rPr>
        <w:t>podlagi njihove zahteve, vrnil/nakazal (depozit) po pravnomočnosti odločitve o oddaji javnega naročila.</w:t>
      </w:r>
      <w:r w:rsidRPr="004C0CD9">
        <w:rPr>
          <w:color w:val="auto"/>
          <w:sz w:val="23"/>
          <w:szCs w:val="23"/>
        </w:rPr>
        <w:t xml:space="preserve"> </w:t>
      </w:r>
    </w:p>
    <w:p w14:paraId="303578F4" w14:textId="77777777" w:rsidR="00385A10" w:rsidRPr="004C0CD9" w:rsidRDefault="00385A10" w:rsidP="00385A10">
      <w:pPr>
        <w:rPr>
          <w:color w:val="auto"/>
          <w:sz w:val="23"/>
          <w:szCs w:val="23"/>
        </w:rPr>
      </w:pPr>
    </w:p>
    <w:p w14:paraId="0E6E0328" w14:textId="7091FED1" w:rsidR="00385A10" w:rsidRPr="00385A10" w:rsidRDefault="00385A10" w:rsidP="00385A10">
      <w:pPr>
        <w:rPr>
          <w:color w:val="auto"/>
          <w:sz w:val="23"/>
          <w:szCs w:val="23"/>
        </w:rPr>
      </w:pPr>
      <w:r w:rsidRPr="004C0CD9">
        <w:rPr>
          <w:color w:val="auto"/>
          <w:sz w:val="23"/>
          <w:szCs w:val="23"/>
        </w:rPr>
        <w:t>Izbranemu ponudniku bo naročnik predloženo finančno zavarovanje za resnost ponudbe vrnil/nakazal (depozit) na podlagi njegove zahteve, po predložitvi ustreznega finančnega zavarovanja za dobro izvedbo pogodbenih obveznos</w:t>
      </w:r>
      <w:r w:rsidR="001C4B06" w:rsidRPr="004C0CD9">
        <w:rPr>
          <w:color w:val="auto"/>
          <w:sz w:val="23"/>
          <w:szCs w:val="23"/>
        </w:rPr>
        <w:t>ti, ustrezne zavarovalne police in</w:t>
      </w:r>
      <w:r w:rsidRPr="004C0CD9">
        <w:rPr>
          <w:color w:val="auto"/>
          <w:sz w:val="23"/>
          <w:szCs w:val="23"/>
        </w:rPr>
        <w:t xml:space="preserve"> potrdila o plačilu premije za zavarovalno polico.</w:t>
      </w:r>
    </w:p>
    <w:p w14:paraId="4D262DF8" w14:textId="58584E61" w:rsidR="00385A10" w:rsidRDefault="00385A10" w:rsidP="001736F6">
      <w:pPr>
        <w:rPr>
          <w:lang w:eastAsia="zh-CN"/>
        </w:rPr>
      </w:pPr>
    </w:p>
    <w:p w14:paraId="4EC3B8DA" w14:textId="77777777" w:rsidR="00385A10" w:rsidRPr="001736F6" w:rsidRDefault="00385A10" w:rsidP="001736F6">
      <w:pPr>
        <w:rPr>
          <w:lang w:eastAsia="zh-CN"/>
        </w:rPr>
      </w:pPr>
    </w:p>
    <w:p w14:paraId="61B67AAD" w14:textId="77777777" w:rsidR="00062468" w:rsidRPr="00062468" w:rsidRDefault="00062468" w:rsidP="00062468">
      <w:pPr>
        <w:pStyle w:val="Naslov2"/>
        <w:rPr>
          <w:rFonts w:asciiTheme="minorHAnsi" w:hAnsiTheme="minorHAnsi" w:cstheme="minorHAnsi"/>
        </w:rPr>
      </w:pPr>
      <w:bookmarkStart w:id="91" w:name="_Toc451354684"/>
      <w:bookmarkStart w:id="92" w:name="_Toc510009643"/>
      <w:bookmarkStart w:id="93" w:name="_Toc74575459"/>
      <w:r w:rsidRPr="00062468">
        <w:rPr>
          <w:rFonts w:asciiTheme="minorHAnsi" w:hAnsiTheme="minorHAnsi" w:cstheme="minorHAnsi"/>
        </w:rPr>
        <w:t>Finančno zavarovanje za dobro izvedbo pogodbenih obveznosti</w:t>
      </w:r>
      <w:bookmarkEnd w:id="91"/>
      <w:bookmarkEnd w:id="92"/>
      <w:bookmarkEnd w:id="93"/>
    </w:p>
    <w:p w14:paraId="308D2C52" w14:textId="7C178967" w:rsidR="00062468" w:rsidRDefault="002C3FBC" w:rsidP="00062468">
      <w:pPr>
        <w:rPr>
          <w:lang w:eastAsia="zh-CN"/>
        </w:rPr>
      </w:pPr>
      <w:r w:rsidRPr="0033476C">
        <w:rPr>
          <w:lang w:eastAsia="zh-CN"/>
        </w:rPr>
        <w:t>Izbrani p</w:t>
      </w:r>
      <w:r w:rsidR="00062468" w:rsidRPr="0033476C">
        <w:rPr>
          <w:lang w:eastAsia="zh-CN"/>
        </w:rPr>
        <w:t xml:space="preserve">onudnik je dolžan </w:t>
      </w:r>
      <w:r w:rsidR="00062468" w:rsidRPr="0033476C">
        <w:rPr>
          <w:b/>
          <w:lang w:eastAsia="zh-CN"/>
        </w:rPr>
        <w:t xml:space="preserve">v petnajstih (15) </w:t>
      </w:r>
      <w:r w:rsidR="00036CE8" w:rsidRPr="0033476C">
        <w:rPr>
          <w:b/>
          <w:lang w:eastAsia="zh-CN"/>
        </w:rPr>
        <w:t xml:space="preserve">koledarskih </w:t>
      </w:r>
      <w:r w:rsidR="00062468" w:rsidRPr="0033476C">
        <w:rPr>
          <w:b/>
          <w:lang w:eastAsia="zh-CN"/>
        </w:rPr>
        <w:t xml:space="preserve">dneh po sklenitvi </w:t>
      </w:r>
      <w:r w:rsidR="00305C3A" w:rsidRPr="0033476C">
        <w:rPr>
          <w:b/>
          <w:lang w:eastAsia="zh-CN"/>
        </w:rPr>
        <w:t>pogodbe</w:t>
      </w:r>
      <w:r w:rsidR="00062468" w:rsidRPr="0033476C">
        <w:rPr>
          <w:lang w:eastAsia="zh-CN"/>
        </w:rPr>
        <w:t xml:space="preserve"> naročniku izročiti originalno </w:t>
      </w:r>
      <w:r w:rsidR="00062468" w:rsidRPr="0033476C">
        <w:rPr>
          <w:b/>
          <w:lang w:eastAsia="zh-CN"/>
        </w:rPr>
        <w:t>bančno garancijo</w:t>
      </w:r>
      <w:r w:rsidR="00062468" w:rsidRPr="0033476C">
        <w:rPr>
          <w:lang w:eastAsia="zh-CN"/>
        </w:rPr>
        <w:t xml:space="preserve"> ali </w:t>
      </w:r>
      <w:r w:rsidR="00062468" w:rsidRPr="0033476C">
        <w:rPr>
          <w:b/>
          <w:lang w:eastAsia="zh-CN"/>
        </w:rPr>
        <w:t>kavcijsko zavarovanje</w:t>
      </w:r>
      <w:r w:rsidR="00A6020F" w:rsidRPr="0033476C">
        <w:rPr>
          <w:lang w:eastAsia="zh-CN"/>
        </w:rPr>
        <w:t>, plačljivo</w:t>
      </w:r>
      <w:r w:rsidR="00062468" w:rsidRPr="0033476C">
        <w:rPr>
          <w:lang w:eastAsia="zh-CN"/>
        </w:rPr>
        <w:t xml:space="preserve"> na prvi poziv za dobro izvedbo pogodbenih obveznosti, v višini </w:t>
      </w:r>
      <w:r w:rsidRPr="0033476C">
        <w:rPr>
          <w:b/>
          <w:lang w:eastAsia="zh-CN"/>
        </w:rPr>
        <w:t>28.000,00 EUR</w:t>
      </w:r>
      <w:r w:rsidR="008B4AC9" w:rsidRPr="0033476C">
        <w:rPr>
          <w:lang w:eastAsia="zh-CN"/>
        </w:rPr>
        <w:t xml:space="preserve">, ki bo </w:t>
      </w:r>
      <w:r w:rsidR="008B4AC9" w:rsidRPr="0033476C">
        <w:rPr>
          <w:u w:val="single"/>
          <w:lang w:eastAsia="zh-CN"/>
        </w:rPr>
        <w:t>skladna z vzorcem predmetnega finančnega zavarovanja</w:t>
      </w:r>
      <w:r w:rsidR="00036CE8" w:rsidRPr="0033476C">
        <w:rPr>
          <w:lang w:eastAsia="zh-CN"/>
        </w:rPr>
        <w:t>, ki je sestavni del dokumentacije v zvezi z oddajo javnega naročila.</w:t>
      </w:r>
      <w:r w:rsidR="00062468" w:rsidRPr="0033476C">
        <w:rPr>
          <w:lang w:eastAsia="zh-CN"/>
        </w:rPr>
        <w:t>.</w:t>
      </w:r>
    </w:p>
    <w:p w14:paraId="21403562" w14:textId="77777777" w:rsidR="008B4AC9" w:rsidRPr="00062468" w:rsidRDefault="008B4AC9" w:rsidP="00062468">
      <w:pPr>
        <w:rPr>
          <w:lang w:eastAsia="zh-CN"/>
        </w:rPr>
      </w:pPr>
    </w:p>
    <w:p w14:paraId="32EA07BA" w14:textId="77777777" w:rsidR="00062468" w:rsidRPr="00062468" w:rsidRDefault="00062468" w:rsidP="00062468">
      <w:pPr>
        <w:rPr>
          <w:lang w:eastAsia="zh-CN"/>
        </w:rPr>
      </w:pPr>
      <w:r w:rsidRPr="00036CE8">
        <w:rPr>
          <w:u w:val="single"/>
          <w:lang w:eastAsia="zh-CN"/>
        </w:rPr>
        <w:t>Bianco menica ter depozit nista enakovredni finančni zavarovanji</w:t>
      </w:r>
      <w:r w:rsidRPr="00062468">
        <w:rPr>
          <w:lang w:eastAsia="zh-CN"/>
        </w:rPr>
        <w:t>.</w:t>
      </w:r>
    </w:p>
    <w:p w14:paraId="57373E6A" w14:textId="08834F06" w:rsidR="00062468" w:rsidRDefault="00062468" w:rsidP="00062468">
      <w:pPr>
        <w:rPr>
          <w:lang w:eastAsia="zh-CN"/>
        </w:rPr>
      </w:pPr>
    </w:p>
    <w:p w14:paraId="2D5573CB" w14:textId="1F14CB33" w:rsidR="006C23EE" w:rsidRPr="006C23EE" w:rsidRDefault="00062468" w:rsidP="006C23EE">
      <w:pPr>
        <w:rPr>
          <w:bCs/>
          <w:lang w:eastAsia="zh-CN"/>
        </w:rPr>
      </w:pPr>
      <w:r w:rsidRPr="00E36F7E">
        <w:rPr>
          <w:lang w:eastAsia="zh-CN"/>
        </w:rPr>
        <w:t xml:space="preserve">Finančno zavarovanje mora veljati </w:t>
      </w:r>
      <w:r w:rsidR="00641DFA" w:rsidRPr="00E36F7E">
        <w:rPr>
          <w:lang w:eastAsia="zh-CN"/>
        </w:rPr>
        <w:t xml:space="preserve">še </w:t>
      </w:r>
      <w:r w:rsidR="00E36818" w:rsidRPr="00E36F7E">
        <w:rPr>
          <w:bCs/>
          <w:lang w:eastAsia="zh-CN"/>
        </w:rPr>
        <w:t xml:space="preserve">najmanj </w:t>
      </w:r>
      <w:r w:rsidR="006C23EE" w:rsidRPr="00E36F7E">
        <w:rPr>
          <w:b/>
          <w:bCs/>
          <w:lang w:eastAsia="zh-CN"/>
        </w:rPr>
        <w:t>petinsedemdeset (75) dni od poteka roka</w:t>
      </w:r>
      <w:r w:rsidR="006C23EE" w:rsidRPr="00E36F7E">
        <w:rPr>
          <w:bCs/>
          <w:lang w:eastAsia="zh-CN"/>
        </w:rPr>
        <w:t xml:space="preserve"> za </w:t>
      </w:r>
      <w:r w:rsidR="00D3797E" w:rsidRPr="00E36F7E">
        <w:rPr>
          <w:bCs/>
          <w:lang w:eastAsia="zh-CN"/>
        </w:rPr>
        <w:t xml:space="preserve">zaključek </w:t>
      </w:r>
      <w:r w:rsidR="006C23EE" w:rsidRPr="00E36F7E">
        <w:rPr>
          <w:bCs/>
          <w:lang w:eastAsia="zh-CN"/>
        </w:rPr>
        <w:t>del.</w:t>
      </w:r>
    </w:p>
    <w:p w14:paraId="7D624C29" w14:textId="1A7435AE" w:rsidR="00062468" w:rsidRPr="00062468" w:rsidRDefault="00062468" w:rsidP="00062468">
      <w:pPr>
        <w:rPr>
          <w:bCs/>
          <w:lang w:eastAsia="zh-CN"/>
        </w:rPr>
      </w:pPr>
    </w:p>
    <w:p w14:paraId="46FE3D31" w14:textId="38A9DEF0" w:rsidR="00B04BFF" w:rsidRDefault="00B04BFF" w:rsidP="00B04BFF">
      <w:pPr>
        <w:rPr>
          <w:bCs/>
          <w:lang w:eastAsia="zh-CN"/>
        </w:rPr>
      </w:pPr>
      <w:r w:rsidRPr="00B04BFF">
        <w:rPr>
          <w:bCs/>
          <w:lang w:eastAsia="zh-CN"/>
        </w:rPr>
        <w:t xml:space="preserve">Glede na to, da je rok za dokončanje del vezan na datum veljavnosti pogodbe (uvedba v delo se izvede najkasneje v 8 dneh od pričetka veljavnosti pogodbe) bo ponudnik pri izračunu ustreznega roka veljavnosti zavarovanja moral  upoštevati sledeči način izračuna: </w:t>
      </w:r>
    </w:p>
    <w:p w14:paraId="67DA7347" w14:textId="77777777" w:rsidR="00FF7560" w:rsidRPr="00B04BFF" w:rsidRDefault="00FF7560" w:rsidP="00B04BFF">
      <w:pPr>
        <w:rPr>
          <w:bCs/>
          <w:lang w:eastAsia="zh-CN"/>
        </w:rPr>
      </w:pPr>
    </w:p>
    <w:p w14:paraId="227E69DA" w14:textId="3CE56F32" w:rsidR="00B04BFF" w:rsidRPr="00F75B22" w:rsidRDefault="00B04BFF" w:rsidP="00B04BFF">
      <w:pPr>
        <w:rPr>
          <w:bCs/>
          <w:u w:val="single"/>
          <w:lang w:eastAsia="zh-CN"/>
        </w:rPr>
      </w:pPr>
      <w:r w:rsidRPr="00E36F7E">
        <w:rPr>
          <w:bCs/>
          <w:lang w:eastAsia="zh-CN"/>
        </w:rPr>
        <w:t xml:space="preserve">datum zadnjega podpisa pogodbenih strank + 15 dni (skrajni rok za predložitev finančnega zavarovanja za dobro izvedbo in zavarovalne police ter potrdila o plačilu premije) + 8 dni (skrajni rok za uvedbo v delo) + </w:t>
      </w:r>
      <w:r w:rsidR="00121670" w:rsidRPr="00E36F7E">
        <w:rPr>
          <w:bCs/>
          <w:lang w:eastAsia="zh-CN"/>
        </w:rPr>
        <w:t>180</w:t>
      </w:r>
      <w:r w:rsidRPr="00E36F7E">
        <w:rPr>
          <w:bCs/>
          <w:lang w:eastAsia="zh-CN"/>
        </w:rPr>
        <w:t xml:space="preserve"> koledarskih dni (rok izvedbe)</w:t>
      </w:r>
      <w:r w:rsidR="009B222A" w:rsidRPr="00E36F7E">
        <w:rPr>
          <w:bCs/>
          <w:lang w:eastAsia="zh-CN"/>
        </w:rPr>
        <w:t xml:space="preserve"> </w:t>
      </w:r>
      <w:r w:rsidRPr="00E36F7E">
        <w:rPr>
          <w:bCs/>
          <w:lang w:eastAsia="zh-CN"/>
        </w:rPr>
        <w:t>+</w:t>
      </w:r>
      <w:r w:rsidRPr="00E36F7E">
        <w:rPr>
          <w:bCs/>
          <w:u w:val="single"/>
          <w:lang w:eastAsia="zh-CN"/>
        </w:rPr>
        <w:t xml:space="preserve"> 75 dni.</w:t>
      </w:r>
    </w:p>
    <w:p w14:paraId="3F10B110" w14:textId="77777777" w:rsidR="00062468" w:rsidRPr="00F75B22" w:rsidRDefault="00062468" w:rsidP="00062468">
      <w:pPr>
        <w:rPr>
          <w:bCs/>
          <w:lang w:eastAsia="zh-CN"/>
        </w:rPr>
      </w:pPr>
    </w:p>
    <w:p w14:paraId="3BCFA559" w14:textId="77777777" w:rsidR="00706878" w:rsidRDefault="00FF7560" w:rsidP="00FF7560">
      <w:pPr>
        <w:rPr>
          <w:bCs/>
          <w:lang w:eastAsia="zh-CN"/>
        </w:rPr>
      </w:pPr>
      <w:r w:rsidRPr="00E36F7E">
        <w:rPr>
          <w:bCs/>
          <w:lang w:eastAsia="zh-CN"/>
        </w:rPr>
        <w:t xml:space="preserve">Če se med trajanjem izvedbe pogodbe spremeni rok za izvedbo pogodbenih storitev, </w:t>
      </w:r>
      <w:r w:rsidRPr="00E36F7E">
        <w:rPr>
          <w:lang w:eastAsia="zh-CN"/>
        </w:rPr>
        <w:t xml:space="preserve">kar naročnik in izvajalec uredita z dodatkom k pogodbi, </w:t>
      </w:r>
      <w:r w:rsidRPr="00E36F7E">
        <w:rPr>
          <w:bCs/>
          <w:lang w:eastAsia="zh-CN"/>
        </w:rPr>
        <w:t xml:space="preserve">mora izvajalec </w:t>
      </w:r>
      <w:r w:rsidRPr="00E36F7E">
        <w:rPr>
          <w:lang w:eastAsia="zh-CN"/>
        </w:rPr>
        <w:t>na lastne stroške / v sklopu pogodbene cene</w:t>
      </w:r>
      <w:r w:rsidRPr="00E36F7E">
        <w:rPr>
          <w:bCs/>
          <w:lang w:eastAsia="zh-CN"/>
        </w:rPr>
        <w:t xml:space="preserve"> v roku petnajst (15) dni od podpisa dodatka k tej pogodbi predložiti novo ali ustrezno spremenjeno finančno zavarovanje z novim rokom trajanja </w:t>
      </w:r>
      <w:r w:rsidR="00706878" w:rsidRPr="00E36F7E">
        <w:rPr>
          <w:bCs/>
          <w:lang w:eastAsia="zh-CN"/>
        </w:rPr>
        <w:t>le tega,</w:t>
      </w:r>
      <w:r w:rsidRPr="00E36F7E">
        <w:rPr>
          <w:bCs/>
          <w:lang w:eastAsia="zh-CN"/>
        </w:rPr>
        <w:t xml:space="preserve"> v skladu s spremembo pogodbenega roka oz. pogodbene vrednosti.</w:t>
      </w:r>
      <w:r w:rsidRPr="00212BCA">
        <w:rPr>
          <w:bCs/>
          <w:lang w:eastAsia="zh-CN"/>
        </w:rPr>
        <w:t xml:space="preserve"> </w:t>
      </w:r>
    </w:p>
    <w:p w14:paraId="29134E90" w14:textId="60575265" w:rsidR="00FF7560" w:rsidRPr="00212BCA" w:rsidRDefault="00FF7560" w:rsidP="00FF7560">
      <w:pPr>
        <w:rPr>
          <w:rFonts w:eastAsia="Times New Roman" w:cs="Times New Roman"/>
          <w:color w:val="auto"/>
          <w:lang w:eastAsia="zh-CN"/>
        </w:rPr>
      </w:pPr>
      <w:r w:rsidRPr="00212BCA">
        <w:rPr>
          <w:bCs/>
          <w:lang w:eastAsia="zh-CN"/>
        </w:rPr>
        <w:t>Če</w:t>
      </w:r>
      <w:r w:rsidRPr="00212BCA">
        <w:rPr>
          <w:rFonts w:eastAsia="Times New Roman" w:cs="Times New Roman"/>
          <w:color w:val="auto"/>
          <w:lang w:eastAsia="zh-CN"/>
        </w:rPr>
        <w:t xml:space="preserve"> finančno zavarovanj</w:t>
      </w:r>
      <w:r w:rsidR="00706878">
        <w:rPr>
          <w:rFonts w:eastAsia="Times New Roman" w:cs="Times New Roman"/>
          <w:color w:val="auto"/>
          <w:lang w:eastAsia="zh-CN"/>
        </w:rPr>
        <w:t xml:space="preserve">e ne bo ustrezno podaljšano </w:t>
      </w:r>
      <w:r w:rsidRPr="00212BCA">
        <w:rPr>
          <w:rFonts w:eastAsia="Times New Roman" w:cs="Times New Roman"/>
          <w:color w:val="auto"/>
          <w:lang w:eastAsia="zh-CN"/>
        </w:rPr>
        <w:t xml:space="preserve">do roka, ki ga določi naročnik, ima naročnik pravico unovčiti obstoječe finančno zavarovanje za dobro izvedbo pogodbenih obveznosti. </w:t>
      </w:r>
    </w:p>
    <w:p w14:paraId="64B9BAC9" w14:textId="77777777" w:rsidR="00FF7560" w:rsidRPr="00212BCA" w:rsidRDefault="00FF7560" w:rsidP="00FF7560">
      <w:pPr>
        <w:rPr>
          <w:lang w:eastAsia="zh-CN"/>
        </w:rPr>
      </w:pPr>
    </w:p>
    <w:p w14:paraId="52EE5F04" w14:textId="77777777" w:rsidR="00FF7560" w:rsidRPr="00984B87" w:rsidRDefault="00FF7560" w:rsidP="00FF7560">
      <w:pPr>
        <w:rPr>
          <w:u w:val="single"/>
          <w:lang w:eastAsia="zh-CN"/>
        </w:rPr>
      </w:pPr>
      <w:r w:rsidRPr="00984B87">
        <w:rPr>
          <w:lang w:eastAsia="zh-CN"/>
        </w:rPr>
        <w:t xml:space="preserve">Naročnik ponudnike opozarja, da mora biti na predloženem finančnem zavarovanju (bančni garanciji) višina zavarovanja </w:t>
      </w:r>
      <w:r w:rsidRPr="00984B87">
        <w:rPr>
          <w:u w:val="single"/>
          <w:lang w:eastAsia="zh-CN"/>
        </w:rPr>
        <w:t>opredeljena v znesku.</w:t>
      </w:r>
    </w:p>
    <w:p w14:paraId="1858F9C6" w14:textId="77777777" w:rsidR="00062468" w:rsidRPr="00062468" w:rsidRDefault="00062468" w:rsidP="00062468">
      <w:pPr>
        <w:rPr>
          <w:lang w:eastAsia="zh-CN"/>
        </w:rPr>
      </w:pPr>
    </w:p>
    <w:p w14:paraId="2872E797" w14:textId="12BAD12E" w:rsidR="00062468" w:rsidRPr="00062468" w:rsidRDefault="00062468" w:rsidP="00062468">
      <w:pPr>
        <w:rPr>
          <w:lang w:eastAsia="zh-CN"/>
        </w:rPr>
      </w:pPr>
      <w:r w:rsidRPr="004C0CD9">
        <w:rPr>
          <w:lang w:eastAsia="zh-CN"/>
        </w:rPr>
        <w:t xml:space="preserve">Naročnik </w:t>
      </w:r>
      <w:r w:rsidR="00DE0447" w:rsidRPr="004C0CD9">
        <w:rPr>
          <w:lang w:eastAsia="zh-CN"/>
        </w:rPr>
        <w:t>lahko</w:t>
      </w:r>
      <w:r w:rsidRPr="004C0CD9">
        <w:rPr>
          <w:lang w:eastAsia="zh-CN"/>
        </w:rPr>
        <w:t xml:space="preserve"> finančno zavarovanje za dobro izvedbo pogodbenih obveznosti unovči, če:</w:t>
      </w:r>
      <w:r w:rsidRPr="00062468">
        <w:rPr>
          <w:lang w:eastAsia="zh-CN"/>
        </w:rPr>
        <w:t xml:space="preserve"> </w:t>
      </w:r>
    </w:p>
    <w:p w14:paraId="7B60EE10" w14:textId="32629592" w:rsidR="00062468" w:rsidRPr="00062468" w:rsidRDefault="00A741C7" w:rsidP="00634F9F">
      <w:pPr>
        <w:numPr>
          <w:ilvl w:val="0"/>
          <w:numId w:val="28"/>
        </w:numPr>
        <w:rPr>
          <w:lang w:eastAsia="zh-CN"/>
        </w:rPr>
      </w:pPr>
      <w:r>
        <w:rPr>
          <w:lang w:eastAsia="zh-CN"/>
        </w:rPr>
        <w:t xml:space="preserve">izvajalec </w:t>
      </w:r>
      <w:r w:rsidR="00062468" w:rsidRPr="00062468">
        <w:rPr>
          <w:lang w:eastAsia="zh-CN"/>
        </w:rPr>
        <w:t>svojih obveznosti do naročnika ne izpolni skladno s pogodbo, v dogovorjeni kvaliteti, obsegu in roku ter v skladu z dokumentacijo v zvezi z oddajo javnega naročila in ponudbeno dokumentacijo;</w:t>
      </w:r>
    </w:p>
    <w:p w14:paraId="3A666E18" w14:textId="218C78BF" w:rsidR="00062468" w:rsidRPr="00062468" w:rsidRDefault="00062468" w:rsidP="00634F9F">
      <w:pPr>
        <w:numPr>
          <w:ilvl w:val="0"/>
          <w:numId w:val="28"/>
        </w:numPr>
        <w:rPr>
          <w:lang w:eastAsia="zh-CN"/>
        </w:rPr>
      </w:pPr>
      <w:r w:rsidRPr="00062468">
        <w:rPr>
          <w:lang w:eastAsia="zh-CN"/>
        </w:rPr>
        <w:t>naročnik po krivdi izvajalca odstopi od pogodbe;</w:t>
      </w:r>
    </w:p>
    <w:p w14:paraId="069A5DFF" w14:textId="278D0BB6" w:rsidR="00062468" w:rsidRPr="00062468" w:rsidRDefault="00062468" w:rsidP="00634F9F">
      <w:pPr>
        <w:numPr>
          <w:ilvl w:val="0"/>
          <w:numId w:val="28"/>
        </w:numPr>
        <w:rPr>
          <w:lang w:eastAsia="zh-CN"/>
        </w:rPr>
      </w:pPr>
      <w:r w:rsidRPr="00062468">
        <w:rPr>
          <w:lang w:eastAsia="zh-CN"/>
        </w:rPr>
        <w:t xml:space="preserve">naročnik med izvajanjem </w:t>
      </w:r>
      <w:r w:rsidR="009F0A8F">
        <w:rPr>
          <w:lang w:eastAsia="zh-CN"/>
        </w:rPr>
        <w:t>predmeta naročila</w:t>
      </w:r>
      <w:r w:rsidRPr="00062468">
        <w:rPr>
          <w:lang w:eastAsia="zh-CN"/>
        </w:rPr>
        <w:t xml:space="preserve"> ugotovi, da dela dejansko izvaja subjekt, ki ni izvajalec, priglašeni podizvajalec ali partner v skupnem nastopu (kadar ponudnik oddaja ponudbo v skupnem nastopu);</w:t>
      </w:r>
    </w:p>
    <w:p w14:paraId="6B14B9DB" w14:textId="78CFFC7D" w:rsidR="00062468" w:rsidRPr="00062468" w:rsidRDefault="002A6BC0" w:rsidP="00634F9F">
      <w:pPr>
        <w:numPr>
          <w:ilvl w:val="0"/>
          <w:numId w:val="28"/>
        </w:numPr>
        <w:rPr>
          <w:lang w:eastAsia="zh-CN"/>
        </w:rPr>
      </w:pPr>
      <w:r>
        <w:rPr>
          <w:lang w:eastAsia="zh-CN"/>
        </w:rPr>
        <w:t xml:space="preserve">izvajalec </w:t>
      </w:r>
      <w:r w:rsidR="00062468" w:rsidRPr="00062468">
        <w:rPr>
          <w:lang w:eastAsia="zh-CN"/>
        </w:rPr>
        <w:t>naročniku povzroči škodo, ki je ne povrne v roku 8 dni po pozivu naročnika;</w:t>
      </w:r>
    </w:p>
    <w:p w14:paraId="152AE592" w14:textId="2F413C3E" w:rsidR="00062468" w:rsidRPr="00062468" w:rsidRDefault="002A6BC0" w:rsidP="00634F9F">
      <w:pPr>
        <w:numPr>
          <w:ilvl w:val="0"/>
          <w:numId w:val="28"/>
        </w:numPr>
        <w:rPr>
          <w:lang w:eastAsia="zh-CN"/>
        </w:rPr>
      </w:pPr>
      <w:r>
        <w:rPr>
          <w:lang w:eastAsia="zh-CN"/>
        </w:rPr>
        <w:lastRenderedPageBreak/>
        <w:t xml:space="preserve">izvajalec </w:t>
      </w:r>
      <w:r w:rsidR="00062468" w:rsidRPr="00062468">
        <w:rPr>
          <w:lang w:eastAsia="zh-CN"/>
        </w:rPr>
        <w:t>naročniku poda zavajajoče ali lažne informacije, podatke ali dokumente, zaradi česar mora naročnik javno naročilo razveljaviti ali modificirati;</w:t>
      </w:r>
    </w:p>
    <w:p w14:paraId="29B5D1CE" w14:textId="24CD91D2" w:rsidR="00062468" w:rsidRPr="00062468" w:rsidRDefault="002A6BC0" w:rsidP="00634F9F">
      <w:pPr>
        <w:numPr>
          <w:ilvl w:val="0"/>
          <w:numId w:val="28"/>
        </w:numPr>
        <w:rPr>
          <w:lang w:eastAsia="zh-CN"/>
        </w:rPr>
      </w:pPr>
      <w:r>
        <w:rPr>
          <w:lang w:eastAsia="zh-CN"/>
        </w:rPr>
        <w:t xml:space="preserve">izvajalec </w:t>
      </w:r>
      <w:r w:rsidR="00062468" w:rsidRPr="00062468">
        <w:rPr>
          <w:lang w:eastAsia="zh-CN"/>
        </w:rPr>
        <w:t>v roku, ki ga določi naročnik, ne odpravi morebitnih pomanjkljivosti;</w:t>
      </w:r>
    </w:p>
    <w:p w14:paraId="1EB22BBA" w14:textId="6836E1D8" w:rsidR="004212B0" w:rsidRPr="001F4CE5" w:rsidRDefault="004212B0" w:rsidP="00634F9F">
      <w:pPr>
        <w:pStyle w:val="Odstavekseznama"/>
        <w:numPr>
          <w:ilvl w:val="0"/>
          <w:numId w:val="28"/>
        </w:numPr>
        <w:rPr>
          <w:lang w:eastAsia="zh-CN"/>
        </w:rPr>
      </w:pPr>
      <w:r w:rsidRPr="001F4CE5">
        <w:rPr>
          <w:lang w:eastAsia="zh-CN"/>
        </w:rPr>
        <w:t>izvajalec naročniku ne predloži ustreznega finančnega zavarovanja za odpravo napak v garancijskem roku,</w:t>
      </w:r>
    </w:p>
    <w:p w14:paraId="51976095" w14:textId="33D2B0FB" w:rsidR="004212B0" w:rsidRPr="001F4CE5" w:rsidRDefault="002A6BC0" w:rsidP="00634F9F">
      <w:pPr>
        <w:numPr>
          <w:ilvl w:val="0"/>
          <w:numId w:val="28"/>
        </w:numPr>
        <w:rPr>
          <w:lang w:eastAsia="zh-CN"/>
        </w:rPr>
      </w:pPr>
      <w:r w:rsidRPr="001F4CE5">
        <w:rPr>
          <w:lang w:eastAsia="zh-CN"/>
        </w:rPr>
        <w:t xml:space="preserve">izvajalec </w:t>
      </w:r>
      <w:r w:rsidR="00FF7560" w:rsidRPr="001F4CE5">
        <w:rPr>
          <w:lang w:eastAsia="zh-CN"/>
        </w:rPr>
        <w:t>naročniku v roku ne izroči novega/podaljšanega finančnega</w:t>
      </w:r>
      <w:r w:rsidR="00062468" w:rsidRPr="001F4CE5">
        <w:rPr>
          <w:lang w:eastAsia="zh-CN"/>
        </w:rPr>
        <w:t xml:space="preserve"> zavarovanj</w:t>
      </w:r>
      <w:r w:rsidR="00FF7560" w:rsidRPr="001F4CE5">
        <w:rPr>
          <w:lang w:eastAsia="zh-CN"/>
        </w:rPr>
        <w:t>a</w:t>
      </w:r>
      <w:r w:rsidR="00062468" w:rsidRPr="001F4CE5">
        <w:rPr>
          <w:lang w:eastAsia="zh-CN"/>
        </w:rPr>
        <w:t xml:space="preserve"> za dobro izvedbo pogodbenih obveznosti, </w:t>
      </w:r>
    </w:p>
    <w:p w14:paraId="3F3E956A" w14:textId="7C13AA4B" w:rsidR="00062468" w:rsidRPr="001F4CE5" w:rsidRDefault="00A60D6B" w:rsidP="00634F9F">
      <w:pPr>
        <w:numPr>
          <w:ilvl w:val="0"/>
          <w:numId w:val="28"/>
        </w:numPr>
        <w:rPr>
          <w:lang w:eastAsia="zh-CN"/>
        </w:rPr>
      </w:pPr>
      <w:r w:rsidRPr="001F4CE5">
        <w:rPr>
          <w:lang w:eastAsia="zh-CN"/>
        </w:rPr>
        <w:t>izvajalec</w:t>
      </w:r>
      <w:r w:rsidR="00FF7560" w:rsidRPr="001F4CE5">
        <w:rPr>
          <w:lang w:eastAsia="zh-CN"/>
        </w:rPr>
        <w:t xml:space="preserve"> naročniku v roku ne izroči nove</w:t>
      </w:r>
      <w:r w:rsidRPr="001F4CE5">
        <w:rPr>
          <w:lang w:eastAsia="zh-CN"/>
        </w:rPr>
        <w:t>/podaljšan</w:t>
      </w:r>
      <w:r w:rsidR="00FF7560" w:rsidRPr="001F4CE5">
        <w:rPr>
          <w:lang w:eastAsia="zh-CN"/>
        </w:rPr>
        <w:t xml:space="preserve">e/spremenjene </w:t>
      </w:r>
      <w:r w:rsidRPr="001F4CE5">
        <w:rPr>
          <w:lang w:eastAsia="zh-CN"/>
        </w:rPr>
        <w:t>z</w:t>
      </w:r>
      <w:r w:rsidR="00FF7560" w:rsidRPr="001F4CE5">
        <w:rPr>
          <w:lang w:eastAsia="zh-CN"/>
        </w:rPr>
        <w:t>avarovalne police</w:t>
      </w:r>
      <w:r w:rsidR="00062468" w:rsidRPr="001F4CE5">
        <w:rPr>
          <w:lang w:eastAsia="zh-CN"/>
        </w:rPr>
        <w:t xml:space="preserve"> za zavarovanje </w:t>
      </w:r>
      <w:r w:rsidR="00910CC7" w:rsidRPr="001F4CE5">
        <w:rPr>
          <w:lang w:eastAsia="zh-CN"/>
        </w:rPr>
        <w:t>splošne odgovornosti in potrdila</w:t>
      </w:r>
      <w:r w:rsidR="00062468" w:rsidRPr="001F4CE5">
        <w:rPr>
          <w:lang w:eastAsia="zh-CN"/>
        </w:rPr>
        <w:t xml:space="preserve"> o plačilu premije za zavarovalno polico;</w:t>
      </w:r>
    </w:p>
    <w:p w14:paraId="0076F5DD" w14:textId="4345A6E9" w:rsidR="00731F42" w:rsidRPr="001F4CE5" w:rsidRDefault="00731F42" w:rsidP="00634F9F">
      <w:pPr>
        <w:pStyle w:val="Odstavekseznama"/>
        <w:numPr>
          <w:ilvl w:val="0"/>
          <w:numId w:val="28"/>
        </w:numPr>
        <w:rPr>
          <w:lang w:eastAsia="zh-CN"/>
        </w:rPr>
      </w:pPr>
      <w:r w:rsidRPr="001F4CE5">
        <w:rPr>
          <w:lang w:eastAsia="zh-CN"/>
        </w:rPr>
        <w:t>če izvajalec ne predloži terminskega plana ali če iz predloženega terminskega plana izhaja, da rok za dokončanje del ne more biti dosežen;</w:t>
      </w:r>
    </w:p>
    <w:p w14:paraId="5EF6EB95" w14:textId="7C575DFA" w:rsidR="00062468" w:rsidRPr="00062468" w:rsidRDefault="00A60D6B" w:rsidP="00634F9F">
      <w:pPr>
        <w:numPr>
          <w:ilvl w:val="0"/>
          <w:numId w:val="28"/>
        </w:numPr>
        <w:rPr>
          <w:lang w:eastAsia="zh-CN"/>
        </w:rPr>
      </w:pPr>
      <w:r w:rsidRPr="001F4CE5">
        <w:rPr>
          <w:lang w:eastAsia="zh-CN"/>
        </w:rPr>
        <w:t xml:space="preserve">izvajalec </w:t>
      </w:r>
      <w:r w:rsidR="00062468" w:rsidRPr="001F4CE5">
        <w:rPr>
          <w:lang w:eastAsia="zh-CN"/>
        </w:rPr>
        <w:t>ni poplačal potrjenih obveznosti do</w:t>
      </w:r>
      <w:r w:rsidR="00062468" w:rsidRPr="00062468">
        <w:rPr>
          <w:lang w:eastAsia="zh-CN"/>
        </w:rPr>
        <w:t xml:space="preserve"> podizvajalcev;</w:t>
      </w:r>
    </w:p>
    <w:p w14:paraId="41B8986F" w14:textId="0C322F72" w:rsidR="00062468" w:rsidRPr="00062468" w:rsidRDefault="00062468" w:rsidP="00634F9F">
      <w:pPr>
        <w:numPr>
          <w:ilvl w:val="0"/>
          <w:numId w:val="28"/>
        </w:numPr>
        <w:rPr>
          <w:lang w:eastAsia="zh-CN"/>
        </w:rPr>
      </w:pPr>
      <w:r w:rsidRPr="00062468">
        <w:rPr>
          <w:lang w:eastAsia="zh-CN"/>
        </w:rPr>
        <w:t xml:space="preserve">v drugih primerih, kot to določa </w:t>
      </w:r>
      <w:r w:rsidR="009F0A8F">
        <w:rPr>
          <w:lang w:eastAsia="zh-CN"/>
        </w:rPr>
        <w:t>pogodba</w:t>
      </w:r>
      <w:r w:rsidRPr="00062468">
        <w:rPr>
          <w:lang w:eastAsia="zh-CN"/>
        </w:rPr>
        <w:t>.</w:t>
      </w:r>
    </w:p>
    <w:p w14:paraId="05EC29D6" w14:textId="3BC63FC9" w:rsidR="00C5253B" w:rsidRDefault="00C5253B" w:rsidP="001F2805">
      <w:pPr>
        <w:rPr>
          <w:highlight w:val="yellow"/>
          <w:lang w:eastAsia="zh-CN"/>
        </w:rPr>
      </w:pPr>
    </w:p>
    <w:p w14:paraId="3D4618DB" w14:textId="77777777" w:rsidR="00A60D6B" w:rsidRPr="00016B3C" w:rsidRDefault="00A60D6B" w:rsidP="00016B3C">
      <w:pPr>
        <w:pStyle w:val="Naslov2"/>
        <w:rPr>
          <w:rFonts w:asciiTheme="minorHAnsi" w:hAnsiTheme="minorHAnsi" w:cstheme="minorHAnsi"/>
        </w:rPr>
      </w:pPr>
      <w:bookmarkStart w:id="94" w:name="_Toc451354685"/>
      <w:bookmarkStart w:id="95" w:name="_Toc876792"/>
      <w:bookmarkStart w:id="96" w:name="_Toc74575460"/>
      <w:r w:rsidRPr="00016B3C">
        <w:rPr>
          <w:rFonts w:asciiTheme="minorHAnsi" w:hAnsiTheme="minorHAnsi" w:cstheme="minorHAnsi"/>
        </w:rPr>
        <w:t>Finančno zavarovanje za odpravo napak v garancijskem roku</w:t>
      </w:r>
      <w:bookmarkEnd w:id="94"/>
      <w:bookmarkEnd w:id="95"/>
      <w:bookmarkEnd w:id="96"/>
    </w:p>
    <w:p w14:paraId="45344CB2" w14:textId="77777777" w:rsidR="00A60D6B" w:rsidRPr="000F44A7" w:rsidRDefault="00A60D6B" w:rsidP="00A60D6B">
      <w:pPr>
        <w:rPr>
          <w:lang w:eastAsia="zh-CN"/>
        </w:rPr>
      </w:pPr>
      <w:r w:rsidRPr="000F44A7">
        <w:rPr>
          <w:lang w:eastAsia="zh-CN"/>
        </w:rPr>
        <w:t xml:space="preserve">Izbrani ponudnik je dolžan </w:t>
      </w:r>
      <w:r w:rsidRPr="000F44A7">
        <w:rPr>
          <w:bCs/>
          <w:lang w:eastAsia="zh-CN"/>
        </w:rPr>
        <w:t xml:space="preserve">najkasneje </w:t>
      </w:r>
      <w:r w:rsidRPr="000F44A7">
        <w:rPr>
          <w:b/>
          <w:bCs/>
          <w:lang w:eastAsia="zh-CN"/>
        </w:rPr>
        <w:t xml:space="preserve">v petnajstih (15) koledarskih dneh po podpisu končnega obračuna </w:t>
      </w:r>
      <w:r w:rsidRPr="000F44A7">
        <w:rPr>
          <w:bCs/>
          <w:lang w:eastAsia="zh-CN"/>
        </w:rPr>
        <w:t>in</w:t>
      </w:r>
      <w:r w:rsidRPr="000F44A7">
        <w:rPr>
          <w:lang w:eastAsia="zh-CN"/>
        </w:rPr>
        <w:t xml:space="preserve"> </w:t>
      </w:r>
      <w:r w:rsidRPr="000F44A7">
        <w:rPr>
          <w:b/>
          <w:lang w:eastAsia="zh-CN"/>
        </w:rPr>
        <w:t>pred iztekom veljavnosti</w:t>
      </w:r>
      <w:r w:rsidRPr="000F44A7">
        <w:rPr>
          <w:lang w:eastAsia="zh-CN"/>
        </w:rPr>
        <w:t xml:space="preserve"> bančne garancije za dobro izvedbo pogodbenih obveznosti naročniku izročiti nepreklicno bančno garancijo ali kavcijsko zavarovanje za odpravo napak v garancijskem roku, </w:t>
      </w:r>
      <w:r w:rsidRPr="000F44A7">
        <w:rPr>
          <w:b/>
          <w:lang w:eastAsia="zh-CN"/>
        </w:rPr>
        <w:t>v višini 5 % od realizirane vrednosti pogodbe brez DDV</w:t>
      </w:r>
      <w:r w:rsidRPr="000F44A7">
        <w:rPr>
          <w:lang w:eastAsia="zh-CN"/>
        </w:rPr>
        <w:t xml:space="preserve">, </w:t>
      </w:r>
      <w:r w:rsidRPr="000F44A7">
        <w:rPr>
          <w:u w:val="single"/>
          <w:lang w:eastAsia="zh-CN"/>
        </w:rPr>
        <w:t>ki bo skladna z vzorcem zavarovanja, ki je sestavni del te dokumentacije v zvezi z oddajo javnega naročila</w:t>
      </w:r>
      <w:r w:rsidRPr="000F44A7">
        <w:rPr>
          <w:lang w:eastAsia="zh-CN"/>
        </w:rPr>
        <w:t>, sicer se bo štelo, da ni izpolnil svojih pogodbenih obveznosti, naročnik pa bo unovčil finančno zavarovanje za dobro izvedbo pogodbenih obveznosti.</w:t>
      </w:r>
    </w:p>
    <w:p w14:paraId="026F18EB" w14:textId="77777777" w:rsidR="00A60D6B" w:rsidRPr="000F44A7" w:rsidRDefault="00A60D6B" w:rsidP="00A60D6B">
      <w:pPr>
        <w:rPr>
          <w:lang w:eastAsia="zh-CN"/>
        </w:rPr>
      </w:pPr>
    </w:p>
    <w:p w14:paraId="7B1B9116" w14:textId="085A56C1" w:rsidR="00A60D6B" w:rsidRPr="000F44A7" w:rsidRDefault="00A60D6B" w:rsidP="00A60D6B">
      <w:pPr>
        <w:rPr>
          <w:lang w:eastAsia="zh-CN"/>
        </w:rPr>
      </w:pPr>
      <w:r w:rsidRPr="000F44A7">
        <w:rPr>
          <w:lang w:eastAsia="zh-CN"/>
        </w:rPr>
        <w:t xml:space="preserve">Finančno zavarovanje mora veljati še najmanj trideset (30) dni po izteku garancijskega roka to je </w:t>
      </w:r>
      <w:r w:rsidRPr="000F44A7">
        <w:rPr>
          <w:b/>
          <w:lang w:eastAsia="zh-CN"/>
        </w:rPr>
        <w:t>5 let in 30 dni</w:t>
      </w:r>
      <w:r w:rsidRPr="000F44A7">
        <w:rPr>
          <w:lang w:eastAsia="zh-CN"/>
        </w:rPr>
        <w:t xml:space="preserve"> oz. od uspešno izvedene primopredaje del in odprave pomanjkljivosti/prevzema del.</w:t>
      </w:r>
    </w:p>
    <w:p w14:paraId="6B99EF27" w14:textId="77777777" w:rsidR="00A60D6B" w:rsidRPr="000F44A7" w:rsidRDefault="00A60D6B" w:rsidP="00A60D6B">
      <w:pPr>
        <w:rPr>
          <w:lang w:eastAsia="zh-CN"/>
        </w:rPr>
      </w:pPr>
    </w:p>
    <w:p w14:paraId="0B78AD2C" w14:textId="77777777" w:rsidR="00A60D6B" w:rsidRPr="000F44A7" w:rsidRDefault="00A60D6B" w:rsidP="00A60D6B">
      <w:pPr>
        <w:rPr>
          <w:lang w:eastAsia="zh-CN"/>
        </w:rPr>
      </w:pPr>
      <w:r w:rsidRPr="000F44A7">
        <w:rPr>
          <w:lang w:eastAsia="zh-CN"/>
        </w:rPr>
        <w:t>Garancijska doba prične teči z dnem uspešne primopredaje del, za kar šteje prevzem brez pripomb in zadržkov.</w:t>
      </w:r>
    </w:p>
    <w:p w14:paraId="2F982A28" w14:textId="77777777" w:rsidR="00A60D6B" w:rsidRPr="000F44A7" w:rsidRDefault="00A60D6B" w:rsidP="00A60D6B">
      <w:pPr>
        <w:rPr>
          <w:lang w:eastAsia="zh-CN"/>
        </w:rPr>
      </w:pPr>
      <w:r w:rsidRPr="000F44A7">
        <w:rPr>
          <w:lang w:eastAsia="zh-CN"/>
        </w:rPr>
        <w:tab/>
      </w:r>
    </w:p>
    <w:p w14:paraId="7B960AB5" w14:textId="77777777" w:rsidR="00A60D6B" w:rsidRPr="000F44A7" w:rsidRDefault="00A60D6B" w:rsidP="00A60D6B">
      <w:pPr>
        <w:rPr>
          <w:lang w:eastAsia="zh-CN"/>
        </w:rPr>
      </w:pPr>
      <w:r w:rsidRPr="004C0CD9">
        <w:rPr>
          <w:lang w:eastAsia="zh-CN"/>
        </w:rPr>
        <w:t>Naročnik bo skladno z določili pogodbe dopustil, da ponudnik (izvajalec) sprva predloži ustrezno finančno zavarovanje za odpravo napak veljavno tri leta od primopredaje/prevzema del in finančno zavarovanje nato v tretjem letu veljavnosti  (a najkasneje 10 dni pred iztekom veljavnosti predloženega veljavnega finančnega zavarovanja) obvezno podaljša za nadaljnji 2 leti in 30 dni, tako, da se veljavnost zadnjega predloženega zavarovanja izteče po 5 letih in 30 dneh od prevzema del.</w:t>
      </w:r>
    </w:p>
    <w:p w14:paraId="4625BB36" w14:textId="77777777" w:rsidR="00A60D6B" w:rsidRPr="000F44A7" w:rsidRDefault="00A60D6B" w:rsidP="00A60D6B">
      <w:pPr>
        <w:rPr>
          <w:lang w:eastAsia="zh-CN"/>
        </w:rPr>
      </w:pPr>
    </w:p>
    <w:p w14:paraId="367DBE41" w14:textId="77777777" w:rsidR="00A60D6B" w:rsidRPr="000F44A7" w:rsidRDefault="00A60D6B" w:rsidP="00A60D6B">
      <w:pPr>
        <w:rPr>
          <w:lang w:eastAsia="zh-CN"/>
        </w:rPr>
      </w:pPr>
      <w:r w:rsidRPr="000F44A7">
        <w:rPr>
          <w:lang w:eastAsia="zh-CN"/>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10F88674" w14:textId="77777777" w:rsidR="00A60D6B" w:rsidRPr="000F44A7" w:rsidRDefault="00A60D6B" w:rsidP="00A60D6B">
      <w:pPr>
        <w:rPr>
          <w:lang w:eastAsia="zh-CN"/>
        </w:rPr>
      </w:pPr>
    </w:p>
    <w:p w14:paraId="294AC484" w14:textId="77777777" w:rsidR="00A60D6B" w:rsidRPr="000F44A7" w:rsidRDefault="00A60D6B" w:rsidP="00A60D6B">
      <w:pPr>
        <w:rPr>
          <w:lang w:eastAsia="zh-CN"/>
        </w:rPr>
      </w:pPr>
      <w:r w:rsidRPr="000F44A7">
        <w:rPr>
          <w:lang w:eastAsia="zh-CN"/>
        </w:rPr>
        <w:t>Drugo ustrezno in enakovredno finančno zavarovanje je le kavcijsko zavarovanje pri zavarovalnicah, bianco menica ali menična izjava ni enakovredno finančno zavarovanje.</w:t>
      </w:r>
    </w:p>
    <w:p w14:paraId="3461D485" w14:textId="77777777" w:rsidR="00A60D6B" w:rsidRPr="000F44A7" w:rsidRDefault="00A60D6B" w:rsidP="00A60D6B">
      <w:pPr>
        <w:rPr>
          <w:lang w:eastAsia="zh-CN"/>
        </w:rPr>
      </w:pPr>
    </w:p>
    <w:p w14:paraId="4D5CAD1E" w14:textId="77777777" w:rsidR="00A60D6B" w:rsidRPr="000F44A7" w:rsidRDefault="00A60D6B" w:rsidP="00A60D6B">
      <w:pPr>
        <w:rPr>
          <w:lang w:eastAsia="zh-CN"/>
        </w:rPr>
      </w:pPr>
      <w:r w:rsidRPr="000F44A7">
        <w:rPr>
          <w:lang w:eastAsia="zh-CN"/>
        </w:rPr>
        <w:t>Če iz kakršnegakoli razloga pred iztekom veljavnosti finančnega zavarovanja za odpravo napak ne pride do odprave napak, je izvajalec dolžan veljavnost zavarovanja za odpravo napak v garancijski dobi, na lastne stroške, podaljšati do roka potrebnega za odpravo napak. V kolikor tega ne stori, lahko naročnik unovči veljavno finančno zavarovanje za odpravo napak v garancijski dobi.</w:t>
      </w:r>
    </w:p>
    <w:p w14:paraId="776A3927" w14:textId="77777777" w:rsidR="00A60D6B" w:rsidRPr="000F44A7" w:rsidRDefault="00A60D6B" w:rsidP="00A60D6B">
      <w:pPr>
        <w:rPr>
          <w:lang w:eastAsia="zh-CN"/>
        </w:rPr>
      </w:pPr>
    </w:p>
    <w:p w14:paraId="411F8487" w14:textId="77777777" w:rsidR="00A60D6B" w:rsidRPr="000F44A7" w:rsidRDefault="00A60D6B" w:rsidP="00A60D6B">
      <w:pPr>
        <w:rPr>
          <w:lang w:eastAsia="zh-CN"/>
        </w:rPr>
      </w:pPr>
      <w:r w:rsidRPr="000F44A7">
        <w:rPr>
          <w:lang w:eastAsia="zh-CN"/>
        </w:rPr>
        <w:t xml:space="preserve">Finančno zavarovanje za odpravo napak v garancijskem roku naročnik unovči, če ponudnik: </w:t>
      </w:r>
    </w:p>
    <w:p w14:paraId="712C1684" w14:textId="2BF04129" w:rsidR="00A60D6B" w:rsidRPr="000F44A7" w:rsidRDefault="00A60D6B" w:rsidP="00634F9F">
      <w:pPr>
        <w:pStyle w:val="Odstavekseznama"/>
        <w:numPr>
          <w:ilvl w:val="0"/>
          <w:numId w:val="37"/>
        </w:numPr>
        <w:ind w:left="360"/>
        <w:rPr>
          <w:lang w:eastAsia="zh-CN"/>
        </w:rPr>
      </w:pPr>
      <w:r w:rsidRPr="000F44A7">
        <w:rPr>
          <w:lang w:eastAsia="zh-CN"/>
        </w:rPr>
        <w:t>krši svoje pogodbene obveznosti iz naslova jamčevanja za odpravo napak,</w:t>
      </w:r>
    </w:p>
    <w:p w14:paraId="4368C03C" w14:textId="694DD048" w:rsidR="00A60D6B" w:rsidRPr="000F44A7" w:rsidRDefault="00A60D6B" w:rsidP="00634F9F">
      <w:pPr>
        <w:pStyle w:val="Odstavekseznama"/>
        <w:numPr>
          <w:ilvl w:val="0"/>
          <w:numId w:val="37"/>
        </w:numPr>
        <w:ind w:left="360"/>
        <w:rPr>
          <w:lang w:eastAsia="zh-CN"/>
        </w:rPr>
      </w:pPr>
      <w:r w:rsidRPr="000F44A7">
        <w:rPr>
          <w:lang w:eastAsia="zh-CN"/>
        </w:rPr>
        <w:lastRenderedPageBreak/>
        <w:t>v času garancije ne bo izvajal garancijskih obveznosti na način, opredeljen v tej pogodbi,</w:t>
      </w:r>
    </w:p>
    <w:p w14:paraId="24A3A86C" w14:textId="3CF2732C" w:rsidR="00A60D6B" w:rsidRPr="000F44A7" w:rsidRDefault="00A60D6B" w:rsidP="00634F9F">
      <w:pPr>
        <w:pStyle w:val="Odstavekseznama"/>
        <w:numPr>
          <w:ilvl w:val="0"/>
          <w:numId w:val="37"/>
        </w:numPr>
        <w:ind w:left="360"/>
        <w:rPr>
          <w:lang w:eastAsia="zh-CN"/>
        </w:rPr>
      </w:pPr>
      <w:r w:rsidRPr="000F44A7">
        <w:rPr>
          <w:lang w:eastAsia="zh-CN"/>
        </w:rPr>
        <w:t>če izvedena dela nimajo lastnosti/uporabljenih materialov/certifikatov, h katerim se je izvajalec zavezal ob podpisu pogodbe,</w:t>
      </w:r>
    </w:p>
    <w:p w14:paraId="3580FCEB" w14:textId="794392D1" w:rsidR="00A60D6B" w:rsidRPr="0033476C" w:rsidRDefault="00A60D6B" w:rsidP="00634F9F">
      <w:pPr>
        <w:pStyle w:val="Odstavekseznama"/>
        <w:numPr>
          <w:ilvl w:val="0"/>
          <w:numId w:val="37"/>
        </w:numPr>
        <w:ind w:left="360"/>
        <w:rPr>
          <w:lang w:eastAsia="zh-CN"/>
        </w:rPr>
      </w:pPr>
      <w:r w:rsidRPr="0033476C">
        <w:rPr>
          <w:lang w:eastAsia="zh-CN"/>
        </w:rPr>
        <w:t>ne predloži novega/podaljšanega finančnega zavarovanja za odpravo napak, kadar pride do podaljšanja pogodbenih rokov za odpravo napak ali primeru, ko predloženo finančno zavarovanje za odpravo napak za obdobje treh let ni podaljšano v roku iz 42. člena pogodbe,</w:t>
      </w:r>
    </w:p>
    <w:p w14:paraId="30739A5D" w14:textId="5C2B659C" w:rsidR="00A60D6B" w:rsidRPr="001F4CE5" w:rsidRDefault="00A60D6B" w:rsidP="00634F9F">
      <w:pPr>
        <w:pStyle w:val="Odstavekseznama"/>
        <w:numPr>
          <w:ilvl w:val="0"/>
          <w:numId w:val="37"/>
        </w:numPr>
        <w:ind w:left="360"/>
        <w:rPr>
          <w:lang w:eastAsia="zh-CN"/>
        </w:rPr>
      </w:pPr>
      <w:r w:rsidRPr="001F4CE5">
        <w:rPr>
          <w:lang w:eastAsia="zh-CN"/>
        </w:rPr>
        <w:t>ne predloži ustrezne dokumentacije za pridobitev uporabnega dovoljenja v zahtevanem roku in ne sodeluje v postopku pridobitve uporabnega dovoljenja,</w:t>
      </w:r>
    </w:p>
    <w:p w14:paraId="05E8B5FF" w14:textId="69236B3C" w:rsidR="001F4CE5" w:rsidRPr="000F44A7" w:rsidRDefault="001F4CE5" w:rsidP="006B2626">
      <w:pPr>
        <w:pStyle w:val="Odstavekseznama"/>
        <w:numPr>
          <w:ilvl w:val="0"/>
          <w:numId w:val="37"/>
        </w:numPr>
        <w:ind w:left="360"/>
        <w:rPr>
          <w:lang w:eastAsia="zh-CN"/>
        </w:rPr>
      </w:pPr>
      <w:r w:rsidRPr="001F4CE5">
        <w:rPr>
          <w:rFonts w:eastAsia="Times New Roman" w:cs="Times New Roman"/>
          <w:color w:val="auto"/>
        </w:rPr>
        <w:t xml:space="preserve">ne predloži ustrezne dokumentacije za pridobitev pozitivnega komisijskega pregleda v zahtevanem roku in ne sodeluje v postopku pridobitve pozitivnega komisijskega pregleda; </w:t>
      </w:r>
    </w:p>
    <w:p w14:paraId="5DF5B734" w14:textId="119DAD6A" w:rsidR="00A60D6B" w:rsidRPr="000F44A7" w:rsidRDefault="00A60D6B" w:rsidP="00634F9F">
      <w:pPr>
        <w:pStyle w:val="Odstavekseznama"/>
        <w:numPr>
          <w:ilvl w:val="0"/>
          <w:numId w:val="37"/>
        </w:numPr>
        <w:ind w:left="360"/>
        <w:rPr>
          <w:lang w:eastAsia="zh-CN"/>
        </w:rPr>
      </w:pPr>
      <w:r w:rsidRPr="000F44A7">
        <w:rPr>
          <w:lang w:eastAsia="zh-CN"/>
        </w:rPr>
        <w:t>v drugih primerih, kot to določa pogodba.</w:t>
      </w:r>
    </w:p>
    <w:p w14:paraId="7DC3E223" w14:textId="77777777" w:rsidR="00A60D6B" w:rsidRPr="008F0D4A" w:rsidRDefault="00A60D6B" w:rsidP="001F2805">
      <w:pPr>
        <w:rPr>
          <w:highlight w:val="yellow"/>
          <w:lang w:eastAsia="zh-CN"/>
        </w:rPr>
      </w:pPr>
    </w:p>
    <w:p w14:paraId="7724A520" w14:textId="77777777" w:rsidR="00B4794B" w:rsidRPr="008F0D4A" w:rsidRDefault="00B4794B" w:rsidP="009013F4">
      <w:pPr>
        <w:pStyle w:val="Naslov1"/>
        <w:framePr w:wrap="around"/>
      </w:pPr>
      <w:bookmarkStart w:id="97" w:name="_Toc451354686"/>
      <w:bookmarkStart w:id="98" w:name="_Toc74575461"/>
      <w:r w:rsidRPr="008F0D4A">
        <w:t>MERILA</w:t>
      </w:r>
      <w:bookmarkEnd w:id="97"/>
      <w:bookmarkEnd w:id="98"/>
    </w:p>
    <w:p w14:paraId="53DFB868" w14:textId="77777777" w:rsidR="00B4794B" w:rsidRPr="008F0D4A" w:rsidRDefault="00B4794B" w:rsidP="00250C72">
      <w:pPr>
        <w:rPr>
          <w:rFonts w:cstheme="minorHAnsi"/>
          <w:sz w:val="23"/>
          <w:szCs w:val="23"/>
          <w:lang w:eastAsia="zh-CN"/>
        </w:rPr>
      </w:pPr>
    </w:p>
    <w:p w14:paraId="48B24A51" w14:textId="77777777" w:rsidR="00325B06" w:rsidRPr="008F0D4A" w:rsidRDefault="00325B06" w:rsidP="00250C72">
      <w:pPr>
        <w:rPr>
          <w:rFonts w:cstheme="minorHAnsi"/>
          <w:sz w:val="23"/>
          <w:szCs w:val="23"/>
          <w:lang w:eastAsia="zh-CN"/>
        </w:rPr>
      </w:pPr>
    </w:p>
    <w:p w14:paraId="7AD9EBC6" w14:textId="77777777" w:rsidR="00325B06" w:rsidRPr="008F0D4A" w:rsidRDefault="00325B06" w:rsidP="00250C72">
      <w:pPr>
        <w:rPr>
          <w:rFonts w:cstheme="minorHAnsi"/>
          <w:sz w:val="23"/>
          <w:szCs w:val="23"/>
          <w:lang w:eastAsia="zh-CN"/>
        </w:rPr>
      </w:pPr>
    </w:p>
    <w:p w14:paraId="657B0D83" w14:textId="77777777" w:rsidR="000F44A7" w:rsidRPr="000F44A7" w:rsidRDefault="000F44A7" w:rsidP="000F44A7">
      <w:pPr>
        <w:keepNext/>
        <w:keepLines/>
        <w:numPr>
          <w:ilvl w:val="1"/>
          <w:numId w:val="1"/>
        </w:numPr>
        <w:spacing w:before="120" w:after="120"/>
        <w:ind w:left="1004"/>
        <w:jc w:val="left"/>
        <w:outlineLvl w:val="1"/>
        <w:rPr>
          <w:rFonts w:eastAsia="Times New Roman" w:cstheme="majorBidi"/>
          <w:b/>
          <w:bCs/>
          <w:color w:val="auto"/>
          <w:sz w:val="24"/>
          <w:szCs w:val="24"/>
          <w:lang w:eastAsia="zh-CN"/>
        </w:rPr>
      </w:pPr>
      <w:bookmarkStart w:id="99" w:name="_Toc451354687"/>
      <w:bookmarkStart w:id="100" w:name="_Toc38977867"/>
      <w:bookmarkStart w:id="101" w:name="_Toc74575462"/>
      <w:r w:rsidRPr="000F44A7">
        <w:rPr>
          <w:rFonts w:eastAsia="Times New Roman" w:cstheme="majorBidi"/>
          <w:b/>
          <w:bCs/>
          <w:color w:val="auto"/>
          <w:sz w:val="24"/>
          <w:szCs w:val="24"/>
          <w:lang w:eastAsia="zh-CN"/>
        </w:rPr>
        <w:t>Določitev meril</w:t>
      </w:r>
      <w:bookmarkEnd w:id="99"/>
      <w:bookmarkEnd w:id="100"/>
      <w:bookmarkEnd w:id="101"/>
      <w:r w:rsidRPr="000F44A7">
        <w:rPr>
          <w:rFonts w:eastAsia="Times New Roman" w:cstheme="majorBidi"/>
          <w:b/>
          <w:bCs/>
          <w:color w:val="auto"/>
          <w:sz w:val="24"/>
          <w:szCs w:val="24"/>
          <w:lang w:eastAsia="zh-CN"/>
        </w:rPr>
        <w:t xml:space="preserve"> </w:t>
      </w:r>
    </w:p>
    <w:p w14:paraId="3CC24969" w14:textId="6C18E682" w:rsidR="000F44A7" w:rsidRDefault="000F44A7" w:rsidP="000F44A7">
      <w:pPr>
        <w:rPr>
          <w:rFonts w:ascii="Calibri" w:eastAsia="Times New Roman" w:hAnsi="Calibri" w:cs="Times New Roman"/>
          <w:b/>
          <w:color w:val="auto"/>
        </w:rPr>
      </w:pPr>
      <w:r w:rsidRPr="000F44A7">
        <w:rPr>
          <w:rFonts w:ascii="Calibri" w:eastAsia="Times New Roman" w:hAnsi="Calibri" w:cs="Times New Roman"/>
          <w:color w:val="auto"/>
        </w:rPr>
        <w:t xml:space="preserve">Merilo za izbor izvajalca je ekonomsko najugodnejša ponudba, in sicer </w:t>
      </w:r>
      <w:r w:rsidRPr="000F44A7">
        <w:rPr>
          <w:rFonts w:ascii="Calibri" w:eastAsia="Times New Roman" w:hAnsi="Calibri" w:cs="Times New Roman"/>
          <w:b/>
          <w:color w:val="auto"/>
        </w:rPr>
        <w:t xml:space="preserve">najnižja končna ponudbena vrednost brez DDV (oz. najnižja končna cena brez DDV). </w:t>
      </w:r>
    </w:p>
    <w:p w14:paraId="1250072D" w14:textId="77777777" w:rsidR="003A6058" w:rsidRPr="000F44A7" w:rsidRDefault="003A6058" w:rsidP="000F44A7">
      <w:pPr>
        <w:rPr>
          <w:rFonts w:ascii="Calibri" w:eastAsia="Times New Roman" w:hAnsi="Calibri" w:cs="Times New Roman"/>
          <w:color w:val="auto"/>
        </w:rPr>
      </w:pPr>
    </w:p>
    <w:p w14:paraId="02E6013B" w14:textId="77777777" w:rsidR="000F44A7" w:rsidRPr="000F44A7" w:rsidRDefault="000F44A7" w:rsidP="000F44A7">
      <w:pPr>
        <w:widowControl w:val="0"/>
        <w:tabs>
          <w:tab w:val="right" w:pos="2556"/>
          <w:tab w:val="right" w:pos="5609"/>
        </w:tabs>
        <w:suppressAutoHyphens/>
        <w:autoSpaceDN w:val="0"/>
        <w:textAlignment w:val="baseline"/>
        <w:rPr>
          <w:rFonts w:ascii="Calibri" w:eastAsia="Times New Roman" w:hAnsi="Calibri" w:cs="Arial"/>
          <w:b/>
          <w:color w:val="000000"/>
          <w:kern w:val="3"/>
          <w:lang w:eastAsia="zh-CN"/>
        </w:rPr>
      </w:pPr>
      <w:bookmarkStart w:id="102" w:name="_Toc451354688"/>
      <w:r w:rsidRPr="000F44A7">
        <w:rPr>
          <w:rFonts w:ascii="Calibri" w:eastAsia="Times New Roman" w:hAnsi="Calibri" w:cs="Arial"/>
          <w:b/>
          <w:color w:val="000000"/>
          <w:kern w:val="3"/>
          <w:lang w:eastAsia="zh-CN"/>
        </w:rPr>
        <w:t>DODATNO MERILO v primeru ponudbe z enako ceno:</w:t>
      </w:r>
    </w:p>
    <w:p w14:paraId="0DB7C05E" w14:textId="16248553" w:rsidR="006D4010" w:rsidRDefault="006D4010" w:rsidP="005C770A">
      <w:pPr>
        <w:rPr>
          <w:rFonts w:eastAsia="Calibri" w:cstheme="minorHAnsi"/>
          <w:kern w:val="3"/>
          <w:sz w:val="23"/>
          <w:szCs w:val="23"/>
          <w:lang w:eastAsia="zh-CN"/>
        </w:rPr>
      </w:pPr>
    </w:p>
    <w:p w14:paraId="4E2375A6" w14:textId="77777777" w:rsidR="00886916" w:rsidRPr="00886916" w:rsidRDefault="00886916" w:rsidP="003A6058">
      <w:pPr>
        <w:spacing w:after="200"/>
        <w:rPr>
          <w:rFonts w:eastAsia="Calibri" w:cs="Arial"/>
          <w:color w:val="auto"/>
          <w:kern w:val="3"/>
          <w:lang w:eastAsia="zh-CN"/>
        </w:rPr>
      </w:pPr>
      <w:r w:rsidRPr="00886916">
        <w:rPr>
          <w:rFonts w:eastAsia="Calibri" w:cs="Arial"/>
          <w:color w:val="auto"/>
          <w:kern w:val="3"/>
          <w:lang w:eastAsia="zh-CN"/>
        </w:rPr>
        <w:t>V primeru, da bo naročnik prejel več dopustnih ponudb z enako najnižjo končno ponudbeno ceno, bo izbrana ponudba ponudnika, ki je ponudbo v sistem e-JN oddal prej. V primeru, da bo več ponudb oddanih istočasno, bo naročnik o izbiri odločil z žrebom.</w:t>
      </w:r>
    </w:p>
    <w:p w14:paraId="416539A5" w14:textId="77777777" w:rsidR="00886916" w:rsidRPr="00886916" w:rsidRDefault="00886916" w:rsidP="003A6058">
      <w:pPr>
        <w:spacing w:after="200"/>
        <w:rPr>
          <w:rFonts w:eastAsia="Calibri" w:cs="Arial"/>
          <w:color w:val="auto"/>
          <w:kern w:val="3"/>
          <w:lang w:eastAsia="zh-CN"/>
        </w:rPr>
      </w:pPr>
      <w:r w:rsidRPr="00886916">
        <w:rPr>
          <w:rFonts w:eastAsia="Calibri" w:cs="Arial"/>
          <w:color w:val="auto"/>
          <w:kern w:val="3"/>
          <w:lang w:eastAsia="zh-CN"/>
        </w:rPr>
        <w:t>Ponudnike, ki bodo oddali dopustne ponudbe z enako najnižjo ceno in istočasno, bo naročnik pisno obvestil o žrebu in jim omogočil prisotnost na žrebu. Žreb po potekal v prostorih naročnika ali v živo preko spletne aplikacije Teams ali Zoom.</w:t>
      </w:r>
    </w:p>
    <w:p w14:paraId="63614EB3" w14:textId="77777777" w:rsidR="00886916" w:rsidRPr="00886916" w:rsidRDefault="00886916" w:rsidP="003A6058">
      <w:pPr>
        <w:spacing w:after="200"/>
        <w:rPr>
          <w:rFonts w:eastAsia="Calibri" w:cs="Arial"/>
          <w:color w:val="auto"/>
          <w:kern w:val="3"/>
          <w:lang w:eastAsia="zh-CN"/>
        </w:rPr>
      </w:pPr>
      <w:r w:rsidRPr="00886916">
        <w:rPr>
          <w:rFonts w:eastAsia="Calibri" w:cs="Arial"/>
          <w:color w:val="auto"/>
          <w:kern w:val="3"/>
          <w:lang w:eastAsia="zh-CN"/>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w:t>
      </w:r>
    </w:p>
    <w:p w14:paraId="121B7934" w14:textId="2C58365C" w:rsidR="00886916" w:rsidRPr="008F0D4A" w:rsidRDefault="00886916" w:rsidP="003A6058">
      <w:pPr>
        <w:rPr>
          <w:rFonts w:eastAsia="Calibri" w:cstheme="minorHAnsi"/>
          <w:kern w:val="3"/>
          <w:sz w:val="23"/>
          <w:szCs w:val="23"/>
          <w:lang w:eastAsia="zh-CN"/>
        </w:rPr>
      </w:pPr>
      <w:r w:rsidRPr="00886916">
        <w:rPr>
          <w:rFonts w:eastAsia="Calibri" w:cs="Arial"/>
          <w:color w:val="auto"/>
          <w:kern w:val="3"/>
          <w:lang w:eastAsia="zh-CN"/>
        </w:rPr>
        <w:t>Izmed ponudnikov, ki so ponudili enako najnižjo ceno, bo izbran tisti ponudnik, ki bo prvi izžreban. Naročnik bo o žrebu vodil zapisnik, ki ga bo vročil ponudnikom, ki so oddali dopustne ponudbe z enako najnižjo ponudbeno ceno</w:t>
      </w:r>
      <w:r>
        <w:rPr>
          <w:rFonts w:eastAsia="Calibri" w:cs="Arial"/>
          <w:color w:val="auto"/>
          <w:kern w:val="3"/>
          <w:lang w:eastAsia="zh-CN"/>
        </w:rPr>
        <w:t>.</w:t>
      </w:r>
    </w:p>
    <w:p w14:paraId="7A4FDB63" w14:textId="77777777" w:rsidR="00C7765B" w:rsidRPr="008F0D4A" w:rsidRDefault="00C7765B" w:rsidP="00715916">
      <w:pPr>
        <w:pStyle w:val="Naslov1"/>
        <w:framePr w:wrap="around"/>
      </w:pPr>
      <w:bookmarkStart w:id="103" w:name="_Toc74575463"/>
      <w:r w:rsidRPr="008F0D4A">
        <w:t>PONUDBA</w:t>
      </w:r>
      <w:bookmarkEnd w:id="102"/>
      <w:bookmarkEnd w:id="103"/>
    </w:p>
    <w:p w14:paraId="64A05C79" w14:textId="77777777" w:rsidR="00D458D3" w:rsidRPr="008F0D4A" w:rsidRDefault="00D458D3" w:rsidP="005166F5">
      <w:pPr>
        <w:widowControl w:val="0"/>
        <w:tabs>
          <w:tab w:val="right" w:pos="2556"/>
          <w:tab w:val="right" w:pos="5609"/>
        </w:tabs>
        <w:suppressAutoHyphens/>
        <w:autoSpaceDN w:val="0"/>
        <w:textAlignment w:val="baseline"/>
        <w:rPr>
          <w:rFonts w:eastAsia="Calibri" w:cstheme="minorHAnsi"/>
          <w:kern w:val="3"/>
          <w:sz w:val="23"/>
          <w:szCs w:val="23"/>
          <w:lang w:eastAsia="zh-CN"/>
        </w:rPr>
      </w:pPr>
    </w:p>
    <w:p w14:paraId="7708835E" w14:textId="77777777" w:rsidR="00250C72" w:rsidRPr="008F0D4A" w:rsidRDefault="00250C72" w:rsidP="00250C72">
      <w:pPr>
        <w:rPr>
          <w:rFonts w:cstheme="minorHAnsi"/>
          <w:sz w:val="23"/>
          <w:szCs w:val="23"/>
          <w:lang w:eastAsia="zh-CN"/>
        </w:rPr>
      </w:pPr>
    </w:p>
    <w:p w14:paraId="1CA49F31" w14:textId="77777777" w:rsidR="00325B06" w:rsidRPr="008F0D4A" w:rsidRDefault="00325B06" w:rsidP="00250C72">
      <w:pPr>
        <w:rPr>
          <w:rFonts w:cstheme="minorHAnsi"/>
          <w:sz w:val="23"/>
          <w:szCs w:val="23"/>
          <w:lang w:eastAsia="zh-CN"/>
        </w:rPr>
      </w:pPr>
    </w:p>
    <w:p w14:paraId="727BDFF5" w14:textId="77777777" w:rsidR="00250C72" w:rsidRPr="008F0D4A" w:rsidRDefault="00250C72" w:rsidP="00850784">
      <w:pPr>
        <w:pStyle w:val="Naslov2"/>
        <w:rPr>
          <w:rFonts w:asciiTheme="minorHAnsi" w:hAnsiTheme="minorHAnsi" w:cstheme="minorHAnsi"/>
        </w:rPr>
      </w:pPr>
      <w:bookmarkStart w:id="104" w:name="_Toc451354689"/>
      <w:bookmarkStart w:id="105" w:name="_Toc74575464"/>
      <w:r w:rsidRPr="008F0D4A">
        <w:rPr>
          <w:rFonts w:asciiTheme="minorHAnsi" w:hAnsiTheme="minorHAnsi" w:cstheme="minorHAnsi"/>
        </w:rPr>
        <w:t>Oblika ponudbe</w:t>
      </w:r>
      <w:bookmarkEnd w:id="104"/>
      <w:bookmarkEnd w:id="105"/>
    </w:p>
    <w:p w14:paraId="154BACF2" w14:textId="11650AA3" w:rsidR="00832720" w:rsidRDefault="00832720" w:rsidP="00D00354">
      <w:pPr>
        <w:shd w:val="clear" w:color="auto" w:fill="FFFFFF"/>
        <w:suppressAutoHyphens/>
        <w:autoSpaceDN w:val="0"/>
        <w:ind w:right="20"/>
        <w:textAlignment w:val="baseline"/>
        <w:rPr>
          <w:rFonts w:eastAsia="Calibri" w:cstheme="minorHAnsi"/>
          <w:kern w:val="3"/>
          <w:lang w:eastAsia="zh-CN"/>
        </w:rPr>
      </w:pPr>
      <w:r w:rsidRPr="00910CC7">
        <w:rPr>
          <w:rFonts w:eastAsia="Calibri" w:cstheme="minorHAnsi"/>
          <w:kern w:val="3"/>
          <w:lang w:eastAsia="zh-CN"/>
        </w:rPr>
        <w:t>Ponudnik ponudbo predloži v elektronski obliki.</w:t>
      </w:r>
    </w:p>
    <w:p w14:paraId="6C55B739" w14:textId="786B02BE" w:rsidR="00910CC7" w:rsidRDefault="00910CC7" w:rsidP="00D00354">
      <w:pPr>
        <w:shd w:val="clear" w:color="auto" w:fill="FFFFFF"/>
        <w:suppressAutoHyphens/>
        <w:autoSpaceDN w:val="0"/>
        <w:ind w:right="20"/>
        <w:textAlignment w:val="baseline"/>
        <w:rPr>
          <w:rFonts w:eastAsia="Calibri" w:cstheme="minorHAnsi"/>
          <w:kern w:val="3"/>
          <w:lang w:eastAsia="zh-CN"/>
        </w:rPr>
      </w:pPr>
    </w:p>
    <w:p w14:paraId="3C553B18" w14:textId="3D1320A6" w:rsidR="00910CC7" w:rsidRDefault="00910CC7" w:rsidP="00D00354">
      <w:pPr>
        <w:shd w:val="clear" w:color="auto" w:fill="FFFFFF"/>
        <w:suppressAutoHyphens/>
        <w:autoSpaceDN w:val="0"/>
        <w:ind w:right="20"/>
        <w:textAlignment w:val="baseline"/>
        <w:rPr>
          <w:rFonts w:eastAsia="Calibri" w:cstheme="minorHAnsi"/>
          <w:kern w:val="3"/>
          <w:lang w:eastAsia="zh-CN"/>
        </w:rPr>
      </w:pPr>
      <w:r w:rsidRPr="00E76C38">
        <w:rPr>
          <w:b/>
          <w:lang w:eastAsia="zh-CN"/>
        </w:rPr>
        <w:t>Ponudnik v informacijski sistem e-JN v razdelek »Skupna ponudbena vrednost« v zato namenjen prostor vpiše skupni ponudbeni znesek brez davka (v EUR) in znesek davka (v EUR). Znesek skupaj z davkom v EUR se izračuna samodejno.</w:t>
      </w:r>
    </w:p>
    <w:p w14:paraId="13368BF8" w14:textId="77777777" w:rsidR="00832720" w:rsidRPr="00D00354" w:rsidRDefault="00832720" w:rsidP="00D00354">
      <w:pPr>
        <w:shd w:val="clear" w:color="auto" w:fill="FFFFFF"/>
        <w:suppressAutoHyphens/>
        <w:autoSpaceDN w:val="0"/>
        <w:ind w:right="20"/>
        <w:textAlignment w:val="baseline"/>
        <w:rPr>
          <w:rFonts w:eastAsia="Calibri" w:cstheme="minorHAnsi"/>
          <w:b/>
          <w:kern w:val="3"/>
          <w:u w:val="single"/>
          <w:lang w:eastAsia="zh-CN"/>
        </w:rPr>
      </w:pPr>
    </w:p>
    <w:p w14:paraId="2EA46A95" w14:textId="510F560F" w:rsidR="00832720" w:rsidRDefault="00832720" w:rsidP="00D00354">
      <w:pPr>
        <w:shd w:val="clear" w:color="auto" w:fill="FFFFFF"/>
        <w:suppressAutoHyphens/>
        <w:autoSpaceDN w:val="0"/>
        <w:ind w:right="20"/>
        <w:textAlignment w:val="baseline"/>
        <w:rPr>
          <w:rFonts w:eastAsia="Calibri" w:cstheme="minorHAnsi"/>
          <w:b/>
          <w:kern w:val="3"/>
          <w:u w:val="single"/>
          <w:lang w:eastAsia="zh-CN"/>
        </w:rPr>
      </w:pPr>
      <w:r w:rsidRPr="00D00354">
        <w:rPr>
          <w:rFonts w:eastAsia="Calibri" w:cstheme="minorHAnsi"/>
          <w:b/>
          <w:kern w:val="3"/>
          <w:u w:val="single"/>
          <w:lang w:eastAsia="zh-CN"/>
        </w:rPr>
        <w:lastRenderedPageBreak/>
        <w:t>Podpisan in izpolnjen obrazec »Povzetek predračuna« (priloga št. 1 A) ponudnik »naloži« v .pdf datoteki, ki bo dostopna na javnem odpiranju ponudb, v informacijski sistem e-JN v razdelek »Predračun«.</w:t>
      </w:r>
    </w:p>
    <w:p w14:paraId="068CB10A" w14:textId="77777777" w:rsidR="00A02AB7" w:rsidRDefault="00A02AB7" w:rsidP="00A02AB7">
      <w:pPr>
        <w:suppressAutoHyphens/>
        <w:autoSpaceDN w:val="0"/>
        <w:snapToGrid w:val="0"/>
        <w:ind w:right="6"/>
        <w:textAlignment w:val="baseline"/>
        <w:rPr>
          <w:rFonts w:eastAsia="Calibri" w:cs="Cambria"/>
          <w:bCs/>
          <w:color w:val="auto"/>
          <w:kern w:val="3"/>
          <w:lang w:eastAsia="zh-CN"/>
        </w:rPr>
      </w:pPr>
    </w:p>
    <w:p w14:paraId="57ED95DD" w14:textId="420CEEEB" w:rsidR="00A02AB7" w:rsidRPr="00D229C5" w:rsidRDefault="00910CC7" w:rsidP="00A02AB7">
      <w:pPr>
        <w:suppressAutoHyphens/>
        <w:autoSpaceDN w:val="0"/>
        <w:snapToGrid w:val="0"/>
        <w:ind w:right="6"/>
        <w:textAlignment w:val="baseline"/>
        <w:rPr>
          <w:rFonts w:eastAsia="Times New Roman" w:cs="Times New Roman"/>
          <w:color w:val="auto"/>
          <w:lang w:eastAsia="zh-CN"/>
        </w:rPr>
      </w:pPr>
      <w:r>
        <w:rPr>
          <w:rFonts w:eastAsia="Calibri" w:cs="Cambria"/>
          <w:bCs/>
          <w:color w:val="auto"/>
          <w:kern w:val="3"/>
          <w:lang w:eastAsia="zh-CN"/>
        </w:rPr>
        <w:t>Če</w:t>
      </w:r>
      <w:r w:rsidR="00A02AB7" w:rsidRPr="00A02AB7">
        <w:rPr>
          <w:rFonts w:eastAsia="Calibri" w:cs="Cambria"/>
          <w:bCs/>
          <w:color w:val="auto"/>
          <w:kern w:val="3"/>
          <w:lang w:eastAsia="zh-CN"/>
        </w:rPr>
        <w:t xml:space="preserve"> bo ponudnik v razdelek »Predračun« naložil drug obrazec (npr. lasten predračun, rekapitulacija, popis, izsek popisa)</w:t>
      </w:r>
      <w:r w:rsidR="003A6058">
        <w:rPr>
          <w:rFonts w:eastAsia="Calibri" w:cs="Cambria"/>
          <w:bCs/>
          <w:color w:val="auto"/>
          <w:kern w:val="3"/>
          <w:lang w:eastAsia="zh-CN"/>
        </w:rPr>
        <w:t>,</w:t>
      </w:r>
      <w:r w:rsidR="00A02AB7" w:rsidRPr="00A02AB7">
        <w:rPr>
          <w:rFonts w:eastAsia="Calibri" w:cs="Cambria"/>
          <w:bCs/>
          <w:color w:val="auto"/>
          <w:kern w:val="3"/>
          <w:lang w:eastAsia="zh-CN"/>
        </w:rPr>
        <w:t xml:space="preserve"> bo naročnik štel, da je ponudnik predložil ustrezen obrazec v kolikor bo iz obrazca razvidna končna ponudbena cena, prav tako bo v temu primeru naročnik štel, da se z oddajo ponudbe ponudnika strinja z vsemi zahtevami in obveznostmi navedenimi v obrazcu </w:t>
      </w:r>
      <w:r w:rsidR="00A02AB7" w:rsidRPr="00D229C5">
        <w:rPr>
          <w:rFonts w:eastAsia="Times New Roman" w:cs="Times New Roman"/>
          <w:color w:val="auto"/>
          <w:lang w:eastAsia="zh-CN"/>
        </w:rPr>
        <w:t>»Povzetek predračuna« (Priloga 1 A).</w:t>
      </w:r>
    </w:p>
    <w:p w14:paraId="7499A686" w14:textId="77777777" w:rsidR="00E166FE" w:rsidRPr="00D00354" w:rsidRDefault="00E166FE" w:rsidP="00D00354">
      <w:pPr>
        <w:shd w:val="clear" w:color="auto" w:fill="FFFFFF"/>
        <w:suppressAutoHyphens/>
        <w:autoSpaceDN w:val="0"/>
        <w:ind w:right="20"/>
        <w:textAlignment w:val="baseline"/>
        <w:rPr>
          <w:rFonts w:eastAsia="Calibri" w:cstheme="minorHAnsi"/>
          <w:b/>
          <w:kern w:val="3"/>
          <w:u w:val="single"/>
          <w:lang w:eastAsia="zh-CN"/>
        </w:rPr>
      </w:pPr>
    </w:p>
    <w:p w14:paraId="45965F10" w14:textId="77777777" w:rsidR="00832720" w:rsidRPr="00D00354" w:rsidRDefault="00832720" w:rsidP="00D00354">
      <w:pPr>
        <w:shd w:val="clear" w:color="auto" w:fill="FFFFFF"/>
        <w:suppressAutoHyphens/>
        <w:autoSpaceDN w:val="0"/>
        <w:ind w:right="20"/>
        <w:textAlignment w:val="baseline"/>
        <w:rPr>
          <w:rFonts w:eastAsia="Calibri" w:cstheme="minorHAnsi"/>
          <w:b/>
          <w:kern w:val="3"/>
          <w:u w:val="single"/>
          <w:lang w:eastAsia="zh-CN"/>
        </w:rPr>
      </w:pPr>
      <w:r w:rsidRPr="00D00354">
        <w:rPr>
          <w:rFonts w:eastAsia="Calibri" w:cstheme="minorHAnsi"/>
          <w:b/>
          <w:kern w:val="3"/>
          <w:u w:val="single"/>
          <w:lang w:eastAsia="zh-CN"/>
        </w:rPr>
        <w:t>Podpisan in izpolnjen obrazec ESPD ponudnik »naloži« v *.xml datoteki v informacijski sistem e-JN v razdelek »ESPD - ponudnik«.</w:t>
      </w:r>
    </w:p>
    <w:p w14:paraId="34C9B05F" w14:textId="77777777" w:rsidR="00832720" w:rsidRPr="00D00354" w:rsidRDefault="00832720" w:rsidP="00D00354">
      <w:pPr>
        <w:shd w:val="clear" w:color="auto" w:fill="FFFFFF"/>
        <w:suppressAutoHyphens/>
        <w:autoSpaceDN w:val="0"/>
        <w:ind w:right="20"/>
        <w:textAlignment w:val="baseline"/>
        <w:rPr>
          <w:rFonts w:eastAsia="Calibri" w:cstheme="minorHAnsi"/>
          <w:b/>
          <w:kern w:val="3"/>
          <w:u w:val="single"/>
          <w:lang w:eastAsia="zh-CN"/>
        </w:rPr>
      </w:pPr>
    </w:p>
    <w:p w14:paraId="387FF1E5" w14:textId="77777777" w:rsidR="00832720" w:rsidRPr="00D00354" w:rsidRDefault="00832720" w:rsidP="00D00354">
      <w:pPr>
        <w:shd w:val="clear" w:color="auto" w:fill="FFFFFF"/>
        <w:suppressAutoHyphens/>
        <w:autoSpaceDN w:val="0"/>
        <w:ind w:right="20"/>
        <w:textAlignment w:val="baseline"/>
        <w:rPr>
          <w:rFonts w:eastAsia="Calibri" w:cstheme="minorHAnsi"/>
          <w:b/>
          <w:kern w:val="3"/>
          <w:u w:val="single"/>
          <w:lang w:eastAsia="zh-CN"/>
        </w:rPr>
      </w:pPr>
      <w:r w:rsidRPr="00D00354">
        <w:rPr>
          <w:rFonts w:eastAsia="Calibri" w:cstheme="minorHAnsi"/>
          <w:b/>
          <w:kern w:val="3"/>
          <w:u w:val="single"/>
          <w:lang w:eastAsia="zh-CN"/>
        </w:rPr>
        <w:t>V razdelek »ESPD – ostali sodelujoči« ponudnik naloži podpisan ESPD ostalih sodelujočih (partner, podizvajalec, drug subjekt, na katerega zmogljivosti se sklicuje) v berljivi in ustrezni *.pdf ali elektronsko podpisan *.xml obliki.</w:t>
      </w:r>
    </w:p>
    <w:p w14:paraId="1F6FBFAD" w14:textId="77777777" w:rsidR="00832720" w:rsidRPr="00D00354" w:rsidRDefault="00832720" w:rsidP="00D00354">
      <w:pPr>
        <w:shd w:val="clear" w:color="auto" w:fill="FFFFFF"/>
        <w:suppressAutoHyphens/>
        <w:autoSpaceDN w:val="0"/>
        <w:ind w:right="20"/>
        <w:textAlignment w:val="baseline"/>
        <w:rPr>
          <w:rFonts w:eastAsia="Calibri" w:cstheme="minorHAnsi"/>
          <w:b/>
          <w:kern w:val="3"/>
          <w:u w:val="single"/>
          <w:lang w:eastAsia="zh-CN"/>
        </w:rPr>
      </w:pPr>
    </w:p>
    <w:p w14:paraId="1D190F64" w14:textId="4E65BED4" w:rsidR="00E166FE" w:rsidRPr="00E166FE" w:rsidRDefault="00E166FE" w:rsidP="00E166FE">
      <w:pPr>
        <w:shd w:val="clear" w:color="auto" w:fill="FFFFFF"/>
        <w:suppressAutoHyphens/>
        <w:autoSpaceDN w:val="0"/>
        <w:ind w:right="20"/>
        <w:textAlignment w:val="baseline"/>
        <w:rPr>
          <w:rFonts w:eastAsia="Calibri" w:cstheme="minorHAnsi"/>
          <w:b/>
          <w:kern w:val="3"/>
          <w:u w:val="single"/>
          <w:lang w:eastAsia="zh-CN"/>
        </w:rPr>
      </w:pPr>
      <w:r w:rsidRPr="00E166FE">
        <w:rPr>
          <w:rFonts w:eastAsia="Calibri" w:cstheme="minorHAnsi"/>
          <w:b/>
          <w:kern w:val="3"/>
          <w:u w:val="single"/>
          <w:lang w:eastAsia="zh-CN"/>
        </w:rPr>
        <w:t>Ostalo ponudbeno dokumentacijo</w:t>
      </w:r>
      <w:r w:rsidR="00910CC7">
        <w:rPr>
          <w:rFonts w:eastAsia="Calibri" w:cstheme="minorHAnsi"/>
          <w:b/>
          <w:kern w:val="3"/>
          <w:u w:val="single"/>
          <w:lang w:eastAsia="zh-CN"/>
        </w:rPr>
        <w:t xml:space="preserve"> zahtevano</w:t>
      </w:r>
      <w:r w:rsidR="00700AF3">
        <w:rPr>
          <w:rFonts w:eastAsia="Calibri" w:cstheme="minorHAnsi"/>
          <w:b/>
          <w:kern w:val="3"/>
          <w:u w:val="single"/>
          <w:lang w:eastAsia="zh-CN"/>
        </w:rPr>
        <w:t xml:space="preserve"> </w:t>
      </w:r>
      <w:r w:rsidRPr="00E166FE">
        <w:rPr>
          <w:rFonts w:eastAsia="Calibri" w:cstheme="minorHAnsi"/>
          <w:b/>
          <w:kern w:val="3"/>
          <w:u w:val="single"/>
          <w:lang w:eastAsia="zh-CN"/>
        </w:rPr>
        <w:t xml:space="preserve">s predmetno dokumentacijo v zvezi z oddajo javnega naročila </w:t>
      </w:r>
      <w:r w:rsidR="00D229C5" w:rsidRPr="00D229C5">
        <w:rPr>
          <w:rFonts w:eastAsia="Calibri" w:cstheme="minorHAnsi"/>
          <w:b/>
          <w:kern w:val="3"/>
          <w:u w:val="single"/>
          <w:lang w:eastAsia="zh-CN"/>
        </w:rPr>
        <w:t xml:space="preserve">ter vključno s </w:t>
      </w:r>
      <w:r w:rsidR="00F642FB" w:rsidRPr="00BC4661">
        <w:rPr>
          <w:rFonts w:eastAsia="Calibri" w:cstheme="minorHAnsi"/>
          <w:b/>
          <w:kern w:val="3"/>
          <w:u w:val="single"/>
          <w:lang w:eastAsia="zh-CN"/>
        </w:rPr>
        <w:t>popisom del (izpolnjena Excel datoteka.xls)</w:t>
      </w:r>
      <w:r w:rsidR="00F642FB" w:rsidRPr="00F642FB">
        <w:rPr>
          <w:rFonts w:eastAsia="Calibri" w:cstheme="minorHAnsi"/>
          <w:b/>
          <w:kern w:val="3"/>
          <w:u w:val="single"/>
          <w:lang w:eastAsia="zh-CN"/>
        </w:rPr>
        <w:t xml:space="preserve"> </w:t>
      </w:r>
      <w:r w:rsidRPr="00E166FE">
        <w:rPr>
          <w:rFonts w:eastAsia="Calibri" w:cstheme="minorHAnsi"/>
          <w:b/>
          <w:kern w:val="3"/>
          <w:u w:val="single"/>
          <w:lang w:eastAsia="zh-CN"/>
        </w:rPr>
        <w:t>mora ponudnik »naložiti« v informacijski sistem e-JN v razdelek »</w:t>
      </w:r>
      <w:r w:rsidR="00261095">
        <w:rPr>
          <w:rFonts w:eastAsia="Calibri" w:cstheme="minorHAnsi"/>
          <w:b/>
          <w:kern w:val="3"/>
          <w:u w:val="single"/>
          <w:lang w:eastAsia="zh-CN"/>
        </w:rPr>
        <w:t>Ostale priloge</w:t>
      </w:r>
      <w:r w:rsidRPr="00E166FE">
        <w:rPr>
          <w:rFonts w:eastAsia="Calibri" w:cstheme="minorHAnsi"/>
          <w:b/>
          <w:kern w:val="3"/>
          <w:u w:val="single"/>
          <w:lang w:eastAsia="zh-CN"/>
        </w:rPr>
        <w:t>«.</w:t>
      </w:r>
    </w:p>
    <w:p w14:paraId="062AE5E2" w14:textId="77777777" w:rsidR="00D55B98" w:rsidRPr="00D55B98" w:rsidRDefault="00D55B98" w:rsidP="00D55B98">
      <w:pPr>
        <w:shd w:val="clear" w:color="auto" w:fill="FFFFFF"/>
        <w:suppressAutoHyphens/>
        <w:autoSpaceDN w:val="0"/>
        <w:ind w:right="20"/>
        <w:textAlignment w:val="baseline"/>
        <w:rPr>
          <w:rFonts w:ascii="Calibri" w:eastAsia="Calibri" w:hAnsi="Calibri" w:cs="Arial"/>
          <w:b/>
          <w:color w:val="auto"/>
          <w:kern w:val="3"/>
          <w:u w:val="single"/>
          <w:lang w:eastAsia="zh-CN"/>
        </w:rPr>
      </w:pPr>
    </w:p>
    <w:p w14:paraId="1FBE123E" w14:textId="7CF1F9F5" w:rsidR="00805713" w:rsidRPr="00805713" w:rsidRDefault="00805713" w:rsidP="00805713">
      <w:pPr>
        <w:autoSpaceDN w:val="0"/>
        <w:snapToGrid w:val="0"/>
        <w:textAlignment w:val="baseline"/>
        <w:rPr>
          <w:rFonts w:ascii="Calibri" w:eastAsia="Calibri" w:hAnsi="Calibri" w:cs="Calibri"/>
          <w:b/>
          <w:bCs/>
          <w:color w:val="auto"/>
          <w:lang w:eastAsia="zh-CN"/>
        </w:rPr>
      </w:pPr>
      <w:r w:rsidRPr="00082B3B">
        <w:rPr>
          <w:rFonts w:ascii="Calibri" w:eastAsia="Calibri" w:hAnsi="Calibri" w:cs="Calibri"/>
          <w:b/>
          <w:bCs/>
          <w:color w:val="auto"/>
          <w:lang w:eastAsia="zh-CN"/>
        </w:rPr>
        <w:t>V primeru razlik med skupno ponudbeno vrednostjo</w:t>
      </w:r>
      <w:r w:rsidR="00427168">
        <w:rPr>
          <w:rFonts w:ascii="Calibri" w:eastAsia="Calibri" w:hAnsi="Calibri" w:cs="Calibri"/>
          <w:b/>
          <w:bCs/>
          <w:color w:val="auto"/>
          <w:lang w:eastAsia="zh-CN"/>
        </w:rPr>
        <w:t>,</w:t>
      </w:r>
      <w:r w:rsidRPr="00082B3B">
        <w:rPr>
          <w:rFonts w:ascii="Calibri" w:eastAsia="Calibri" w:hAnsi="Calibri" w:cs="Calibri"/>
          <w:b/>
          <w:bCs/>
          <w:color w:val="auto"/>
          <w:lang w:eastAsia="zh-CN"/>
        </w:rPr>
        <w:t xml:space="preserve"> navedeno v sistemu e-JN, obrazcem Priloga št. 1 A – Povzetek predračuna in ponudbenim predračunom (popisom) se bo upoštevala vrednost, ki bo izhajala iz ponudbenega predračuna (popis del).</w:t>
      </w:r>
    </w:p>
    <w:p w14:paraId="65702400" w14:textId="09C520E2" w:rsidR="00832720" w:rsidRDefault="00832720" w:rsidP="00D00354">
      <w:pPr>
        <w:shd w:val="clear" w:color="auto" w:fill="FFFFFF"/>
        <w:suppressAutoHyphens/>
        <w:autoSpaceDN w:val="0"/>
        <w:ind w:right="20"/>
        <w:textAlignment w:val="baseline"/>
        <w:rPr>
          <w:rFonts w:eastAsia="Calibri" w:cstheme="minorHAnsi"/>
          <w:b/>
          <w:kern w:val="3"/>
          <w:u w:val="single"/>
          <w:lang w:eastAsia="zh-CN"/>
        </w:rPr>
      </w:pPr>
    </w:p>
    <w:p w14:paraId="3EFBFE58" w14:textId="5BC02E46" w:rsidR="00805713" w:rsidRPr="00805713" w:rsidRDefault="00910CC7" w:rsidP="00910CC7">
      <w:pPr>
        <w:suppressAutoHyphens/>
        <w:autoSpaceDN w:val="0"/>
        <w:snapToGrid w:val="0"/>
        <w:textAlignment w:val="baseline"/>
        <w:rPr>
          <w:rFonts w:eastAsia="Calibri" w:cs="Cambria"/>
          <w:bCs/>
          <w:color w:val="auto"/>
          <w:kern w:val="3"/>
          <w:lang w:eastAsia="zh-CN"/>
        </w:rPr>
      </w:pPr>
      <w:r>
        <w:rPr>
          <w:rFonts w:eastAsia="Calibri" w:cs="Cambria"/>
          <w:bCs/>
          <w:color w:val="auto"/>
          <w:kern w:val="3"/>
          <w:lang w:eastAsia="zh-CN"/>
        </w:rPr>
        <w:t>Če</w:t>
      </w:r>
      <w:r w:rsidR="00805713" w:rsidRPr="00805713">
        <w:rPr>
          <w:rFonts w:eastAsia="Calibri" w:cs="Cambria"/>
          <w:bCs/>
          <w:color w:val="auto"/>
          <w:kern w:val="3"/>
          <w:lang w:eastAsia="zh-CN"/>
        </w:rPr>
        <w:t xml:space="preserve"> bo ponudnik še na kakšnem drugem mestu v dokumentaciji navedel končno ponudbeno vrednost (npr. vzorec pogodbe, ki se sicer niti ne izpolnjuje) bo naročnik štel, da je pravilna vrednost tista vrednost, ki je navedena v ponudbenem predračunu (popisu).</w:t>
      </w:r>
    </w:p>
    <w:p w14:paraId="25C31233" w14:textId="77777777" w:rsidR="00805713" w:rsidRDefault="00805713" w:rsidP="00D00354">
      <w:pPr>
        <w:shd w:val="clear" w:color="auto" w:fill="FFFFFF"/>
        <w:suppressAutoHyphens/>
        <w:autoSpaceDN w:val="0"/>
        <w:ind w:right="20"/>
        <w:textAlignment w:val="baseline"/>
        <w:rPr>
          <w:rFonts w:eastAsia="Calibri" w:cstheme="minorHAnsi"/>
          <w:b/>
          <w:kern w:val="3"/>
          <w:u w:val="single"/>
          <w:lang w:eastAsia="zh-CN"/>
        </w:rPr>
      </w:pPr>
    </w:p>
    <w:p w14:paraId="7C4417E9" w14:textId="77777777" w:rsidR="00F05878" w:rsidRPr="00F05878" w:rsidRDefault="00F05878" w:rsidP="00910CC7">
      <w:pPr>
        <w:tabs>
          <w:tab w:val="left" w:pos="0"/>
        </w:tabs>
        <w:rPr>
          <w:rFonts w:eastAsia="Calibri" w:cs="Cambria"/>
          <w:b/>
          <w:i/>
          <w:color w:val="000000"/>
          <w:kern w:val="3"/>
          <w:u w:val="single"/>
          <w:lang w:eastAsia="zh-CN"/>
        </w:rPr>
      </w:pPr>
      <w:r w:rsidRPr="00F05878">
        <w:rPr>
          <w:rFonts w:eastAsia="Calibr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2286C392" w14:textId="77777777" w:rsidR="00F05878" w:rsidRPr="00D00354" w:rsidRDefault="00F05878" w:rsidP="00D00354">
      <w:pPr>
        <w:shd w:val="clear" w:color="auto" w:fill="FFFFFF"/>
        <w:suppressAutoHyphens/>
        <w:autoSpaceDN w:val="0"/>
        <w:ind w:right="20"/>
        <w:textAlignment w:val="baseline"/>
        <w:rPr>
          <w:rFonts w:eastAsia="Calibri" w:cstheme="minorHAnsi"/>
          <w:b/>
          <w:kern w:val="3"/>
          <w:u w:val="single"/>
          <w:lang w:eastAsia="zh-CN"/>
        </w:rPr>
      </w:pPr>
    </w:p>
    <w:p w14:paraId="791DDCDD" w14:textId="333D4616" w:rsidR="006C7DDE" w:rsidRDefault="006C7DDE" w:rsidP="00A02AB7">
      <w:pPr>
        <w:rPr>
          <w:b/>
          <w:lang w:eastAsia="zh-CN"/>
        </w:rPr>
      </w:pPr>
      <w:r w:rsidRPr="006C7DDE">
        <w:rPr>
          <w:lang w:eastAsia="zh-CN"/>
        </w:rPr>
        <w:t xml:space="preserve">Ponudniki naj pred oddajo ponudbe preverijo, ali so oddani podatki </w:t>
      </w:r>
      <w:r w:rsidRPr="006C7DDE">
        <w:rPr>
          <w:b/>
          <w:lang w:eastAsia="zh-CN"/>
        </w:rPr>
        <w:t>ustrezno skenirani, zapisani in berljivi.</w:t>
      </w:r>
    </w:p>
    <w:p w14:paraId="50B68DD6" w14:textId="0D1E3163" w:rsidR="00A26A91" w:rsidRDefault="00A26A91" w:rsidP="00A02AB7">
      <w:pPr>
        <w:rPr>
          <w:b/>
          <w:lang w:eastAsia="zh-CN"/>
        </w:rPr>
      </w:pPr>
    </w:p>
    <w:p w14:paraId="47A388C5" w14:textId="77777777" w:rsidR="00A26A91" w:rsidRPr="00A26A91" w:rsidRDefault="00A26A91" w:rsidP="00A26A91">
      <w:pPr>
        <w:rPr>
          <w:rFonts w:ascii="Calibri" w:eastAsia="Calibri" w:hAnsi="Calibri" w:cs="Times New Roman"/>
          <w:color w:val="auto"/>
          <w:sz w:val="23"/>
          <w:szCs w:val="23"/>
          <w:lang w:eastAsia="zh-CN"/>
        </w:rPr>
      </w:pPr>
      <w:r w:rsidRPr="00A26A91">
        <w:rPr>
          <w:rFonts w:ascii="Calibri" w:eastAsia="Calibri" w:hAnsi="Calibri" w:cs="Times New Roman"/>
          <w:color w:val="auto"/>
          <w:u w:val="single"/>
          <w:lang w:eastAsia="zh-CN"/>
        </w:rPr>
        <w:t xml:space="preserve">Skupna velikost datotek je omejena na 300 MB, velikost posameznega dokumenta pa je omejena na 200 MB </w:t>
      </w:r>
      <w:r w:rsidRPr="00A26A91">
        <w:rPr>
          <w:rFonts w:ascii="Calibri" w:eastAsia="Calibri" w:hAnsi="Calibri" w:cs="Times New Roman"/>
          <w:color w:val="auto"/>
          <w:lang w:eastAsia="zh-CN"/>
        </w:rPr>
        <w:t>(v kolikor je potrebno naj ponudniki velikost datotek z ustreznim programom skrčijo), prav tako naj ponudniki ne nalagajo več kot 100 ločenih</w:t>
      </w:r>
      <w:r w:rsidRPr="00A26A91">
        <w:rPr>
          <w:rFonts w:ascii="Calibri" w:eastAsia="Calibri" w:hAnsi="Calibri" w:cs="Times New Roman"/>
          <w:color w:val="auto"/>
          <w:sz w:val="23"/>
          <w:szCs w:val="23"/>
          <w:lang w:eastAsia="zh-CN"/>
        </w:rPr>
        <w:t xml:space="preserve"> datotek.</w:t>
      </w:r>
    </w:p>
    <w:p w14:paraId="5A594ECC" w14:textId="49FFE395" w:rsidR="00A26A91" w:rsidRDefault="00A26A91" w:rsidP="00A02AB7">
      <w:pPr>
        <w:rPr>
          <w:b/>
          <w:lang w:eastAsia="zh-CN"/>
        </w:rPr>
      </w:pPr>
    </w:p>
    <w:p w14:paraId="78CAAE68" w14:textId="77777777" w:rsidR="00A26A91" w:rsidRPr="006C7DDE" w:rsidRDefault="00A26A91" w:rsidP="00A02AB7">
      <w:pPr>
        <w:rPr>
          <w:lang w:eastAsia="zh-CN"/>
        </w:rPr>
      </w:pPr>
    </w:p>
    <w:p w14:paraId="1C23A44C" w14:textId="77777777" w:rsidR="00832720" w:rsidRPr="006421F6" w:rsidRDefault="00832720" w:rsidP="00910CC7">
      <w:pPr>
        <w:shd w:val="clear" w:color="auto" w:fill="FFFFFF"/>
        <w:suppressAutoHyphens/>
        <w:autoSpaceDN w:val="0"/>
        <w:textAlignment w:val="baseline"/>
        <w:rPr>
          <w:rFonts w:eastAsia="Calibri" w:cstheme="minorHAnsi"/>
          <w:b/>
          <w:kern w:val="3"/>
          <w:u w:val="single"/>
          <w:lang w:eastAsia="zh-CN"/>
        </w:rPr>
      </w:pPr>
      <w:r w:rsidRPr="006421F6">
        <w:rPr>
          <w:rFonts w:eastAsia="Calibri" w:cstheme="minorHAns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1E62B0B5" w14:textId="77777777" w:rsidR="00832720" w:rsidRPr="006421F6" w:rsidRDefault="00832720" w:rsidP="00910CC7">
      <w:pPr>
        <w:shd w:val="clear" w:color="auto" w:fill="FFFFFF"/>
        <w:suppressAutoHyphens/>
        <w:autoSpaceDN w:val="0"/>
        <w:textAlignment w:val="baseline"/>
        <w:rPr>
          <w:rFonts w:eastAsia="Calibri" w:cstheme="minorHAnsi"/>
          <w:kern w:val="3"/>
          <w:lang w:eastAsia="zh-CN"/>
        </w:rPr>
      </w:pPr>
    </w:p>
    <w:p w14:paraId="4B21D2F7" w14:textId="6D0D95EE" w:rsidR="00832720" w:rsidRDefault="00832720" w:rsidP="00910CC7">
      <w:pPr>
        <w:shd w:val="clear" w:color="auto" w:fill="FFFFFF"/>
        <w:tabs>
          <w:tab w:val="left" w:pos="701"/>
        </w:tabs>
        <w:suppressAutoHyphens/>
        <w:autoSpaceDN w:val="0"/>
        <w:textAlignment w:val="baseline"/>
        <w:rPr>
          <w:rFonts w:eastAsia="Calibri" w:cstheme="minorHAnsi"/>
          <w:kern w:val="3"/>
          <w:lang w:eastAsia="zh-CN"/>
        </w:rPr>
      </w:pPr>
      <w:r w:rsidRPr="006421F6">
        <w:rPr>
          <w:rFonts w:eastAsia="Calibri" w:cstheme="minorHAnsi"/>
          <w:kern w:val="3"/>
          <w:lang w:eastAsia="zh-CN"/>
        </w:rPr>
        <w:t xml:space="preserve">Besedilo obrazcev, ki bodo priloženi ponudbi, mora </w:t>
      </w:r>
      <w:r w:rsidRPr="006421F6">
        <w:rPr>
          <w:rFonts w:eastAsia="Calibri" w:cstheme="minorHAnsi"/>
          <w:b/>
          <w:kern w:val="3"/>
          <w:lang w:eastAsia="zh-CN"/>
        </w:rPr>
        <w:t>v celoti ustrezati zahtevam</w:t>
      </w:r>
      <w:r w:rsidRPr="006421F6">
        <w:rPr>
          <w:rFonts w:eastAsia="Calibr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6421F6">
        <w:rPr>
          <w:rFonts w:eastAsia="Calibri" w:cstheme="minorHAnsi"/>
          <w:b/>
          <w:kern w:val="3"/>
          <w:lang w:eastAsia="zh-CN"/>
        </w:rPr>
        <w:t>vsebovati vse podatke</w:t>
      </w:r>
      <w:r w:rsidRPr="006421F6">
        <w:rPr>
          <w:rFonts w:eastAsia="Calibri" w:cstheme="minorHAnsi"/>
          <w:kern w:val="3"/>
          <w:lang w:eastAsia="zh-CN"/>
        </w:rPr>
        <w:t>, ki so zahtevani s strani naročnika.</w:t>
      </w:r>
    </w:p>
    <w:p w14:paraId="3D3DB017" w14:textId="77777777" w:rsidR="00910CC7" w:rsidRPr="006421F6" w:rsidRDefault="00910CC7" w:rsidP="00910CC7">
      <w:pPr>
        <w:shd w:val="clear" w:color="auto" w:fill="FFFFFF"/>
        <w:tabs>
          <w:tab w:val="left" w:pos="701"/>
        </w:tabs>
        <w:suppressAutoHyphens/>
        <w:autoSpaceDN w:val="0"/>
        <w:textAlignment w:val="baseline"/>
        <w:rPr>
          <w:rFonts w:eastAsia="Calibri" w:cstheme="minorHAnsi"/>
          <w:kern w:val="3"/>
          <w:lang w:eastAsia="zh-CN"/>
        </w:rPr>
      </w:pPr>
    </w:p>
    <w:p w14:paraId="0641423E" w14:textId="0A74E95F" w:rsidR="00832720" w:rsidRPr="006421F6" w:rsidRDefault="00F642FB" w:rsidP="00910CC7">
      <w:pPr>
        <w:shd w:val="clear" w:color="auto" w:fill="FFFFFF"/>
        <w:tabs>
          <w:tab w:val="left" w:pos="701"/>
        </w:tabs>
        <w:suppressAutoHyphens/>
        <w:autoSpaceDN w:val="0"/>
        <w:textAlignment w:val="baseline"/>
        <w:rPr>
          <w:rFonts w:eastAsia="Calibri" w:cstheme="minorHAnsi"/>
          <w:kern w:val="3"/>
          <w:u w:val="single"/>
          <w:lang w:eastAsia="zh-CN"/>
        </w:rPr>
      </w:pPr>
      <w:r>
        <w:rPr>
          <w:rFonts w:eastAsia="Calibri" w:cstheme="minorHAnsi"/>
          <w:kern w:val="3"/>
          <w:lang w:eastAsia="zh-CN"/>
        </w:rPr>
        <w:t>Če</w:t>
      </w:r>
      <w:r w:rsidR="00832720" w:rsidRPr="006421F6">
        <w:rPr>
          <w:rFonts w:eastAsia="Calibri" w:cstheme="minorHAnsi"/>
          <w:kern w:val="3"/>
          <w:lang w:eastAsia="zh-CN"/>
        </w:rPr>
        <w:t xml:space="preserve"> ni drugače določeno, </w:t>
      </w:r>
      <w:r w:rsidR="00832720" w:rsidRPr="006421F6">
        <w:rPr>
          <w:rFonts w:eastAsia="Calibri" w:cstheme="minorHAnsi"/>
          <w:kern w:val="3"/>
          <w:u w:val="single"/>
          <w:lang w:eastAsia="zh-CN"/>
        </w:rPr>
        <w:t>tuji ponudniki</w:t>
      </w:r>
      <w:r w:rsidR="00832720" w:rsidRPr="006421F6">
        <w:rPr>
          <w:rFonts w:eastAsia="Calibr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w:t>
      </w:r>
      <w:r w:rsidR="00832720" w:rsidRPr="006421F6">
        <w:rPr>
          <w:rFonts w:eastAsia="Calibri" w:cstheme="minorHAnsi"/>
          <w:kern w:val="3"/>
          <w:lang w:eastAsia="zh-CN"/>
        </w:rPr>
        <w:lastRenderedPageBreak/>
        <w:t xml:space="preserve">prič ali zapriseženo izjavo zakonitega zastopnika gospodarskega subjekta. </w:t>
      </w:r>
      <w:r w:rsidR="00F05878" w:rsidRPr="00F05878">
        <w:rPr>
          <w:rFonts w:eastAsia="Calibri" w:cstheme="minorHAnsi"/>
          <w:kern w:val="3"/>
          <w:lang w:eastAsia="zh-CN"/>
        </w:rPr>
        <w:t xml:space="preserve">V kolikor zaprisežena izjava v tuji državi ni predvidena, pa tuji ponudnik predloži overjeno izjavo zakonitega zastopnika ponudnika oz. ustrezne fizične osebe, če </w:t>
      </w:r>
      <w:r w:rsidR="001C0967">
        <w:rPr>
          <w:rFonts w:eastAsia="Calibri" w:cstheme="minorHAnsi"/>
          <w:kern w:val="3"/>
          <w:lang w:eastAsia="zh-CN"/>
        </w:rPr>
        <w:t xml:space="preserve">je </w:t>
      </w:r>
      <w:r w:rsidR="00F05878" w:rsidRPr="00F05878">
        <w:rPr>
          <w:rFonts w:eastAsia="Calibri" w:cstheme="minorHAnsi"/>
          <w:kern w:val="3"/>
          <w:lang w:eastAsia="zh-CN"/>
        </w:rPr>
        <w:t>to primerno.</w:t>
      </w:r>
      <w:r w:rsidR="00F05878">
        <w:rPr>
          <w:rFonts w:eastAsia="Calibri" w:cstheme="minorHAnsi"/>
          <w:kern w:val="3"/>
          <w:lang w:eastAsia="zh-CN"/>
        </w:rPr>
        <w:t xml:space="preserve"> </w:t>
      </w:r>
      <w:r w:rsidR="00832720" w:rsidRPr="006421F6">
        <w:rPr>
          <w:rFonts w:eastAsia="Calibri" w:cstheme="minorHAnsi"/>
          <w:kern w:val="3"/>
          <w:lang w:eastAsia="zh-CN"/>
        </w:rPr>
        <w:t xml:space="preserve">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00832720" w:rsidRPr="006421F6">
        <w:rPr>
          <w:rFonts w:eastAsia="Calibri" w:cstheme="minorHAnsi"/>
          <w:kern w:val="3"/>
          <w:u w:val="single"/>
          <w:lang w:eastAsia="zh-CN"/>
        </w:rPr>
        <w:t xml:space="preserve">Overovitev prevodov ni potrebna.    </w:t>
      </w:r>
    </w:p>
    <w:p w14:paraId="0944FA3B" w14:textId="77777777" w:rsidR="008A420B" w:rsidRPr="006421F6" w:rsidRDefault="008A420B" w:rsidP="00890D4C">
      <w:pPr>
        <w:shd w:val="clear" w:color="auto" w:fill="FFFFFF"/>
        <w:tabs>
          <w:tab w:val="left" w:pos="701"/>
        </w:tabs>
        <w:suppressAutoHyphens/>
        <w:autoSpaceDN w:val="0"/>
        <w:ind w:right="6"/>
        <w:textAlignment w:val="baseline"/>
        <w:rPr>
          <w:rFonts w:eastAsia="Calibri" w:cstheme="minorHAnsi"/>
          <w:kern w:val="3"/>
          <w:u w:val="single"/>
          <w:lang w:eastAsia="zh-CN"/>
        </w:rPr>
      </w:pPr>
    </w:p>
    <w:p w14:paraId="364052DF" w14:textId="77777777" w:rsidR="00397424" w:rsidRPr="00E76C38" w:rsidRDefault="00397424" w:rsidP="00850784">
      <w:pPr>
        <w:pStyle w:val="Naslov2"/>
        <w:rPr>
          <w:rFonts w:asciiTheme="minorHAnsi" w:eastAsia="Calibri" w:hAnsiTheme="minorHAnsi" w:cstheme="minorHAnsi"/>
        </w:rPr>
      </w:pPr>
      <w:bookmarkStart w:id="106" w:name="_Toc451354690"/>
      <w:bookmarkStart w:id="107" w:name="_Toc74575465"/>
      <w:r w:rsidRPr="00E76C38">
        <w:rPr>
          <w:rFonts w:asciiTheme="minorHAnsi" w:eastAsia="Calibri" w:hAnsiTheme="minorHAnsi" w:cstheme="minorHAnsi"/>
        </w:rPr>
        <w:t>Veljavnost ponudbe</w:t>
      </w:r>
      <w:bookmarkEnd w:id="106"/>
      <w:bookmarkEnd w:id="107"/>
    </w:p>
    <w:p w14:paraId="5CB7F9A5" w14:textId="6C9CC98A" w:rsidR="00397424" w:rsidRPr="00E76C38" w:rsidRDefault="00397424" w:rsidP="00397424">
      <w:pPr>
        <w:suppressAutoHyphens/>
        <w:autoSpaceDN w:val="0"/>
        <w:ind w:right="6"/>
        <w:textAlignment w:val="baseline"/>
        <w:rPr>
          <w:rFonts w:eastAsia="Calibri" w:cstheme="minorHAnsi"/>
          <w:kern w:val="3"/>
          <w:lang w:eastAsia="zh-CN"/>
        </w:rPr>
      </w:pPr>
      <w:r w:rsidRPr="00F65DBA">
        <w:rPr>
          <w:rFonts w:eastAsia="Calibri" w:cstheme="minorHAnsi"/>
          <w:kern w:val="3"/>
          <w:lang w:eastAsia="zh-CN"/>
        </w:rPr>
        <w:t xml:space="preserve">Ponudba mora veljati najmanj do </w:t>
      </w:r>
      <w:r w:rsidR="0072652D" w:rsidRPr="00F65DBA">
        <w:rPr>
          <w:rFonts w:eastAsia="Calibri" w:cstheme="minorHAnsi"/>
          <w:b/>
          <w:kern w:val="3"/>
          <w:lang w:eastAsia="zh-CN"/>
        </w:rPr>
        <w:t>31</w:t>
      </w:r>
      <w:r w:rsidR="00C54E9B" w:rsidRPr="00F65DBA">
        <w:rPr>
          <w:rFonts w:eastAsia="Calibri" w:cstheme="minorHAnsi"/>
          <w:b/>
          <w:kern w:val="3"/>
          <w:lang w:eastAsia="zh-CN"/>
        </w:rPr>
        <w:t>.</w:t>
      </w:r>
      <w:r w:rsidR="00721667" w:rsidRPr="00F65DBA">
        <w:rPr>
          <w:rFonts w:eastAsia="Calibri" w:cstheme="minorHAnsi"/>
          <w:b/>
          <w:kern w:val="3"/>
          <w:lang w:eastAsia="zh-CN"/>
        </w:rPr>
        <w:t> </w:t>
      </w:r>
      <w:r w:rsidR="0072652D" w:rsidRPr="00F65DBA">
        <w:rPr>
          <w:rFonts w:eastAsia="Calibri" w:cstheme="minorHAnsi"/>
          <w:b/>
          <w:kern w:val="3"/>
          <w:lang w:eastAsia="zh-CN"/>
        </w:rPr>
        <w:t>03</w:t>
      </w:r>
      <w:r w:rsidR="008E1D68" w:rsidRPr="00F65DBA">
        <w:rPr>
          <w:rFonts w:eastAsia="Calibri" w:cstheme="minorHAnsi"/>
          <w:b/>
          <w:kern w:val="3"/>
          <w:lang w:eastAsia="zh-CN"/>
        </w:rPr>
        <w:t>.</w:t>
      </w:r>
      <w:r w:rsidR="00721667" w:rsidRPr="00F65DBA">
        <w:rPr>
          <w:rFonts w:eastAsia="Calibri" w:cstheme="minorHAnsi"/>
          <w:b/>
          <w:kern w:val="3"/>
          <w:lang w:eastAsia="zh-CN"/>
        </w:rPr>
        <w:t> </w:t>
      </w:r>
      <w:r w:rsidR="00A22E7F" w:rsidRPr="00F65DBA">
        <w:rPr>
          <w:rFonts w:eastAsia="Calibri" w:cstheme="minorHAnsi"/>
          <w:b/>
          <w:kern w:val="3"/>
          <w:lang w:eastAsia="zh-CN"/>
        </w:rPr>
        <w:t>2023</w:t>
      </w:r>
      <w:r w:rsidR="00325B06" w:rsidRPr="00F65DBA">
        <w:rPr>
          <w:rFonts w:eastAsia="Calibri" w:cstheme="minorHAnsi"/>
          <w:kern w:val="3"/>
          <w:lang w:eastAsia="zh-CN"/>
        </w:rPr>
        <w:t>.</w:t>
      </w:r>
      <w:r w:rsidRPr="00E76C38">
        <w:rPr>
          <w:rFonts w:eastAsia="Calibri" w:cstheme="minorHAnsi"/>
          <w:kern w:val="3"/>
          <w:lang w:eastAsia="zh-CN"/>
        </w:rPr>
        <w:t xml:space="preserve"> </w:t>
      </w:r>
    </w:p>
    <w:p w14:paraId="18F11778" w14:textId="77777777" w:rsidR="00E64B67" w:rsidRPr="00E76C38" w:rsidRDefault="00E64B67" w:rsidP="00397424">
      <w:pPr>
        <w:suppressAutoHyphens/>
        <w:autoSpaceDN w:val="0"/>
        <w:ind w:right="6"/>
        <w:textAlignment w:val="baseline"/>
        <w:rPr>
          <w:rFonts w:eastAsia="Calibri" w:cstheme="minorHAnsi"/>
          <w:kern w:val="3"/>
          <w:lang w:eastAsia="zh-CN"/>
        </w:rPr>
      </w:pPr>
    </w:p>
    <w:p w14:paraId="741E18FA" w14:textId="7044597D" w:rsidR="00722A73" w:rsidRPr="006421F6" w:rsidRDefault="00C666F8" w:rsidP="00722A73">
      <w:pPr>
        <w:suppressAutoHyphens/>
        <w:autoSpaceDN w:val="0"/>
        <w:ind w:right="6"/>
        <w:textAlignment w:val="baseline"/>
        <w:rPr>
          <w:rFonts w:eastAsia="Calibri" w:cstheme="minorHAnsi"/>
          <w:kern w:val="3"/>
          <w:lang w:eastAsia="zh-CN"/>
        </w:rPr>
      </w:pPr>
      <w:r w:rsidRPr="00E76C38">
        <w:rPr>
          <w:rFonts w:eastAsia="Calibri" w:cstheme="minorHAnsi"/>
          <w:kern w:val="3"/>
          <w:lang w:eastAsia="zh-CN"/>
        </w:rPr>
        <w:t>Če</w:t>
      </w:r>
      <w:r w:rsidR="00722A73" w:rsidRPr="00E76C38">
        <w:rPr>
          <w:rFonts w:eastAsia="Calibri" w:cstheme="minorHAnsi"/>
          <w:kern w:val="3"/>
          <w:lang w:eastAsia="zh-CN"/>
        </w:rPr>
        <w:t xml:space="preserve"> odločitev o oddaji predmetnega javnega naročila ni pravnomočna do predhodno navedenega roka</w:t>
      </w:r>
      <w:r w:rsidR="00700AF3" w:rsidRPr="00E76C38">
        <w:rPr>
          <w:rFonts w:eastAsia="Calibri" w:cstheme="minorHAnsi"/>
          <w:kern w:val="3"/>
          <w:lang w:eastAsia="zh-CN"/>
        </w:rPr>
        <w:t xml:space="preserve"> ali do navedenega roka še ni podpisana pogodba</w:t>
      </w:r>
      <w:r w:rsidR="00A56632" w:rsidRPr="00E76C38">
        <w:rPr>
          <w:rFonts w:eastAsia="Calibri" w:cstheme="minorHAnsi"/>
          <w:kern w:val="3"/>
          <w:lang w:eastAsia="zh-CN"/>
        </w:rPr>
        <w:t>,</w:t>
      </w:r>
      <w:r w:rsidR="00722A73" w:rsidRPr="00E76C38">
        <w:rPr>
          <w:rFonts w:eastAsia="Calibri" w:cstheme="minorHAnsi"/>
          <w:kern w:val="3"/>
          <w:lang w:eastAsia="zh-CN"/>
        </w:rPr>
        <w:t xml:space="preserve"> </w:t>
      </w:r>
      <w:r w:rsidR="00A56632" w:rsidRPr="00E76C38">
        <w:rPr>
          <w:rFonts w:eastAsia="Calibri" w:cstheme="minorHAnsi"/>
          <w:kern w:val="3"/>
          <w:lang w:eastAsia="zh-CN"/>
        </w:rPr>
        <w:t>bo naročnik ponudnike pozval k podaljšanju veljavnosti ponudbe</w:t>
      </w:r>
      <w:r w:rsidR="00700AF3" w:rsidRPr="00E76C38">
        <w:rPr>
          <w:rFonts w:eastAsia="Calibri" w:cstheme="minorHAnsi"/>
          <w:kern w:val="3"/>
          <w:lang w:eastAsia="zh-CN"/>
        </w:rPr>
        <w:t xml:space="preserve"> in k podaljšanju veljavnosti zavarovanja za resnost ponudbe.</w:t>
      </w:r>
      <w:r w:rsidR="00700AF3">
        <w:rPr>
          <w:rFonts w:eastAsia="Calibri" w:cstheme="minorHAnsi"/>
          <w:kern w:val="3"/>
          <w:lang w:eastAsia="zh-CN"/>
        </w:rPr>
        <w:t xml:space="preserve"> </w:t>
      </w:r>
    </w:p>
    <w:p w14:paraId="41B12C7A" w14:textId="77777777" w:rsidR="00722A73" w:rsidRPr="006421F6" w:rsidRDefault="00722A73" w:rsidP="00397424">
      <w:pPr>
        <w:suppressAutoHyphens/>
        <w:autoSpaceDN w:val="0"/>
        <w:ind w:right="6"/>
        <w:textAlignment w:val="baseline"/>
        <w:rPr>
          <w:rFonts w:eastAsia="Calibri" w:cstheme="minorHAnsi"/>
          <w:kern w:val="3"/>
          <w:lang w:eastAsia="zh-CN"/>
        </w:rPr>
      </w:pPr>
    </w:p>
    <w:p w14:paraId="45040F53" w14:textId="27150DB6" w:rsidR="00937A9E" w:rsidRPr="008F0D4A" w:rsidRDefault="00937A9E" w:rsidP="00850784">
      <w:pPr>
        <w:pStyle w:val="Naslov2"/>
        <w:rPr>
          <w:rFonts w:asciiTheme="minorHAnsi" w:eastAsia="Calibri" w:hAnsiTheme="minorHAnsi" w:cstheme="minorHAnsi"/>
        </w:rPr>
      </w:pPr>
      <w:bookmarkStart w:id="108" w:name="_Toc451354691"/>
      <w:bookmarkStart w:id="109" w:name="_Toc74575466"/>
      <w:r w:rsidRPr="008F0D4A">
        <w:rPr>
          <w:rFonts w:asciiTheme="minorHAnsi" w:eastAsia="Calibri" w:hAnsiTheme="minorHAnsi" w:cstheme="minorHAnsi"/>
        </w:rPr>
        <w:t>Ponudbena cena</w:t>
      </w:r>
      <w:bookmarkEnd w:id="108"/>
      <w:bookmarkEnd w:id="109"/>
    </w:p>
    <w:p w14:paraId="47CCB62C" w14:textId="5591DED7" w:rsidR="00937A9E" w:rsidRPr="00A2415D" w:rsidRDefault="005B75B4" w:rsidP="0048292D">
      <w:pPr>
        <w:rPr>
          <w:lang w:eastAsia="zh-CN" w:bidi="hi-IN"/>
        </w:rPr>
      </w:pPr>
      <w:r w:rsidRPr="00A50928">
        <w:rPr>
          <w:lang w:eastAsia="zh-CN" w:bidi="hi-IN"/>
        </w:rPr>
        <w:t>Cen</w:t>
      </w:r>
      <w:r w:rsidR="00184DE3" w:rsidRPr="00A50928">
        <w:rPr>
          <w:lang w:eastAsia="zh-CN" w:bidi="hi-IN"/>
        </w:rPr>
        <w:t>e</w:t>
      </w:r>
      <w:r w:rsidR="0048292D" w:rsidRPr="00A50928">
        <w:rPr>
          <w:lang w:eastAsia="zh-CN" w:bidi="hi-IN"/>
        </w:rPr>
        <w:t xml:space="preserve"> v </w:t>
      </w:r>
      <w:r w:rsidR="00937A9E" w:rsidRPr="00A50928">
        <w:rPr>
          <w:lang w:eastAsia="zh-CN" w:bidi="hi-IN"/>
        </w:rPr>
        <w:t>ponudbi mora</w:t>
      </w:r>
      <w:r w:rsidR="00184DE3" w:rsidRPr="00A50928">
        <w:rPr>
          <w:lang w:eastAsia="zh-CN" w:bidi="hi-IN"/>
        </w:rPr>
        <w:t>jo</w:t>
      </w:r>
      <w:r w:rsidR="00937A9E" w:rsidRPr="00A50928">
        <w:rPr>
          <w:lang w:eastAsia="zh-CN" w:bidi="hi-IN"/>
        </w:rPr>
        <w:t xml:space="preserve"> biti izražen</w:t>
      </w:r>
      <w:r w:rsidR="0048292D" w:rsidRPr="00A50928">
        <w:rPr>
          <w:lang w:eastAsia="zh-CN" w:bidi="hi-IN"/>
        </w:rPr>
        <w:t>a</w:t>
      </w:r>
      <w:r w:rsidR="00937A9E" w:rsidRPr="00A50928">
        <w:rPr>
          <w:lang w:eastAsia="zh-CN" w:bidi="hi-IN"/>
        </w:rPr>
        <w:t xml:space="preserve"> v evrih (EUR) </w:t>
      </w:r>
      <w:r w:rsidRPr="00A50928">
        <w:rPr>
          <w:lang w:eastAsia="zh-CN" w:bidi="hi-IN"/>
        </w:rPr>
        <w:t xml:space="preserve">in morajo vključevati vse elemente, iz katerih so sestavljene, </w:t>
      </w:r>
      <w:r w:rsidRPr="00A2415D">
        <w:rPr>
          <w:lang w:eastAsia="zh-CN" w:bidi="hi-IN"/>
        </w:rPr>
        <w:t>davke in morebitne popuste.</w:t>
      </w:r>
    </w:p>
    <w:p w14:paraId="137599B8" w14:textId="77777777" w:rsidR="00937A9E" w:rsidRPr="00A2415D" w:rsidRDefault="00937A9E" w:rsidP="0048292D">
      <w:pPr>
        <w:rPr>
          <w:lang w:eastAsia="zh-CN" w:bidi="hi-IN"/>
        </w:rPr>
      </w:pPr>
    </w:p>
    <w:p w14:paraId="4D3F3E46" w14:textId="587938ED" w:rsidR="005B75B4" w:rsidRPr="00A2415D" w:rsidRDefault="005B75B4" w:rsidP="005B75B4">
      <w:pPr>
        <w:rPr>
          <w:lang w:eastAsia="zh-CN" w:bidi="hi-IN"/>
        </w:rPr>
      </w:pPr>
      <w:r w:rsidRPr="00A2415D">
        <w:rPr>
          <w:lang w:eastAsia="zh-CN" w:bidi="hi-IN"/>
        </w:rPr>
        <w:t xml:space="preserve">V obrazec </w:t>
      </w:r>
      <w:r w:rsidR="003465C5" w:rsidRPr="00A2415D">
        <w:rPr>
          <w:b/>
          <w:lang w:eastAsia="zh-CN" w:bidi="hi-IN"/>
        </w:rPr>
        <w:t>Povzetek predračuna</w:t>
      </w:r>
      <w:r w:rsidR="005943AE" w:rsidRPr="00A2415D">
        <w:rPr>
          <w:b/>
          <w:lang w:eastAsia="zh-CN" w:bidi="hi-IN"/>
        </w:rPr>
        <w:t xml:space="preserve"> </w:t>
      </w:r>
      <w:r w:rsidRPr="00A2415D">
        <w:rPr>
          <w:b/>
          <w:lang w:eastAsia="zh-CN" w:bidi="hi-IN"/>
        </w:rPr>
        <w:t>(priloga št. 1 A)</w:t>
      </w:r>
      <w:r w:rsidRPr="00A2415D">
        <w:rPr>
          <w:lang w:eastAsia="zh-CN" w:bidi="hi-IN"/>
        </w:rPr>
        <w:t xml:space="preserve"> se vpiše končno ponudbeno vrednost, in sicer brez DDV. </w:t>
      </w:r>
      <w:r w:rsidR="003465C5" w:rsidRPr="00A2415D">
        <w:rPr>
          <w:lang w:eastAsia="zh-CN" w:bidi="hi-IN"/>
        </w:rPr>
        <w:t>Če</w:t>
      </w:r>
      <w:r w:rsidRPr="00A2415D">
        <w:rPr>
          <w:lang w:eastAsia="zh-CN" w:bidi="hi-IN"/>
        </w:rPr>
        <w:t xml:space="preserve"> ponudnik ponuja popust, ga mora vključiti v končno ponudbeno vrednost.</w:t>
      </w:r>
    </w:p>
    <w:p w14:paraId="66FBABAA" w14:textId="77777777" w:rsidR="004F4972" w:rsidRPr="00A2415D" w:rsidRDefault="004F4972" w:rsidP="0048292D">
      <w:pPr>
        <w:rPr>
          <w:lang w:eastAsia="zh-CN" w:bidi="hi-IN"/>
        </w:rPr>
      </w:pPr>
    </w:p>
    <w:p w14:paraId="675FB30E" w14:textId="77777777" w:rsidR="006E65BF" w:rsidRPr="00A2415D" w:rsidRDefault="006E65BF" w:rsidP="006E65BF">
      <w:pPr>
        <w:widowControl w:val="0"/>
        <w:tabs>
          <w:tab w:val="center" w:pos="4320"/>
          <w:tab w:val="right" w:pos="8640"/>
        </w:tabs>
        <w:suppressAutoHyphens/>
        <w:autoSpaceDN w:val="0"/>
        <w:textAlignment w:val="baseline"/>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V cene iz popisa del morajo ponudniki zajeti vse pričakovane stroške, kot na primer:</w:t>
      </w:r>
    </w:p>
    <w:p w14:paraId="5D6517F8" w14:textId="77777777" w:rsidR="006E65BF" w:rsidRPr="00A2415D" w:rsidRDefault="006E65BF" w:rsidP="00634F9F">
      <w:pPr>
        <w:numPr>
          <w:ilvl w:val="0"/>
          <w:numId w:val="29"/>
        </w:numPr>
        <w:contextualSpacing/>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nabave, dobave in vgradnje materiala/materialov,</w:t>
      </w:r>
    </w:p>
    <w:p w14:paraId="0A5576EA"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vsa oprema in drug material potreben za izvajanje predmeta pogodbe,</w:t>
      </w:r>
    </w:p>
    <w:p w14:paraId="0BBF9F1E"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vodenje, nadzor in organiziranje izvajanja gradbe,</w:t>
      </w:r>
    </w:p>
    <w:p w14:paraId="5147E68A"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zavarovanje prevozov in tovorov,</w:t>
      </w:r>
    </w:p>
    <w:p w14:paraId="4E640F27"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pridobitev vseh predpisanih certifikatov,</w:t>
      </w:r>
    </w:p>
    <w:p w14:paraId="6FA62EE5"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pridobitev vseh predpisanih tehničnih dokazil,</w:t>
      </w:r>
    </w:p>
    <w:p w14:paraId="5561FE54" w14:textId="77777777" w:rsidR="006E65BF" w:rsidRPr="00E76C38" w:rsidRDefault="006E65BF" w:rsidP="00634F9F">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morebitni popusti in manipulativni stroški,</w:t>
      </w:r>
    </w:p>
    <w:p w14:paraId="2B66AF2A" w14:textId="77777777" w:rsidR="006E65BF" w:rsidRPr="00E76C38" w:rsidRDefault="006E65BF" w:rsidP="00634F9F">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odvoz materiala z objekta,</w:t>
      </w:r>
    </w:p>
    <w:p w14:paraId="1D5A9F26" w14:textId="77777777" w:rsidR="006E65BF" w:rsidRPr="00E76C38" w:rsidRDefault="006E65BF" w:rsidP="00634F9F">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plačilo vseh podizvajalcev,</w:t>
      </w:r>
    </w:p>
    <w:p w14:paraId="389833D2" w14:textId="77777777" w:rsidR="006E65BF" w:rsidRPr="00E76C38" w:rsidRDefault="006E65BF" w:rsidP="00634F9F">
      <w:pPr>
        <w:numPr>
          <w:ilvl w:val="0"/>
          <w:numId w:val="29"/>
        </w:numPr>
        <w:contextualSpacing/>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ustrezna in pravočasna priprava vlog ter pridobitev vseh potrebnih dovoljenj za zapore cest (vključno s postavitvijo s pravilniki določene prometne signalizacije,</w:t>
      </w:r>
    </w:p>
    <w:p w14:paraId="4208CFE9" w14:textId="284FE30B" w:rsidR="006E65BF" w:rsidRPr="00E76C38" w:rsidRDefault="006E65BF" w:rsidP="00634F9F">
      <w:pPr>
        <w:numPr>
          <w:ilvl w:val="0"/>
          <w:numId w:val="29"/>
        </w:numPr>
        <w:contextualSpacing/>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spoštovanje in upoštevanje določb ter zahtev Uredbe o zelenem javnem naročanju na mestih, kjer to zahtevano v popisu del in dokumentacij</w:t>
      </w:r>
      <w:r w:rsidR="009B222A" w:rsidRPr="00E76C38">
        <w:rPr>
          <w:rFonts w:ascii="Calibri" w:eastAsia="SimSun" w:hAnsi="Calibri" w:cs="Arial"/>
          <w:color w:val="auto"/>
          <w:kern w:val="3"/>
          <w:lang w:eastAsia="zh-CN" w:bidi="hi-IN"/>
        </w:rPr>
        <w:t>i</w:t>
      </w:r>
      <w:r w:rsidRPr="00E76C38">
        <w:rPr>
          <w:rFonts w:ascii="Calibri" w:eastAsia="SimSun" w:hAnsi="Calibri" w:cs="Arial"/>
          <w:color w:val="auto"/>
          <w:kern w:val="3"/>
          <w:lang w:eastAsia="zh-CN" w:bidi="hi-IN"/>
        </w:rPr>
        <w:t xml:space="preserve"> v zvezi z oddajo javnega naročila,</w:t>
      </w:r>
    </w:p>
    <w:p w14:paraId="671D0891" w14:textId="77777777" w:rsidR="006E65BF" w:rsidRPr="00E76C38" w:rsidRDefault="006E65BF" w:rsidP="00634F9F">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vse zahteve iz dokumentacije v zvezi z oddajo javnega naročila,</w:t>
      </w:r>
    </w:p>
    <w:p w14:paraId="5FDE843B" w14:textId="77777777" w:rsidR="006E65BF" w:rsidRPr="00E76C38" w:rsidRDefault="006E65BF" w:rsidP="00634F9F">
      <w:pPr>
        <w:numPr>
          <w:ilvl w:val="0"/>
          <w:numId w:val="29"/>
        </w:numPr>
        <w:contextualSpacing/>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 xml:space="preserve">vse splošne in tehnične zahteve naročnika, </w:t>
      </w:r>
    </w:p>
    <w:p w14:paraId="7683B84D" w14:textId="77777777" w:rsidR="006E65BF" w:rsidRPr="00E76C38" w:rsidRDefault="006E65BF" w:rsidP="00634F9F">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stroške, ki izhajajo iz določil vzorca pogodbe,</w:t>
      </w:r>
    </w:p>
    <w:p w14:paraId="36425F41" w14:textId="77777777" w:rsidR="006E65BF" w:rsidRPr="00E76C38" w:rsidRDefault="006E65BF" w:rsidP="00634F9F">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zahteve iz splošnih pogojev/določil popisa,</w:t>
      </w:r>
    </w:p>
    <w:p w14:paraId="2B4D0F11"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stroške, ki izhajajo iz splošnih določil/preambule/uvodnega dela popisa, </w:t>
      </w:r>
    </w:p>
    <w:p w14:paraId="4647B978"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določila Zakona o minimalni plači (osebju, ki bo dela storitve, ki so predmet javnega naročila, mora ponudnik zagotavljati najmanj zakonsko minimalno plačo v skladu z vso relevantno zakonodajo, ki določa minimalno plačo delavke / delavca, vključno z vsemi dodatki in stroški, ki delavki / delavcu pripadajo),</w:t>
      </w:r>
    </w:p>
    <w:p w14:paraId="48A31692"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nadomestila za prehrano, </w:t>
      </w:r>
    </w:p>
    <w:p w14:paraId="33A5C10C"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prevozni stroški, kilometrina, </w:t>
      </w:r>
    </w:p>
    <w:p w14:paraId="78EBB34F"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stroški obveznih prispevkov in zavarovanj,</w:t>
      </w:r>
    </w:p>
    <w:p w14:paraId="054AE89F"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po potrebi režijski pribitek, </w:t>
      </w:r>
    </w:p>
    <w:p w14:paraId="25CAC63F"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drugi dodatki,</w:t>
      </w:r>
    </w:p>
    <w:p w14:paraId="6F243859" w14:textId="77777777" w:rsidR="006E65BF" w:rsidRPr="00A2415D" w:rsidRDefault="006E65BF" w:rsidP="00634F9F">
      <w:pPr>
        <w:widowControl w:val="0"/>
        <w:numPr>
          <w:ilvl w:val="0"/>
          <w:numId w:val="29"/>
        </w:numPr>
        <w:tabs>
          <w:tab w:val="center" w:pos="4320"/>
          <w:tab w:val="right" w:pos="8640"/>
        </w:tabs>
        <w:suppressAutoHyphens/>
        <w:autoSpaceDN w:val="0"/>
        <w:contextualSpacing/>
        <w:textAlignment w:val="baseline"/>
        <w:rPr>
          <w:rFonts w:eastAsia="SimSun" w:cs="Arial"/>
          <w:color w:val="auto"/>
          <w:kern w:val="3"/>
          <w:lang w:eastAsia="zh-CN" w:bidi="hi-IN"/>
        </w:rPr>
      </w:pPr>
      <w:r w:rsidRPr="00A2415D">
        <w:rPr>
          <w:rFonts w:eastAsia="SimSun" w:cs="Arial"/>
          <w:color w:val="auto"/>
          <w:kern w:val="3"/>
          <w:lang w:eastAsia="zh-CN" w:bidi="hi-IN"/>
        </w:rPr>
        <w:lastRenderedPageBreak/>
        <w:t>ostali materialni stroški, ki so predvideni za izvedbo predmeta javnega naročila</w:t>
      </w:r>
      <w:r w:rsidRPr="00A2415D">
        <w:rPr>
          <w:rFonts w:ascii="Calibri" w:eastAsia="SimSun" w:hAnsi="Calibri" w:cs="Arial"/>
          <w:color w:val="auto"/>
          <w:kern w:val="3"/>
          <w:lang w:eastAsia="zh-CN" w:bidi="hi-IN"/>
        </w:rPr>
        <w:t>,</w:t>
      </w:r>
    </w:p>
    <w:p w14:paraId="5B92A9E3"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drugi potrošni material,</w:t>
      </w:r>
    </w:p>
    <w:p w14:paraId="248C5789" w14:textId="77777777" w:rsidR="006E65BF" w:rsidRPr="00A2415D" w:rsidRDefault="006E65BF" w:rsidP="00634F9F">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ostali stroški…</w:t>
      </w:r>
    </w:p>
    <w:p w14:paraId="12D403BF" w14:textId="77777777" w:rsidR="00311AA9" w:rsidRDefault="00311AA9" w:rsidP="00311AA9">
      <w:pPr>
        <w:rPr>
          <w:lang w:eastAsia="zh-CN" w:bidi="hi-IN"/>
        </w:rPr>
      </w:pPr>
    </w:p>
    <w:p w14:paraId="7F7A83DE" w14:textId="77777777" w:rsidR="006E65BF" w:rsidRPr="00E76C38" w:rsidRDefault="006E65BF" w:rsidP="006E65BF">
      <w:pPr>
        <w:widowControl w:val="0"/>
        <w:tabs>
          <w:tab w:val="center" w:pos="4320"/>
          <w:tab w:val="right" w:pos="8640"/>
        </w:tabs>
        <w:suppressAutoHyphens/>
        <w:autoSpaceDN w:val="0"/>
        <w:textAlignment w:val="baseline"/>
        <w:rPr>
          <w:rFonts w:ascii="Calibri" w:eastAsia="SimSun" w:hAnsi="Calibri" w:cs="Arial"/>
          <w:kern w:val="3"/>
          <w:lang w:eastAsia="zh-CN" w:bidi="hi-IN"/>
        </w:rPr>
      </w:pPr>
      <w:r w:rsidRPr="00E76C38">
        <w:rPr>
          <w:rFonts w:ascii="Calibri" w:eastAsia="SimSun" w:hAnsi="Calibri" w:cs="Arial"/>
          <w:kern w:val="3"/>
          <w:lang w:eastAsia="zh-CN" w:bidi="hi-IN"/>
        </w:rPr>
        <w:t xml:space="preserve">Končna cena v ponudbi mora vključevati vse ostale stroške, ki se nanašajo na izvedbo posameznih del ali drugih stroškov opredeljenih v vzorcu pogodbe in dokumentaciji v zvezi z oddajo javnega naročila.  </w:t>
      </w:r>
    </w:p>
    <w:p w14:paraId="1A21DA21" w14:textId="77777777" w:rsidR="006E65BF" w:rsidRPr="00E76C38" w:rsidRDefault="006E65BF" w:rsidP="006E65BF">
      <w:pPr>
        <w:widowControl w:val="0"/>
        <w:suppressAutoHyphens/>
        <w:autoSpaceDN w:val="0"/>
        <w:textAlignment w:val="baseline"/>
        <w:rPr>
          <w:rFonts w:ascii="Calibri" w:eastAsia="SimSun" w:hAnsi="Calibri" w:cs="Arial"/>
          <w:color w:val="auto"/>
          <w:kern w:val="3"/>
          <w:lang w:eastAsia="zh-CN" w:bidi="hi-IN"/>
        </w:rPr>
      </w:pPr>
    </w:p>
    <w:p w14:paraId="1FB9EED8" w14:textId="77777777" w:rsidR="006E65BF" w:rsidRPr="00E76C38" w:rsidRDefault="006E65BF" w:rsidP="006E65BF">
      <w:pPr>
        <w:widowControl w:val="0"/>
        <w:autoSpaceDN w:val="0"/>
        <w:textAlignment w:val="baseline"/>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 xml:space="preserve">Ponudniki naj pri oblikovanju ponudbene cene obvezno upoštevajo tudi spoštovanje določil Zakona o minimalni plači in spremembe Zakona o minimalni plači. </w:t>
      </w:r>
    </w:p>
    <w:p w14:paraId="65F45623" w14:textId="77777777" w:rsidR="00311AA9" w:rsidRPr="00E76C38" w:rsidRDefault="00311AA9" w:rsidP="00311AA9">
      <w:pPr>
        <w:rPr>
          <w:lang w:eastAsia="zh-CN" w:bidi="hi-IN"/>
        </w:rPr>
      </w:pPr>
    </w:p>
    <w:p w14:paraId="6BD33743" w14:textId="77777777" w:rsidR="001F0EDA" w:rsidRPr="00E76C38" w:rsidRDefault="001F0EDA" w:rsidP="001F0EDA">
      <w:pPr>
        <w:rPr>
          <w:b/>
          <w:lang w:eastAsia="zh-CN" w:bidi="hi-IN"/>
        </w:rPr>
      </w:pPr>
      <w:r w:rsidRPr="00E76C38">
        <w:rPr>
          <w:b/>
          <w:lang w:eastAsia="zh-CN" w:bidi="hi-IN"/>
        </w:rPr>
        <w:t xml:space="preserve">Cene na enoto morajo biti fiksne in nespremenljive za ves čas trajanja pogodbe. </w:t>
      </w:r>
    </w:p>
    <w:p w14:paraId="55CBECD6" w14:textId="4DFE09B4" w:rsidR="001F0EDA" w:rsidRPr="00E76C38" w:rsidRDefault="001F0EDA" w:rsidP="000F2F5C">
      <w:pPr>
        <w:rPr>
          <w:lang w:eastAsia="zh-CN" w:bidi="hi-IN"/>
        </w:rPr>
      </w:pPr>
    </w:p>
    <w:p w14:paraId="140367FF" w14:textId="75B2C445" w:rsidR="001F0EDA" w:rsidRPr="00E76C38" w:rsidRDefault="001F0EDA" w:rsidP="001F0EDA">
      <w:pPr>
        <w:rPr>
          <w:b/>
          <w:u w:val="single"/>
          <w:lang w:eastAsia="zh-CN" w:bidi="hi-IN"/>
        </w:rPr>
      </w:pPr>
      <w:r w:rsidRPr="00E76C38">
        <w:rPr>
          <w:b/>
          <w:u w:val="single"/>
          <w:lang w:eastAsia="zh-CN" w:bidi="hi-IN"/>
        </w:rPr>
        <w:t xml:space="preserve">Ponudnik mora popis </w:t>
      </w:r>
      <w:r w:rsidR="00096DCF" w:rsidRPr="00E76C38">
        <w:rPr>
          <w:b/>
          <w:u w:val="single"/>
          <w:lang w:eastAsia="zh-CN" w:bidi="hi-IN"/>
        </w:rPr>
        <w:t xml:space="preserve">storitev </w:t>
      </w:r>
      <w:r w:rsidRPr="00E76C38">
        <w:rPr>
          <w:b/>
          <w:u w:val="single"/>
          <w:lang w:eastAsia="zh-CN" w:bidi="hi-IN"/>
        </w:rPr>
        <w:t xml:space="preserve">(predračun) </w:t>
      </w:r>
      <w:r w:rsidR="00F55E0B" w:rsidRPr="00E76C38">
        <w:rPr>
          <w:b/>
          <w:u w:val="single"/>
          <w:lang w:eastAsia="zh-CN" w:bidi="hi-IN"/>
        </w:rPr>
        <w:t>predložiti v obliki Excel datoteke</w:t>
      </w:r>
      <w:r w:rsidRPr="00E76C38">
        <w:rPr>
          <w:b/>
          <w:u w:val="single"/>
          <w:lang w:eastAsia="zh-CN" w:bidi="hi-IN"/>
        </w:rPr>
        <w:t xml:space="preserve"> v informacijski sistem e-JN v razdelek »</w:t>
      </w:r>
      <w:r w:rsidR="00261095" w:rsidRPr="00E76C38">
        <w:rPr>
          <w:b/>
          <w:u w:val="single"/>
          <w:lang w:eastAsia="zh-CN" w:bidi="hi-IN"/>
        </w:rPr>
        <w:t>Ostale priloge</w:t>
      </w:r>
      <w:r w:rsidRPr="00E76C38">
        <w:rPr>
          <w:b/>
          <w:u w:val="single"/>
          <w:lang w:eastAsia="zh-CN" w:bidi="hi-IN"/>
        </w:rPr>
        <w:t>« v elektronski in berljivi</w:t>
      </w:r>
      <w:r w:rsidR="006E65BF" w:rsidRPr="00E76C38">
        <w:rPr>
          <w:b/>
          <w:u w:val="single"/>
          <w:lang w:eastAsia="zh-CN" w:bidi="hi-IN"/>
        </w:rPr>
        <w:t xml:space="preserve"> obliki</w:t>
      </w:r>
      <w:r w:rsidRPr="00E76C38">
        <w:rPr>
          <w:b/>
          <w:u w:val="single"/>
          <w:lang w:eastAsia="zh-CN" w:bidi="hi-IN"/>
        </w:rPr>
        <w:t xml:space="preserve">. </w:t>
      </w:r>
    </w:p>
    <w:p w14:paraId="25C70F8A" w14:textId="77777777" w:rsidR="001F0EDA" w:rsidRPr="00E76C38" w:rsidRDefault="001F0EDA" w:rsidP="000F2F5C">
      <w:pPr>
        <w:rPr>
          <w:lang w:eastAsia="zh-CN" w:bidi="hi-IN"/>
        </w:rPr>
      </w:pPr>
    </w:p>
    <w:p w14:paraId="60227657" w14:textId="77777777" w:rsidR="00695626" w:rsidRPr="00E76C38" w:rsidRDefault="00695626" w:rsidP="00850784">
      <w:pPr>
        <w:pStyle w:val="Naslov2"/>
        <w:rPr>
          <w:rFonts w:asciiTheme="minorHAnsi" w:hAnsiTheme="minorHAnsi" w:cstheme="minorHAnsi"/>
        </w:rPr>
      </w:pPr>
      <w:bookmarkStart w:id="110" w:name="_Toc451354692"/>
      <w:bookmarkStart w:id="111" w:name="_Toc74575467"/>
      <w:r w:rsidRPr="00E76C38">
        <w:rPr>
          <w:rFonts w:asciiTheme="minorHAnsi" w:hAnsiTheme="minorHAnsi" w:cstheme="minorHAnsi"/>
        </w:rPr>
        <w:t>Računske napake</w:t>
      </w:r>
      <w:bookmarkEnd w:id="110"/>
      <w:bookmarkEnd w:id="111"/>
    </w:p>
    <w:p w14:paraId="2522C378" w14:textId="77777777" w:rsidR="00803B0E" w:rsidRPr="008F0D4A" w:rsidRDefault="00803B0E" w:rsidP="00052376">
      <w:pPr>
        <w:rPr>
          <w:lang w:eastAsia="zh-CN"/>
        </w:rPr>
      </w:pPr>
      <w:r w:rsidRPr="008F0D4A">
        <w:rPr>
          <w:lang w:eastAsia="zh-CN"/>
        </w:rPr>
        <w:t>Naročnik bo odkrite  računske napake odpravil v skladu z določbo sedmega odstavka 89. člena ZJN-3.</w:t>
      </w:r>
    </w:p>
    <w:p w14:paraId="41B1AC0F" w14:textId="77777777" w:rsidR="00803B0E" w:rsidRPr="008F0D4A" w:rsidRDefault="00803B0E" w:rsidP="00052376">
      <w:pPr>
        <w:rPr>
          <w:lang w:eastAsia="zh-CN"/>
        </w:rPr>
      </w:pPr>
    </w:p>
    <w:p w14:paraId="582290A4" w14:textId="12065C35" w:rsidR="00803B0E" w:rsidRPr="008F0D4A" w:rsidRDefault="00803B0E" w:rsidP="00052376">
      <w:pPr>
        <w:rPr>
          <w:lang w:eastAsia="zh-CN"/>
        </w:rPr>
      </w:pPr>
      <w:r w:rsidRPr="008F0D4A">
        <w:rPr>
          <w:lang w:eastAsia="zh-CN"/>
        </w:rPr>
        <w:t>Vse napake, do katerih bi prišlo zaradi</w:t>
      </w:r>
      <w:r w:rsidRPr="008F0D4A">
        <w:t xml:space="preserve"> </w:t>
      </w:r>
      <w:r w:rsidRPr="008F0D4A">
        <w:rPr>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4113D193" w14:textId="77777777" w:rsidR="00803B0E" w:rsidRPr="008F0D4A" w:rsidRDefault="00803B0E" w:rsidP="00052376">
      <w:pPr>
        <w:rPr>
          <w:lang w:eastAsia="zh-CN"/>
        </w:rPr>
      </w:pPr>
    </w:p>
    <w:p w14:paraId="305BC0C1" w14:textId="34F31E51" w:rsidR="00803B0E" w:rsidRPr="008F0D4A" w:rsidRDefault="00FC564D" w:rsidP="00052376">
      <w:pPr>
        <w:rPr>
          <w:lang w:eastAsia="zh-CN"/>
        </w:rPr>
      </w:pPr>
      <w:r w:rsidRPr="00957D24">
        <w:rPr>
          <w:b/>
          <w:lang w:eastAsia="zh-CN"/>
        </w:rPr>
        <w:t>Če</w:t>
      </w:r>
      <w:r w:rsidR="00803B0E" w:rsidRPr="00957D24">
        <w:rPr>
          <w:b/>
          <w:lang w:eastAsia="zh-CN"/>
        </w:rPr>
        <w:t xml:space="preserve"> v ponudbenem predračunu</w:t>
      </w:r>
      <w:r w:rsidR="00957D24">
        <w:rPr>
          <w:b/>
          <w:lang w:eastAsia="zh-CN"/>
        </w:rPr>
        <w:t xml:space="preserve"> ali v popisih del</w:t>
      </w:r>
      <w:r w:rsidR="00803B0E" w:rsidRPr="00957D24">
        <w:rPr>
          <w:b/>
          <w:lang w:eastAsia="zh-CN"/>
        </w:rPr>
        <w:t xml:space="preserve"> niso izpolnjene cene posameznih postavk ali je pri posamezni postavki zapisana vrednost enaka 0,00, bo naročnik štel, da ponudnik ta dela ponuja po ceni 0,00 EUR in da so dela iz teh postavk upoštevana v vrednostih ostalih postavk.</w:t>
      </w:r>
      <w:r w:rsidR="00803B0E" w:rsidRPr="008F0D4A">
        <w:rPr>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4AFE8979" w14:textId="77777777" w:rsidR="00803B0E" w:rsidRPr="008F0D4A" w:rsidRDefault="00803B0E" w:rsidP="00052376">
      <w:pPr>
        <w:rPr>
          <w:lang w:eastAsia="zh-CN"/>
        </w:rPr>
      </w:pPr>
    </w:p>
    <w:p w14:paraId="18EB32E6" w14:textId="2B4114EF" w:rsidR="00803B0E" w:rsidRPr="008F0D4A" w:rsidRDefault="00803B0E" w:rsidP="00052376">
      <w:pPr>
        <w:rPr>
          <w:rFonts w:eastAsia="SimSun"/>
          <w:lang w:eastAsia="zh-CN"/>
        </w:rPr>
      </w:pPr>
      <w:r w:rsidRPr="008F0D4A">
        <w:rPr>
          <w:rFonts w:eastAsia="SimSun"/>
          <w:lang w:eastAsia="zh-CN"/>
        </w:rPr>
        <w:t xml:space="preserve">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w:t>
      </w:r>
      <w:r w:rsidR="00F22A67">
        <w:rPr>
          <w:rFonts w:eastAsia="SimSun"/>
          <w:lang w:eastAsia="zh-CN"/>
        </w:rPr>
        <w:t>če</w:t>
      </w:r>
      <w:r w:rsidRPr="008F0D4A">
        <w:rPr>
          <w:rFonts w:eastAsia="SimSun"/>
          <w:lang w:eastAsia="zh-CN"/>
        </w:rPr>
        <w:t xml:space="preserve"> bodo izpolnjeni pogoji iz 89. člena ZJN-3.</w:t>
      </w:r>
    </w:p>
    <w:p w14:paraId="120C613F" w14:textId="77777777" w:rsidR="00803B0E" w:rsidRPr="008F0D4A" w:rsidRDefault="00803B0E" w:rsidP="00052376">
      <w:pPr>
        <w:rPr>
          <w:lang w:eastAsia="zh-CN"/>
        </w:rPr>
      </w:pPr>
    </w:p>
    <w:p w14:paraId="7FFB707F" w14:textId="77777777" w:rsidR="00166980" w:rsidRPr="008F0D4A" w:rsidRDefault="00166980" w:rsidP="00850784">
      <w:pPr>
        <w:pStyle w:val="Naslov2"/>
        <w:rPr>
          <w:rFonts w:asciiTheme="minorHAnsi" w:hAnsiTheme="minorHAnsi" w:cstheme="minorHAnsi"/>
        </w:rPr>
      </w:pPr>
      <w:bookmarkStart w:id="112" w:name="_Toc451354693"/>
      <w:bookmarkStart w:id="113" w:name="_Toc74575468"/>
      <w:r w:rsidRPr="008F0D4A">
        <w:rPr>
          <w:rFonts w:asciiTheme="minorHAnsi" w:hAnsiTheme="minorHAnsi" w:cstheme="minorHAnsi"/>
        </w:rPr>
        <w:t>Podatki o ustanoviteljih</w:t>
      </w:r>
      <w:bookmarkEnd w:id="112"/>
      <w:bookmarkEnd w:id="113"/>
    </w:p>
    <w:p w14:paraId="202C4242" w14:textId="032504E0" w:rsidR="00910CC7" w:rsidRPr="00E10543" w:rsidRDefault="00910CC7" w:rsidP="00910CC7">
      <w:pPr>
        <w:rPr>
          <w:rFonts w:cs="Calibri"/>
          <w:lang w:eastAsia="zh-CN"/>
        </w:rPr>
      </w:pPr>
      <w:r w:rsidRPr="00E76C38">
        <w:rPr>
          <w:rFonts w:cs="Calibri"/>
          <w:lang w:eastAsia="zh-CN"/>
        </w:rPr>
        <w:t xml:space="preserve">Naročnik je v dokumentacijo v zvezi z oddajo javnega naročila kot vzorec vključil tudi obrazec Priloga št. </w:t>
      </w:r>
      <w:r w:rsidR="00A70642" w:rsidRPr="00E76C38">
        <w:rPr>
          <w:rFonts w:cs="Calibri"/>
          <w:lang w:eastAsia="zh-CN"/>
        </w:rPr>
        <w:t>11</w:t>
      </w:r>
      <w:r w:rsidRPr="00E76C38">
        <w:rPr>
          <w:rFonts w:cs="Calibri"/>
          <w:lang w:eastAsia="zh-CN"/>
        </w:rPr>
        <w:t xml:space="preserve"> - Izjava o udeležbi fizičnih in pravnih oseb v lastništvu ponudnika, ki ga gospodarski subjekti ob oddaji ponudbe niso dolžni predložiti.</w:t>
      </w:r>
      <w:r w:rsidRPr="00E10543">
        <w:rPr>
          <w:rFonts w:cs="Calibri"/>
          <w:lang w:eastAsia="zh-CN"/>
        </w:rPr>
        <w:t xml:space="preserve"> </w:t>
      </w:r>
    </w:p>
    <w:p w14:paraId="5CF6A588" w14:textId="77777777" w:rsidR="00910CC7" w:rsidRPr="00E10543" w:rsidRDefault="00910CC7" w:rsidP="00910CC7">
      <w:pPr>
        <w:rPr>
          <w:rFonts w:cs="Calibri"/>
          <w:lang w:eastAsia="zh-CN"/>
        </w:rPr>
      </w:pPr>
    </w:p>
    <w:p w14:paraId="7D393E26" w14:textId="77777777" w:rsidR="00910CC7" w:rsidRPr="00E10543" w:rsidRDefault="00910CC7" w:rsidP="00910CC7">
      <w:pPr>
        <w:rPr>
          <w:rFonts w:cs="Calibri"/>
          <w:lang w:eastAsia="zh-CN"/>
        </w:rPr>
      </w:pPr>
      <w:r w:rsidRPr="00E10543">
        <w:rPr>
          <w:rFonts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18123FA7" w14:textId="77777777" w:rsidR="00910CC7" w:rsidRPr="00E10543" w:rsidRDefault="00910CC7" w:rsidP="00910CC7">
      <w:pPr>
        <w:rPr>
          <w:rFonts w:cs="Calibri"/>
          <w:lang w:eastAsia="zh-CN"/>
        </w:rPr>
      </w:pPr>
    </w:p>
    <w:p w14:paraId="0F20A949" w14:textId="77777777" w:rsidR="00910CC7" w:rsidRPr="00E10543" w:rsidRDefault="00910CC7" w:rsidP="00910CC7">
      <w:pPr>
        <w:rPr>
          <w:rFonts w:cs="Calibri"/>
          <w:lang w:eastAsia="zh-CN"/>
        </w:rPr>
      </w:pPr>
      <w:r w:rsidRPr="00E10543">
        <w:rPr>
          <w:rFonts w:cs="Calibri"/>
          <w:lang w:eastAsia="zh-CN"/>
        </w:rPr>
        <w:t>Naročnik pa dopušča možnost, da ponudnik in ostali gospodarski subjekti izpolnjeno Izjavo predložijo že ob oddaji ponudbe.</w:t>
      </w:r>
    </w:p>
    <w:p w14:paraId="730B1129" w14:textId="77777777" w:rsidR="00910CC7" w:rsidRPr="00E10543" w:rsidRDefault="00910CC7" w:rsidP="00910CC7">
      <w:pPr>
        <w:rPr>
          <w:rFonts w:cs="Calibri"/>
          <w:lang w:eastAsia="zh-CN"/>
        </w:rPr>
      </w:pPr>
    </w:p>
    <w:p w14:paraId="0A9E4237" w14:textId="23A03493" w:rsidR="00910CC7" w:rsidRDefault="00910CC7" w:rsidP="00910CC7">
      <w:pPr>
        <w:rPr>
          <w:rFonts w:cs="Calibri"/>
          <w:lang w:eastAsia="zh-CN"/>
        </w:rPr>
      </w:pPr>
      <w:r w:rsidRPr="00E10543">
        <w:rPr>
          <w:rFonts w:cs="Calibri"/>
          <w:lang w:eastAsia="zh-CN"/>
        </w:rPr>
        <w:lastRenderedPageBreak/>
        <w:t>Če kateri od sodelujočih gospodarskih subjektov v lastništvu udeleženih večje število fizičnih in pravnih oseb, v Izjavi navede osebe z deležem več kot 5%, za ostale osebe pa lahko predloži tudi druga dokazila iz katerih izhajajo lastniški deleži.</w:t>
      </w:r>
    </w:p>
    <w:p w14:paraId="540DA433" w14:textId="6E5B4116" w:rsidR="00756E54" w:rsidRDefault="00756E54" w:rsidP="00910CC7">
      <w:pPr>
        <w:rPr>
          <w:rFonts w:cs="Calibri"/>
          <w:lang w:eastAsia="zh-CN"/>
        </w:rPr>
      </w:pPr>
    </w:p>
    <w:p w14:paraId="350C5F98" w14:textId="77777777" w:rsidR="00756E54" w:rsidRPr="00BC2562" w:rsidRDefault="00756E54" w:rsidP="00756E54">
      <w:pPr>
        <w:pStyle w:val="Pripombabesedilo"/>
        <w:rPr>
          <w:rFonts w:ascii="Calibri" w:eastAsia="Times New Roman" w:hAnsi="Calibri" w:cs="Calibri"/>
          <w:color w:val="auto"/>
          <w:sz w:val="22"/>
          <w:szCs w:val="22"/>
          <w:lang w:eastAsia="zh-CN"/>
        </w:rPr>
      </w:pPr>
      <w:r w:rsidRPr="00733EA8">
        <w:rPr>
          <w:rFonts w:ascii="Calibri" w:eastAsia="Times New Roman" w:hAnsi="Calibri" w:cs="Calibri"/>
          <w:color w:val="auto"/>
          <w:sz w:val="22"/>
          <w:szCs w:val="22"/>
          <w:lang w:eastAsia="zh-CN"/>
        </w:rPr>
        <w:t>Ponudniki, ki nimajo sedeža v Republiki Sloveniji, morajo predložiti ustrezna dokazila, iz katerih bo nedvoumno razvidna udeležba fizičnih in pravnih oseb v lastništvu ponudnika.</w:t>
      </w:r>
    </w:p>
    <w:p w14:paraId="3DDCEAC5" w14:textId="77777777" w:rsidR="00756E54" w:rsidRDefault="00756E54" w:rsidP="00910CC7">
      <w:pPr>
        <w:rPr>
          <w:rFonts w:cs="Calibri"/>
          <w:lang w:eastAsia="zh-CN"/>
        </w:rPr>
      </w:pPr>
    </w:p>
    <w:p w14:paraId="452FBC47" w14:textId="77777777" w:rsidR="00052376" w:rsidRPr="00052376" w:rsidRDefault="00052376" w:rsidP="00052376">
      <w:pPr>
        <w:rPr>
          <w:lang w:eastAsia="zh-CN"/>
        </w:rPr>
      </w:pPr>
    </w:p>
    <w:p w14:paraId="2B30DE03" w14:textId="77777777" w:rsidR="00BC2D47" w:rsidRPr="008F0D4A" w:rsidRDefault="00BC2D47" w:rsidP="00850784">
      <w:pPr>
        <w:pStyle w:val="Naslov2"/>
        <w:rPr>
          <w:rFonts w:asciiTheme="minorHAnsi" w:eastAsia="Calibri" w:hAnsiTheme="minorHAnsi" w:cstheme="minorHAnsi"/>
        </w:rPr>
      </w:pPr>
      <w:bookmarkStart w:id="114" w:name="_Toc451354694"/>
      <w:bookmarkStart w:id="115" w:name="_Toc74575469"/>
      <w:r w:rsidRPr="008F0D4A">
        <w:rPr>
          <w:rFonts w:asciiTheme="minorHAnsi" w:eastAsia="Calibri" w:hAnsiTheme="minorHAnsi" w:cstheme="minorHAnsi"/>
        </w:rPr>
        <w:t>Podpis ponudbene dokumentacije</w:t>
      </w:r>
      <w:bookmarkEnd w:id="114"/>
      <w:bookmarkEnd w:id="115"/>
    </w:p>
    <w:p w14:paraId="0CC1EEF6" w14:textId="77777777" w:rsidR="00803B0E" w:rsidRPr="008F0D4A" w:rsidRDefault="00803B0E" w:rsidP="00052376">
      <w:pPr>
        <w:rPr>
          <w:lang w:eastAsia="zh-CN"/>
        </w:rPr>
      </w:pPr>
      <w:r w:rsidRPr="008F0D4A">
        <w:rPr>
          <w:lang w:eastAsia="zh-CN"/>
        </w:rPr>
        <w:t xml:space="preserve">Ponudba mora biti na zahtevanih mestih podpisana s strani zakonitega zastopnika ponudnika ali osebe, ki ima pisno pooblastilo s strani zakonitega zastopnika za podpis ponudbe. V tem primeru mora biti ponudbi </w:t>
      </w:r>
      <w:r w:rsidRPr="008262D8">
        <w:rPr>
          <w:lang w:eastAsia="zh-CN"/>
        </w:rPr>
        <w:t>priloženo predmetno pooblastilo za podpis p</w:t>
      </w:r>
      <w:r w:rsidRPr="008F0D4A">
        <w:rPr>
          <w:lang w:eastAsia="zh-CN"/>
        </w:rPr>
        <w:t>onudbe (predmetno pooblastilo pripravi ponudnik sam). V primeru ve</w:t>
      </w:r>
      <w:r w:rsidRPr="008F0D4A">
        <w:rPr>
          <w:shd w:val="clear" w:color="auto" w:fill="FFFFFF"/>
          <w:lang w:eastAsia="zh-CN"/>
        </w:rPr>
        <w:t>č</w:t>
      </w:r>
      <w:r w:rsidRPr="008F0D4A">
        <w:rPr>
          <w:lang w:eastAsia="zh-CN"/>
        </w:rPr>
        <w:t xml:space="preserve"> zakonitih zastopnikov zadoš</w:t>
      </w:r>
      <w:r w:rsidRPr="008F0D4A">
        <w:rPr>
          <w:shd w:val="clear" w:color="auto" w:fill="FFFFFF"/>
          <w:lang w:eastAsia="zh-CN"/>
        </w:rPr>
        <w:t>č</w:t>
      </w:r>
      <w:r w:rsidRPr="008F0D4A">
        <w:rPr>
          <w:lang w:eastAsia="zh-CN"/>
        </w:rPr>
        <w:t>a podpis enega od zakonitih zastopnikov.</w:t>
      </w:r>
    </w:p>
    <w:p w14:paraId="06F90CFE" w14:textId="77777777" w:rsidR="00803B0E" w:rsidRPr="008F0D4A" w:rsidRDefault="00803B0E" w:rsidP="00052376">
      <w:pPr>
        <w:rPr>
          <w:lang w:eastAsia="zh-CN"/>
        </w:rPr>
      </w:pPr>
    </w:p>
    <w:p w14:paraId="1B74138A" w14:textId="10AB1149" w:rsidR="00803B0E" w:rsidRDefault="00803B0E" w:rsidP="00052376">
      <w:pPr>
        <w:rPr>
          <w:lang w:eastAsia="zh-CN"/>
        </w:rPr>
      </w:pPr>
      <w:r w:rsidRPr="008F0D4A">
        <w:rPr>
          <w:b/>
          <w:lang w:eastAsia="zh-CN"/>
        </w:rPr>
        <w:t xml:space="preserve">V primeru samostojnega ponudnika: </w:t>
      </w:r>
      <w:r w:rsidR="0093779D">
        <w:rPr>
          <w:lang w:eastAsia="zh-CN"/>
        </w:rPr>
        <w:t>če</w:t>
      </w:r>
      <w:r w:rsidRPr="008F0D4A">
        <w:rPr>
          <w:lang w:eastAsia="zh-CN"/>
        </w:rPr>
        <w:t xml:space="preserve"> podpisnik ponudbenih dokumentov ni zakoniti zastopnik ponudnika, mora ponudnik priložiti pooblastilo, s katerim zakoniti zastopnik ponudnika pooblaš</w:t>
      </w:r>
      <w:r w:rsidRPr="008F0D4A">
        <w:rPr>
          <w:b/>
          <w:shd w:val="clear" w:color="auto" w:fill="FFFFFF"/>
          <w:lang w:eastAsia="zh-CN"/>
        </w:rPr>
        <w:t>č</w:t>
      </w:r>
      <w:r w:rsidRPr="008F0D4A">
        <w:rPr>
          <w:lang w:eastAsia="zh-CN"/>
        </w:rPr>
        <w:t>a podpisnika ponudbenih dokumentov.</w:t>
      </w:r>
    </w:p>
    <w:p w14:paraId="4F1E4F80" w14:textId="77777777" w:rsidR="00AB32EB" w:rsidRPr="008F0D4A" w:rsidRDefault="00AB32EB" w:rsidP="00052376">
      <w:pPr>
        <w:rPr>
          <w:b/>
          <w:lang w:eastAsia="zh-CN"/>
        </w:rPr>
      </w:pPr>
    </w:p>
    <w:p w14:paraId="58DCCE72" w14:textId="73BDCA55" w:rsidR="00803B0E" w:rsidRPr="008F0D4A" w:rsidRDefault="00803B0E" w:rsidP="00052376">
      <w:pPr>
        <w:rPr>
          <w:lang w:eastAsia="zh-CN"/>
        </w:rPr>
      </w:pPr>
      <w:r w:rsidRPr="008F0D4A">
        <w:rPr>
          <w:b/>
          <w:lang w:eastAsia="zh-CN"/>
        </w:rPr>
        <w:t xml:space="preserve">V primeru ponudbe skupine ponudnikov: </w:t>
      </w:r>
      <w:r w:rsidR="0093779D">
        <w:rPr>
          <w:lang w:eastAsia="zh-CN"/>
        </w:rPr>
        <w:t>če</w:t>
      </w:r>
      <w:r w:rsidRPr="008F0D4A">
        <w:rPr>
          <w:lang w:eastAsia="zh-CN"/>
        </w:rPr>
        <w:t xml:space="preserve"> podpisniki ponudbenih dokumentov niso zakoniti zastopniki ponudnikov v ponudbi skupine ponudnikov, mora ponudnik priložiti pooblastilo, s katerimi zakoniti zastopniki ponudnikov pooblaš</w:t>
      </w:r>
      <w:r w:rsidRPr="008F0D4A">
        <w:rPr>
          <w:b/>
          <w:shd w:val="clear" w:color="auto" w:fill="FFFFFF"/>
          <w:lang w:eastAsia="zh-CN"/>
        </w:rPr>
        <w:t>č</w:t>
      </w:r>
      <w:r w:rsidRPr="008F0D4A">
        <w:rPr>
          <w:lang w:eastAsia="zh-CN"/>
        </w:rPr>
        <w:t>ajo podpisnike ponudbenih dokumentov. Pooblastila je potrebno priložiti tako za podpisnike vodilnega ponudnika kot tudi za podpisnike ostalih ponudnikov v ponudbi skupine ponudnikov.</w:t>
      </w:r>
    </w:p>
    <w:p w14:paraId="29E8C94D" w14:textId="77777777" w:rsidR="007B4117" w:rsidRPr="007B4117" w:rsidRDefault="007B4117" w:rsidP="00052376">
      <w:pPr>
        <w:rPr>
          <w:lang w:eastAsia="zh-CN"/>
        </w:rPr>
      </w:pPr>
    </w:p>
    <w:p w14:paraId="627F594D" w14:textId="425536FA" w:rsidR="007B4117" w:rsidRPr="007B4117" w:rsidRDefault="007B4117" w:rsidP="00052376">
      <w:pPr>
        <w:rPr>
          <w:lang w:eastAsia="zh-CN"/>
        </w:rPr>
      </w:pPr>
      <w:r w:rsidRPr="007B4117">
        <w:rPr>
          <w:b/>
          <w:lang w:eastAsia="zh-CN"/>
        </w:rPr>
        <w:t>V primeru ponudbe s podizvajalci:</w:t>
      </w:r>
      <w:r>
        <w:rPr>
          <w:b/>
          <w:lang w:eastAsia="zh-CN"/>
        </w:rPr>
        <w:t xml:space="preserve"> </w:t>
      </w:r>
      <w:r w:rsidR="0093779D">
        <w:rPr>
          <w:lang w:eastAsia="zh-CN"/>
        </w:rPr>
        <w:t>če</w:t>
      </w:r>
      <w:r w:rsidRPr="007B4117">
        <w:rPr>
          <w:lang w:eastAsia="zh-CN"/>
        </w:rPr>
        <w:t xml:space="preserve"> podpisnik ponudbenih dokumentov ni zakoniti zastopnik podizvajalca, mora ponudnik priložiti pooblastilo, s katerim zakoniti zastopniki podizvajalca pooblaš</w:t>
      </w:r>
      <w:r w:rsidRPr="007B4117">
        <w:rPr>
          <w:b/>
          <w:lang w:eastAsia="zh-CN"/>
        </w:rPr>
        <w:t>č</w:t>
      </w:r>
      <w:r w:rsidRPr="007B4117">
        <w:rPr>
          <w:lang w:eastAsia="zh-CN"/>
        </w:rPr>
        <w:t>ajo podpisnike ponudbenih dokumentov.</w:t>
      </w:r>
    </w:p>
    <w:p w14:paraId="4A91C001" w14:textId="77777777" w:rsidR="00BE10AB" w:rsidRPr="008F0D4A" w:rsidRDefault="00BE10AB" w:rsidP="00052376">
      <w:pPr>
        <w:rPr>
          <w:lang w:eastAsia="zh-CN"/>
        </w:rPr>
      </w:pPr>
    </w:p>
    <w:p w14:paraId="4547EDB1" w14:textId="084C4D86" w:rsidR="00803B0E" w:rsidRDefault="00803B0E" w:rsidP="00052376">
      <w:pPr>
        <w:rPr>
          <w:lang w:eastAsia="zh-CN"/>
        </w:rPr>
      </w:pPr>
      <w:r w:rsidRPr="008F0D4A">
        <w:rPr>
          <w:b/>
          <w:lang w:eastAsia="zh-CN"/>
        </w:rPr>
        <w:t>V primeru ponudbe s sklicevanjem na zmogljivosti drugega subjekta (81.člen ZJN-3):</w:t>
      </w:r>
      <w:r w:rsidR="0093779D">
        <w:rPr>
          <w:b/>
          <w:lang w:eastAsia="zh-CN"/>
        </w:rPr>
        <w:t xml:space="preserve"> </w:t>
      </w:r>
      <w:r w:rsidR="0093779D">
        <w:rPr>
          <w:lang w:eastAsia="zh-CN"/>
        </w:rPr>
        <w:t xml:space="preserve">če </w:t>
      </w:r>
      <w:r w:rsidRPr="008F0D4A">
        <w:rPr>
          <w:lang w:eastAsia="zh-CN"/>
        </w:rPr>
        <w:t xml:space="preserve">podpisnik ponudbenih dokumentov ni zakoniti zastopnik drugega subjekta, mora ponudnik priložiti pooblastilo, s katerim zakoniti zastopnik </w:t>
      </w:r>
      <w:r w:rsidR="008D055B">
        <w:rPr>
          <w:lang w:eastAsia="zh-CN"/>
        </w:rPr>
        <w:t>gospodarskega subjekta</w:t>
      </w:r>
      <w:r w:rsidR="008D055B" w:rsidRPr="008F0D4A">
        <w:rPr>
          <w:lang w:eastAsia="zh-CN"/>
        </w:rPr>
        <w:t xml:space="preserve"> </w:t>
      </w:r>
      <w:r w:rsidR="0093779D" w:rsidRPr="008F0D4A">
        <w:rPr>
          <w:lang w:eastAsia="zh-CN"/>
        </w:rPr>
        <w:t>poobla</w:t>
      </w:r>
      <w:r w:rsidR="0093779D">
        <w:rPr>
          <w:lang w:eastAsia="zh-CN"/>
        </w:rPr>
        <w:t>šč</w:t>
      </w:r>
      <w:r w:rsidR="0093779D" w:rsidRPr="008F0D4A">
        <w:rPr>
          <w:lang w:eastAsia="zh-CN"/>
        </w:rPr>
        <w:t xml:space="preserve">a </w:t>
      </w:r>
      <w:r w:rsidRPr="008F0D4A">
        <w:rPr>
          <w:lang w:eastAsia="zh-CN"/>
        </w:rPr>
        <w:t>podpisnika ponudbenih dokumentov.</w:t>
      </w:r>
    </w:p>
    <w:p w14:paraId="73766B20" w14:textId="77777777" w:rsidR="00AF0BDC" w:rsidRPr="008F0D4A" w:rsidRDefault="00AF0BDC" w:rsidP="00052376">
      <w:pPr>
        <w:rPr>
          <w:b/>
          <w:lang w:eastAsia="zh-CN"/>
        </w:rPr>
      </w:pPr>
    </w:p>
    <w:p w14:paraId="20F8A3F0" w14:textId="77777777" w:rsidR="0062180A" w:rsidRPr="00052376" w:rsidRDefault="0062180A" w:rsidP="00052376">
      <w:pPr>
        <w:rPr>
          <w:rFonts w:cs="Arial"/>
          <w:b/>
          <w:i/>
          <w:color w:val="auto"/>
          <w:u w:val="single"/>
          <w:lang w:eastAsia="zh-CN"/>
        </w:rPr>
      </w:pPr>
      <w:r w:rsidRPr="00BC4661">
        <w:rPr>
          <w:rFonts w:cs="Arial"/>
          <w:b/>
          <w:i/>
          <w:color w:val="auto"/>
          <w:u w:val="single"/>
          <w:lang w:eastAsia="zh-CN"/>
        </w:rPr>
        <w:t>Naročnik bo štel, da so vsi obrazci/priloge, ki so sestavni del ponudbe, oddani in potrjeni na datum oddaje ponudbe, razen v primeru, ko je na obrazcu/prilogi izrecno naveden drug datum .</w:t>
      </w:r>
    </w:p>
    <w:p w14:paraId="7DB5E4A8" w14:textId="66097E10" w:rsidR="00803B0E" w:rsidRDefault="00803B0E" w:rsidP="00052376">
      <w:pPr>
        <w:rPr>
          <w:lang w:eastAsia="zh-CN"/>
        </w:rPr>
      </w:pPr>
    </w:p>
    <w:p w14:paraId="153626D9" w14:textId="5DD80F7D" w:rsidR="00E451D7" w:rsidRDefault="00E451D7" w:rsidP="00052376">
      <w:pPr>
        <w:rPr>
          <w:lang w:eastAsia="zh-CN"/>
        </w:rPr>
      </w:pPr>
    </w:p>
    <w:p w14:paraId="44D70A59" w14:textId="5E9AA7D0" w:rsidR="00E451D7" w:rsidRDefault="00E451D7" w:rsidP="00052376">
      <w:pPr>
        <w:rPr>
          <w:lang w:eastAsia="zh-CN"/>
        </w:rPr>
      </w:pPr>
    </w:p>
    <w:p w14:paraId="6E24AE00" w14:textId="3F51BF50" w:rsidR="00E451D7" w:rsidRDefault="00E451D7" w:rsidP="00052376">
      <w:pPr>
        <w:rPr>
          <w:lang w:eastAsia="zh-CN"/>
        </w:rPr>
      </w:pPr>
    </w:p>
    <w:p w14:paraId="3E25393A" w14:textId="77777777" w:rsidR="00E451D7" w:rsidRDefault="00E451D7" w:rsidP="00052376">
      <w:pPr>
        <w:rPr>
          <w:lang w:eastAsia="zh-CN"/>
        </w:rPr>
      </w:pPr>
    </w:p>
    <w:p w14:paraId="46120342" w14:textId="77777777" w:rsidR="00D93009" w:rsidRPr="008F0D4A" w:rsidRDefault="00B208A8" w:rsidP="00850784">
      <w:pPr>
        <w:pStyle w:val="Naslov2"/>
        <w:rPr>
          <w:rFonts w:asciiTheme="minorHAnsi" w:eastAsia="Calibri" w:hAnsiTheme="minorHAnsi" w:cstheme="minorHAnsi"/>
        </w:rPr>
      </w:pPr>
      <w:bookmarkStart w:id="116" w:name="_Toc74575470"/>
      <w:r w:rsidRPr="008F0D4A">
        <w:rPr>
          <w:rFonts w:asciiTheme="minorHAnsi" w:eastAsia="Calibri" w:hAnsiTheme="minorHAnsi" w:cstheme="minorHAnsi"/>
        </w:rPr>
        <w:t>Sestavni del ponudbe</w:t>
      </w:r>
      <w:bookmarkEnd w:id="116"/>
    </w:p>
    <w:p w14:paraId="3C13C921" w14:textId="77777777" w:rsidR="00EF35F3" w:rsidRPr="008F0D4A" w:rsidRDefault="00EF35F3" w:rsidP="00EF35F3">
      <w:pPr>
        <w:rPr>
          <w:rFonts w:cstheme="minorHAnsi"/>
          <w:b/>
          <w:color w:val="auto"/>
          <w:u w:val="single"/>
        </w:rPr>
      </w:pPr>
      <w:r w:rsidRPr="008F0D4A">
        <w:rPr>
          <w:rFonts w:cstheme="minorHAnsi"/>
          <w:b/>
          <w:color w:val="auto"/>
          <w:u w:val="single"/>
        </w:rPr>
        <w:t>Vsaka ponudba mora vsebovati naslednje:</w:t>
      </w:r>
    </w:p>
    <w:p w14:paraId="4F8B6B07" w14:textId="77777777" w:rsidR="00D93009" w:rsidRPr="008F0D4A" w:rsidRDefault="00EF35F3" w:rsidP="00EF35F3">
      <w:pPr>
        <w:tabs>
          <w:tab w:val="left" w:pos="2010"/>
        </w:tabs>
        <w:rPr>
          <w:rFonts w:cstheme="minorHAnsi"/>
          <w:color w:val="auto"/>
        </w:rPr>
      </w:pPr>
      <w:r w:rsidRPr="008F0D4A">
        <w:rPr>
          <w:rFonts w:cstheme="minorHAnsi"/>
          <w:color w:val="auto"/>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6728"/>
        <w:gridCol w:w="1628"/>
      </w:tblGrid>
      <w:tr w:rsidR="000258BD" w:rsidRPr="008F0D4A" w14:paraId="6520EB67" w14:textId="77777777" w:rsidTr="00910CC7">
        <w:tc>
          <w:tcPr>
            <w:tcW w:w="702" w:type="dxa"/>
          </w:tcPr>
          <w:p w14:paraId="3295CC0D" w14:textId="77777777" w:rsidR="000258BD" w:rsidRPr="008F0D4A" w:rsidRDefault="000258BD" w:rsidP="00D93009">
            <w:pPr>
              <w:jc w:val="center"/>
              <w:rPr>
                <w:rFonts w:eastAsia="Calibri" w:cstheme="minorHAnsi"/>
                <w:b/>
                <w:bCs/>
                <w:color w:val="000000"/>
              </w:rPr>
            </w:pPr>
            <w:r w:rsidRPr="008F0D4A">
              <w:rPr>
                <w:rFonts w:eastAsia="Calibri" w:cstheme="minorHAnsi"/>
                <w:b/>
                <w:bCs/>
                <w:color w:val="000000"/>
              </w:rPr>
              <w:t>Zap. št.</w:t>
            </w:r>
          </w:p>
        </w:tc>
        <w:tc>
          <w:tcPr>
            <w:tcW w:w="6728" w:type="dxa"/>
          </w:tcPr>
          <w:p w14:paraId="37C1E6C4" w14:textId="77777777" w:rsidR="000258BD" w:rsidRPr="008F0D4A" w:rsidRDefault="000258BD" w:rsidP="00D93009">
            <w:pPr>
              <w:jc w:val="center"/>
              <w:rPr>
                <w:rFonts w:eastAsia="Calibri" w:cstheme="minorHAnsi"/>
                <w:b/>
                <w:bCs/>
                <w:color w:val="000000"/>
              </w:rPr>
            </w:pPr>
            <w:r w:rsidRPr="008F0D4A">
              <w:rPr>
                <w:rFonts w:eastAsia="Calibri" w:cstheme="minorHAnsi"/>
                <w:b/>
                <w:bCs/>
                <w:color w:val="000000"/>
              </w:rPr>
              <w:t>DOKUMENTACIJA</w:t>
            </w:r>
          </w:p>
          <w:p w14:paraId="24BEB117" w14:textId="77777777" w:rsidR="000258BD" w:rsidRPr="008F0D4A" w:rsidRDefault="000258BD" w:rsidP="00D93009">
            <w:pPr>
              <w:jc w:val="center"/>
              <w:rPr>
                <w:rFonts w:eastAsia="Calibri" w:cstheme="minorHAnsi"/>
                <w:b/>
                <w:bCs/>
                <w:color w:val="000000"/>
              </w:rPr>
            </w:pPr>
          </w:p>
        </w:tc>
        <w:tc>
          <w:tcPr>
            <w:tcW w:w="1628" w:type="dxa"/>
          </w:tcPr>
          <w:p w14:paraId="0A2FC18D" w14:textId="158FE810" w:rsidR="00EF35F3" w:rsidRPr="008F0D4A" w:rsidRDefault="00910CC7" w:rsidP="00D93009">
            <w:pPr>
              <w:jc w:val="center"/>
              <w:rPr>
                <w:rFonts w:eastAsia="Calibri" w:cstheme="minorHAnsi"/>
                <w:b/>
                <w:bCs/>
                <w:color w:val="000000"/>
              </w:rPr>
            </w:pPr>
            <w:r>
              <w:rPr>
                <w:rFonts w:eastAsia="Calibri" w:cstheme="minorHAnsi"/>
                <w:b/>
                <w:bCs/>
                <w:color w:val="000000"/>
              </w:rPr>
              <w:t>Razdelek v informacijskem sistemu e-JN</w:t>
            </w:r>
          </w:p>
        </w:tc>
      </w:tr>
      <w:tr w:rsidR="000258BD" w:rsidRPr="008F0D4A" w14:paraId="5E888924" w14:textId="77777777" w:rsidTr="00910CC7">
        <w:tc>
          <w:tcPr>
            <w:tcW w:w="702" w:type="dxa"/>
          </w:tcPr>
          <w:p w14:paraId="27773795" w14:textId="6B59650C" w:rsidR="000258BD" w:rsidRPr="00910CC7" w:rsidRDefault="000258BD" w:rsidP="00634F9F">
            <w:pPr>
              <w:pStyle w:val="Odstavekseznama"/>
              <w:numPr>
                <w:ilvl w:val="0"/>
                <w:numId w:val="64"/>
              </w:numPr>
              <w:rPr>
                <w:rFonts w:eastAsia="Calibri" w:cstheme="minorHAnsi"/>
                <w:color w:val="000000"/>
              </w:rPr>
            </w:pPr>
          </w:p>
        </w:tc>
        <w:tc>
          <w:tcPr>
            <w:tcW w:w="6728" w:type="dxa"/>
          </w:tcPr>
          <w:p w14:paraId="7BD8EA6F" w14:textId="77777777" w:rsidR="00910CC7" w:rsidRDefault="00910CC7" w:rsidP="00910CC7">
            <w:pPr>
              <w:suppressAutoHyphens/>
              <w:autoSpaceDN w:val="0"/>
              <w:snapToGrid w:val="0"/>
              <w:ind w:right="6"/>
              <w:textAlignment w:val="baseline"/>
              <w:rPr>
                <w:lang w:eastAsia="sl-SI"/>
              </w:rPr>
            </w:pPr>
            <w:r w:rsidRPr="001E5465">
              <w:rPr>
                <w:rFonts w:eastAsia="Calibri" w:cs="Cambria"/>
                <w:b/>
                <w:bCs/>
                <w:kern w:val="3"/>
                <w:lang w:eastAsia="zh-CN"/>
              </w:rPr>
              <w:t xml:space="preserve">Obrazec POVZETEK </w:t>
            </w:r>
            <w:r w:rsidRPr="004C687E">
              <w:rPr>
                <w:rFonts w:eastAsia="Calibri" w:cs="Cambria"/>
                <w:b/>
                <w:bCs/>
                <w:kern w:val="3"/>
                <w:lang w:eastAsia="zh-CN"/>
              </w:rPr>
              <w:t xml:space="preserve">PREDRAČUNA </w:t>
            </w:r>
            <w:r w:rsidRPr="004C687E">
              <w:rPr>
                <w:rFonts w:eastAsia="Calibri" w:cs="Cambria"/>
                <w:kern w:val="3"/>
                <w:lang w:eastAsia="zh-CN"/>
              </w:rPr>
              <w:t>(priloga št. 1 A) – i</w:t>
            </w:r>
            <w:r w:rsidRPr="004C687E">
              <w:rPr>
                <w:lang w:eastAsia="sl-SI"/>
              </w:rPr>
              <w:t>zpolnjen</w:t>
            </w:r>
            <w:r>
              <w:rPr>
                <w:lang w:eastAsia="sl-SI"/>
              </w:rPr>
              <w:t xml:space="preserve"> in podpisan </w:t>
            </w:r>
            <w:r w:rsidRPr="004C687E">
              <w:rPr>
                <w:lang w:eastAsia="sl-SI"/>
              </w:rPr>
              <w:t xml:space="preserve">obrazec v *.pdf  datoteki ponudnik </w:t>
            </w:r>
            <w:r>
              <w:rPr>
                <w:lang w:eastAsia="sl-SI"/>
              </w:rPr>
              <w:t>predloži</w:t>
            </w:r>
            <w:r w:rsidRPr="00B5052C">
              <w:rPr>
                <w:lang w:eastAsia="sl-SI"/>
              </w:rPr>
              <w:t xml:space="preserve"> v informacijski sistem</w:t>
            </w:r>
            <w:r>
              <w:rPr>
                <w:lang w:eastAsia="sl-SI"/>
              </w:rPr>
              <w:t xml:space="preserve"> e-JN v razdelek »Predračun«.</w:t>
            </w:r>
          </w:p>
          <w:p w14:paraId="4BA6A739" w14:textId="77777777" w:rsidR="00910CC7" w:rsidRPr="001E5465" w:rsidRDefault="00910CC7" w:rsidP="00910CC7">
            <w:pPr>
              <w:suppressAutoHyphens/>
              <w:autoSpaceDN w:val="0"/>
              <w:snapToGrid w:val="0"/>
              <w:ind w:right="6"/>
              <w:textAlignment w:val="baseline"/>
              <w:rPr>
                <w:rFonts w:eastAsia="Calibri" w:cs="Cambria"/>
                <w:kern w:val="3"/>
                <w:lang w:eastAsia="zh-CN"/>
              </w:rPr>
            </w:pPr>
          </w:p>
          <w:p w14:paraId="4694933E" w14:textId="77777777" w:rsidR="00910CC7" w:rsidRDefault="00910CC7" w:rsidP="00910CC7">
            <w:pPr>
              <w:suppressAutoHyphens/>
              <w:autoSpaceDN w:val="0"/>
              <w:snapToGrid w:val="0"/>
              <w:ind w:right="6"/>
              <w:textAlignment w:val="baseline"/>
              <w:rPr>
                <w:rFonts w:eastAsia="Calibri" w:cs="Cambria"/>
                <w:kern w:val="3"/>
                <w:lang w:eastAsia="zh-CN"/>
              </w:rPr>
            </w:pPr>
            <w:r w:rsidRPr="001E5465">
              <w:rPr>
                <w:rFonts w:eastAsia="Calibri" w:cs="Cambria"/>
                <w:kern w:val="3"/>
                <w:lang w:eastAsia="zh-CN"/>
              </w:rPr>
              <w:t xml:space="preserve">Obrazec </w:t>
            </w:r>
            <w:r w:rsidRPr="00453A9E">
              <w:rPr>
                <w:rFonts w:eastAsia="Calibri" w:cs="Cambria"/>
                <w:kern w:val="3"/>
                <w:lang w:eastAsia="zh-CN"/>
              </w:rPr>
              <w:t xml:space="preserve">predloži </w:t>
            </w:r>
            <w:r w:rsidRPr="00453A9E">
              <w:rPr>
                <w:rFonts w:eastAsia="Calibri" w:cs="Cambria"/>
                <w:b/>
                <w:kern w:val="3"/>
                <w:lang w:eastAsia="zh-CN"/>
              </w:rPr>
              <w:t>ponudnik</w:t>
            </w:r>
            <w:r w:rsidRPr="001E5465">
              <w:rPr>
                <w:rFonts w:eastAsia="Calibri" w:cs="Cambria"/>
                <w:kern w:val="3"/>
                <w:lang w:eastAsia="zh-CN"/>
              </w:rPr>
              <w:t xml:space="preserve"> ali </w:t>
            </w:r>
            <w:r w:rsidRPr="00453A9E">
              <w:rPr>
                <w:rFonts w:eastAsia="Calibri" w:cs="Cambria"/>
                <w:b/>
                <w:kern w:val="3"/>
                <w:lang w:eastAsia="zh-CN"/>
              </w:rPr>
              <w:t>poslovodeči</w:t>
            </w:r>
            <w:r w:rsidRPr="001E5465">
              <w:rPr>
                <w:rFonts w:eastAsia="Calibri" w:cs="Cambria"/>
                <w:kern w:val="3"/>
                <w:lang w:eastAsia="zh-CN"/>
              </w:rPr>
              <w:t xml:space="preserve"> </w:t>
            </w:r>
            <w:r w:rsidRPr="00453A9E">
              <w:rPr>
                <w:rFonts w:eastAsia="Calibri" w:cs="Cambria"/>
                <w:b/>
                <w:kern w:val="3"/>
                <w:lang w:eastAsia="zh-CN"/>
              </w:rPr>
              <w:t>ponudnik</w:t>
            </w:r>
            <w:r w:rsidRPr="001E5465">
              <w:rPr>
                <w:rFonts w:eastAsia="Calibri" w:cs="Cambria"/>
                <w:kern w:val="3"/>
                <w:lang w:eastAsia="zh-CN"/>
              </w:rPr>
              <w:t xml:space="preserve"> v skupni ponudbi. </w:t>
            </w:r>
          </w:p>
          <w:p w14:paraId="3395808D" w14:textId="38F26835" w:rsidR="00910CC7" w:rsidRPr="008F0D4A" w:rsidRDefault="00910CC7" w:rsidP="00910CC7">
            <w:pPr>
              <w:suppressAutoHyphens/>
              <w:autoSpaceDN w:val="0"/>
              <w:snapToGrid w:val="0"/>
              <w:ind w:right="6"/>
              <w:textAlignment w:val="baseline"/>
              <w:rPr>
                <w:rFonts w:eastAsia="Calibri" w:cstheme="minorHAnsi"/>
                <w:color w:val="000000"/>
              </w:rPr>
            </w:pPr>
          </w:p>
        </w:tc>
        <w:tc>
          <w:tcPr>
            <w:tcW w:w="1628" w:type="dxa"/>
          </w:tcPr>
          <w:p w14:paraId="097166FC" w14:textId="220BB57B" w:rsidR="000258BD" w:rsidRPr="008F0D4A" w:rsidRDefault="00910CC7" w:rsidP="00910CC7">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lastRenderedPageBreak/>
              <w:t>PREDRAČUN</w:t>
            </w:r>
          </w:p>
        </w:tc>
      </w:tr>
      <w:tr w:rsidR="00910CC7" w:rsidRPr="008F0D4A" w14:paraId="45BF6FB5" w14:textId="77777777" w:rsidTr="00910CC7">
        <w:tc>
          <w:tcPr>
            <w:tcW w:w="702" w:type="dxa"/>
          </w:tcPr>
          <w:p w14:paraId="2743E4A7" w14:textId="77777777" w:rsidR="00910CC7" w:rsidRPr="00910CC7" w:rsidRDefault="00910CC7" w:rsidP="00634F9F">
            <w:pPr>
              <w:pStyle w:val="Odstavekseznama"/>
              <w:numPr>
                <w:ilvl w:val="0"/>
                <w:numId w:val="64"/>
              </w:numPr>
              <w:rPr>
                <w:rFonts w:eastAsia="Calibri" w:cstheme="minorHAnsi"/>
                <w:color w:val="000000"/>
              </w:rPr>
            </w:pPr>
          </w:p>
        </w:tc>
        <w:tc>
          <w:tcPr>
            <w:tcW w:w="6728" w:type="dxa"/>
          </w:tcPr>
          <w:p w14:paraId="7E297000" w14:textId="147DC98F" w:rsidR="00910CC7" w:rsidRPr="00B5052C" w:rsidRDefault="00910CC7" w:rsidP="00910CC7">
            <w:pPr>
              <w:suppressAutoHyphens/>
              <w:autoSpaceDN w:val="0"/>
              <w:snapToGrid w:val="0"/>
              <w:ind w:right="6"/>
              <w:textAlignment w:val="baseline"/>
              <w:rPr>
                <w:rFonts w:eastAsia="Calibri" w:cstheme="minorHAnsi"/>
                <w:kern w:val="3"/>
                <w:lang w:eastAsia="zh-CN"/>
              </w:rPr>
            </w:pPr>
            <w:r>
              <w:rPr>
                <w:rFonts w:eastAsia="Calibri" w:cstheme="minorHAnsi"/>
                <w:b/>
                <w:bCs/>
                <w:kern w:val="3"/>
                <w:lang w:eastAsia="zh-CN"/>
              </w:rPr>
              <w:t>Izpolnjen ponudbeni predračun (</w:t>
            </w:r>
            <w:r w:rsidRPr="00B5052C">
              <w:rPr>
                <w:rFonts w:eastAsia="Calibri" w:cstheme="minorHAnsi"/>
                <w:b/>
                <w:bCs/>
                <w:kern w:val="3"/>
                <w:lang w:eastAsia="zh-CN"/>
              </w:rPr>
              <w:t xml:space="preserve">popis </w:t>
            </w:r>
            <w:r w:rsidR="009B222A">
              <w:rPr>
                <w:rFonts w:eastAsia="Calibri" w:cstheme="minorHAnsi"/>
                <w:b/>
                <w:bCs/>
                <w:kern w:val="3"/>
                <w:lang w:eastAsia="zh-CN"/>
              </w:rPr>
              <w:t>del</w:t>
            </w:r>
            <w:r>
              <w:rPr>
                <w:rFonts w:eastAsia="Calibri" w:cstheme="minorHAnsi"/>
                <w:b/>
                <w:bCs/>
                <w:kern w:val="3"/>
                <w:lang w:eastAsia="zh-CN"/>
              </w:rPr>
              <w:t>) v elektronski obliki</w:t>
            </w:r>
            <w:r w:rsidRPr="00B5052C">
              <w:rPr>
                <w:rFonts w:eastAsia="Calibri" w:cstheme="minorHAnsi"/>
                <w:b/>
                <w:bCs/>
                <w:kern w:val="3"/>
                <w:lang w:eastAsia="zh-CN"/>
              </w:rPr>
              <w:t xml:space="preserve"> </w:t>
            </w:r>
            <w:r>
              <w:rPr>
                <w:rFonts w:eastAsia="Calibri" w:cstheme="minorHAnsi"/>
                <w:kern w:val="3"/>
                <w:lang w:eastAsia="zh-CN"/>
              </w:rPr>
              <w:t>(priloga št. 1 B)</w:t>
            </w:r>
          </w:p>
          <w:p w14:paraId="16BABBE5" w14:textId="77777777" w:rsidR="00910CC7" w:rsidRPr="00B5052C" w:rsidRDefault="00910CC7" w:rsidP="00910CC7">
            <w:pPr>
              <w:suppressAutoHyphens/>
              <w:autoSpaceDN w:val="0"/>
              <w:snapToGrid w:val="0"/>
              <w:ind w:right="6"/>
              <w:textAlignment w:val="baseline"/>
              <w:rPr>
                <w:rFonts w:eastAsia="Calibri" w:cstheme="minorHAnsi"/>
                <w:kern w:val="3"/>
                <w:lang w:eastAsia="zh-CN"/>
              </w:rPr>
            </w:pPr>
          </w:p>
          <w:p w14:paraId="3A77825E" w14:textId="77777777" w:rsidR="009B222A" w:rsidRDefault="00BA6E8D" w:rsidP="00BA6E8D">
            <w:pPr>
              <w:suppressAutoHyphens/>
              <w:autoSpaceDN w:val="0"/>
              <w:snapToGrid w:val="0"/>
              <w:ind w:right="6"/>
              <w:textAlignment w:val="baseline"/>
              <w:rPr>
                <w:rFonts w:eastAsia="Calibri" w:cstheme="minorHAnsi"/>
                <w:bCs/>
                <w:kern w:val="3"/>
                <w:lang w:eastAsia="zh-CN"/>
              </w:rPr>
            </w:pPr>
            <w:r w:rsidRPr="006A08A8">
              <w:rPr>
                <w:rFonts w:eastAsia="Calibri" w:cstheme="minorHAnsi"/>
                <w:bCs/>
                <w:kern w:val="3"/>
                <w:lang w:eastAsia="zh-CN"/>
              </w:rPr>
              <w:t>V primeru razlik med skupno ponudbeno vrednostjo navedeno v sistemu e-JN, obrazcem Priloga št. 1 A – Povzetek predračuna in ponudbenim predračunom (popisom) se bo upoštevala vrednost, ki bo izhajala iz ponudbenega predračuna (popis del).</w:t>
            </w:r>
            <w:r>
              <w:rPr>
                <w:rFonts w:eastAsia="Calibri" w:cstheme="minorHAnsi"/>
                <w:bCs/>
                <w:kern w:val="3"/>
                <w:lang w:eastAsia="zh-CN"/>
              </w:rPr>
              <w:t xml:space="preserve"> </w:t>
            </w:r>
            <w:r w:rsidRPr="00E94D80">
              <w:rPr>
                <w:rFonts w:eastAsia="Calibri" w:cstheme="minorHAnsi"/>
                <w:bCs/>
                <w:kern w:val="3"/>
                <w:lang w:eastAsia="zh-CN"/>
              </w:rPr>
              <w:t xml:space="preserve">Ponudbeni predračun (popis </w:t>
            </w:r>
            <w:r>
              <w:rPr>
                <w:rFonts w:eastAsia="Calibri" w:cstheme="minorHAnsi"/>
                <w:bCs/>
                <w:kern w:val="3"/>
                <w:lang w:eastAsia="zh-CN"/>
              </w:rPr>
              <w:t>del</w:t>
            </w:r>
            <w:r w:rsidRPr="00E94D80">
              <w:rPr>
                <w:rFonts w:eastAsia="Calibri" w:cstheme="minorHAnsi"/>
                <w:bCs/>
                <w:kern w:val="3"/>
                <w:lang w:eastAsia="zh-CN"/>
              </w:rPr>
              <w:t xml:space="preserve">) v obliki Excel datoteke predloži </w:t>
            </w:r>
            <w:r w:rsidRPr="00E94D80">
              <w:rPr>
                <w:rFonts w:eastAsia="Calibri" w:cstheme="minorHAnsi"/>
                <w:b/>
                <w:bCs/>
                <w:kern w:val="3"/>
                <w:lang w:eastAsia="zh-CN"/>
              </w:rPr>
              <w:t>ponudnik</w:t>
            </w:r>
            <w:r w:rsidRPr="00E94D80">
              <w:rPr>
                <w:rFonts w:eastAsia="Calibri" w:cstheme="minorHAnsi"/>
                <w:bCs/>
                <w:kern w:val="3"/>
                <w:lang w:eastAsia="zh-CN"/>
              </w:rPr>
              <w:t>.</w:t>
            </w:r>
          </w:p>
          <w:p w14:paraId="72A79F86" w14:textId="5FA0E4D4" w:rsidR="00BA6E8D" w:rsidRPr="001E5465" w:rsidRDefault="00BA6E8D" w:rsidP="00BA6E8D">
            <w:pPr>
              <w:suppressAutoHyphens/>
              <w:autoSpaceDN w:val="0"/>
              <w:snapToGrid w:val="0"/>
              <w:ind w:right="6"/>
              <w:textAlignment w:val="baseline"/>
              <w:rPr>
                <w:rFonts w:eastAsia="Calibri" w:cs="Cambria"/>
                <w:b/>
                <w:bCs/>
                <w:kern w:val="3"/>
                <w:lang w:eastAsia="zh-CN"/>
              </w:rPr>
            </w:pPr>
          </w:p>
        </w:tc>
        <w:tc>
          <w:tcPr>
            <w:tcW w:w="1628" w:type="dxa"/>
          </w:tcPr>
          <w:p w14:paraId="239FD51D" w14:textId="102234EB" w:rsidR="00910CC7" w:rsidRDefault="00910CC7" w:rsidP="00910CC7">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910CC7" w:rsidRPr="008F0D4A" w14:paraId="6AB1F9A0" w14:textId="77777777" w:rsidTr="00910CC7">
        <w:tc>
          <w:tcPr>
            <w:tcW w:w="702" w:type="dxa"/>
          </w:tcPr>
          <w:p w14:paraId="42AD8583" w14:textId="77777777" w:rsidR="00910CC7" w:rsidRPr="00910CC7" w:rsidRDefault="00910CC7" w:rsidP="00634F9F">
            <w:pPr>
              <w:pStyle w:val="Odstavekseznama"/>
              <w:numPr>
                <w:ilvl w:val="0"/>
                <w:numId w:val="64"/>
              </w:numPr>
              <w:rPr>
                <w:rFonts w:eastAsia="Calibri" w:cstheme="minorHAnsi"/>
                <w:color w:val="000000"/>
              </w:rPr>
            </w:pPr>
          </w:p>
        </w:tc>
        <w:tc>
          <w:tcPr>
            <w:tcW w:w="6728" w:type="dxa"/>
          </w:tcPr>
          <w:p w14:paraId="6369A73C" w14:textId="77777777" w:rsidR="00910CC7" w:rsidRPr="001E5465" w:rsidRDefault="00910CC7" w:rsidP="00910CC7">
            <w:pPr>
              <w:rPr>
                <w:rFonts w:eastAsia="Calibri" w:cs="Cambria"/>
                <w:color w:val="000000"/>
              </w:rPr>
            </w:pPr>
            <w:r w:rsidRPr="001E5465">
              <w:rPr>
                <w:rFonts w:eastAsia="Calibri" w:cs="Cambria"/>
                <w:b/>
                <w:bCs/>
                <w:color w:val="000000"/>
              </w:rPr>
              <w:t>Podatki o ponudniku in drugih gospodarskih subjektih</w:t>
            </w:r>
            <w:r w:rsidRPr="001E5465">
              <w:rPr>
                <w:rFonts w:eastAsia="Calibri" w:cs="Cambria"/>
                <w:b/>
                <w:bCs/>
                <w:kern w:val="3"/>
                <w:lang w:eastAsia="zh-CN"/>
              </w:rPr>
              <w:t xml:space="preserve"> </w:t>
            </w:r>
            <w:r w:rsidRPr="001E5465">
              <w:rPr>
                <w:rFonts w:eastAsia="Calibri" w:cs="Cambria"/>
                <w:color w:val="000000"/>
              </w:rPr>
              <w:t>(priloga št. 2).</w:t>
            </w:r>
          </w:p>
          <w:p w14:paraId="67418794" w14:textId="77777777" w:rsidR="00910CC7" w:rsidRPr="001E5465" w:rsidRDefault="00910CC7" w:rsidP="00910CC7">
            <w:pPr>
              <w:rPr>
                <w:rFonts w:eastAsia="Calibri" w:cs="Cambria"/>
                <w:color w:val="000000"/>
              </w:rPr>
            </w:pPr>
          </w:p>
          <w:p w14:paraId="57FB305A" w14:textId="77777777" w:rsidR="00910CC7" w:rsidRDefault="00910CC7" w:rsidP="00910CC7">
            <w:pPr>
              <w:rPr>
                <w:rFonts w:eastAsia="Calibri" w:cs="Cambria"/>
                <w:color w:val="000000"/>
              </w:rPr>
            </w:pPr>
            <w:r w:rsidRPr="001E5465">
              <w:rPr>
                <w:rFonts w:eastAsia="Calibri" w:cs="Cambria"/>
                <w:color w:val="000000"/>
              </w:rPr>
              <w:t xml:space="preserve">Obrazec predloži </w:t>
            </w:r>
            <w:r w:rsidRPr="001E5465">
              <w:rPr>
                <w:rFonts w:eastAsia="Calibri" w:cs="Cambria"/>
                <w:b/>
                <w:color w:val="000000"/>
              </w:rPr>
              <w:t>vsak ponudnik</w:t>
            </w:r>
            <w:r w:rsidRPr="001E5465">
              <w:rPr>
                <w:rFonts w:eastAsia="Calibri" w:cs="Cambria"/>
                <w:color w:val="000000"/>
              </w:rPr>
              <w:t xml:space="preserve">, </w:t>
            </w:r>
            <w:r w:rsidRPr="001E5465">
              <w:rPr>
                <w:rFonts w:eastAsia="Calibri" w:cs="Cambria"/>
                <w:b/>
                <w:color w:val="000000"/>
              </w:rPr>
              <w:t>partner</w:t>
            </w:r>
            <w:r w:rsidRPr="001E5465">
              <w:rPr>
                <w:rFonts w:eastAsia="Calibri" w:cs="Cambria"/>
                <w:color w:val="000000"/>
              </w:rPr>
              <w:t xml:space="preserve"> </w:t>
            </w:r>
            <w:r w:rsidRPr="00B5052C">
              <w:rPr>
                <w:rFonts w:eastAsia="Calibri" w:cs="Cambria"/>
                <w:b/>
                <w:color w:val="000000"/>
              </w:rPr>
              <w:t>v skupni ponudbi</w:t>
            </w:r>
            <w:r w:rsidRPr="001E5465">
              <w:rPr>
                <w:rFonts w:eastAsia="Calibri" w:cs="Cambria"/>
                <w:color w:val="000000"/>
              </w:rPr>
              <w:t xml:space="preserve">, </w:t>
            </w:r>
            <w:r w:rsidRPr="00B5052C">
              <w:rPr>
                <w:rFonts w:eastAsia="Calibri" w:cs="Cambria"/>
                <w:b/>
                <w:color w:val="000000"/>
              </w:rPr>
              <w:t>drug subjekt</w:t>
            </w:r>
            <w:r>
              <w:rPr>
                <w:rFonts w:eastAsia="Calibri" w:cs="Cambria"/>
                <w:b/>
                <w:color w:val="000000"/>
              </w:rPr>
              <w:t>,</w:t>
            </w:r>
            <w:r w:rsidRPr="00B5052C">
              <w:rPr>
                <w:rFonts w:eastAsia="Calibri" w:cs="Cambria"/>
                <w:b/>
                <w:color w:val="000000"/>
              </w:rPr>
              <w:t xml:space="preserve"> na katerega zmogljivosti se sklicuje ponudnik</w:t>
            </w:r>
            <w:r>
              <w:rPr>
                <w:rFonts w:eastAsia="Calibri" w:cs="Cambria"/>
                <w:color w:val="000000"/>
              </w:rPr>
              <w:t xml:space="preserve">, </w:t>
            </w:r>
            <w:r w:rsidRPr="001E5465">
              <w:rPr>
                <w:rFonts w:eastAsia="Calibri" w:cs="Cambria"/>
                <w:color w:val="000000"/>
              </w:rPr>
              <w:t xml:space="preserve">in </w:t>
            </w:r>
            <w:r w:rsidRPr="001E5465">
              <w:rPr>
                <w:rFonts w:eastAsia="Calibri" w:cs="Cambria"/>
                <w:b/>
                <w:color w:val="000000"/>
              </w:rPr>
              <w:t>vsak podizvajalec</w:t>
            </w:r>
            <w:r w:rsidRPr="001E5465">
              <w:rPr>
                <w:rFonts w:eastAsia="Calibri" w:cs="Cambria"/>
                <w:color w:val="000000"/>
              </w:rPr>
              <w:t>, ne glede na to</w:t>
            </w:r>
            <w:r>
              <w:rPr>
                <w:rFonts w:eastAsia="Calibri" w:cs="Cambria"/>
                <w:color w:val="000000"/>
              </w:rPr>
              <w:t>,</w:t>
            </w:r>
            <w:r w:rsidRPr="001E5465">
              <w:rPr>
                <w:rFonts w:eastAsia="Calibri" w:cs="Cambria"/>
                <w:color w:val="000000"/>
              </w:rPr>
              <w:t xml:space="preserve"> ali zahteva neposredno plačilo s strani naročnika ali ne.</w:t>
            </w:r>
            <w:r>
              <w:rPr>
                <w:rFonts w:eastAsia="Calibri" w:cs="Cambria"/>
                <w:color w:val="000000"/>
              </w:rPr>
              <w:t xml:space="preserve"> </w:t>
            </w:r>
          </w:p>
          <w:p w14:paraId="15E7C550" w14:textId="77777777" w:rsidR="00910CC7" w:rsidRDefault="00910CC7" w:rsidP="00910CC7">
            <w:pPr>
              <w:suppressAutoHyphens/>
              <w:autoSpaceDN w:val="0"/>
              <w:snapToGrid w:val="0"/>
              <w:ind w:right="6"/>
              <w:textAlignment w:val="baseline"/>
              <w:rPr>
                <w:rFonts w:eastAsia="Calibri" w:cstheme="minorHAnsi"/>
                <w:b/>
                <w:bCs/>
                <w:kern w:val="3"/>
                <w:lang w:eastAsia="zh-CN"/>
              </w:rPr>
            </w:pPr>
          </w:p>
        </w:tc>
        <w:tc>
          <w:tcPr>
            <w:tcW w:w="1628" w:type="dxa"/>
          </w:tcPr>
          <w:p w14:paraId="778955EA" w14:textId="16FEAA91" w:rsidR="00910CC7" w:rsidRDefault="00910CC7" w:rsidP="00910CC7">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0258BD" w:rsidRPr="008F0D4A" w14:paraId="78FF757D" w14:textId="77777777" w:rsidTr="00910CC7">
        <w:tc>
          <w:tcPr>
            <w:tcW w:w="702" w:type="dxa"/>
          </w:tcPr>
          <w:p w14:paraId="217BE391" w14:textId="77777777" w:rsidR="000258BD" w:rsidRPr="00910CC7" w:rsidRDefault="000258BD" w:rsidP="00634F9F">
            <w:pPr>
              <w:pStyle w:val="Odstavekseznama"/>
              <w:numPr>
                <w:ilvl w:val="0"/>
                <w:numId w:val="64"/>
              </w:numPr>
              <w:rPr>
                <w:rFonts w:eastAsia="Calibri" w:cstheme="minorHAnsi"/>
                <w:color w:val="000000"/>
              </w:rPr>
            </w:pPr>
          </w:p>
        </w:tc>
        <w:tc>
          <w:tcPr>
            <w:tcW w:w="6728" w:type="dxa"/>
          </w:tcPr>
          <w:p w14:paraId="1B87B46E" w14:textId="77777777" w:rsidR="001262CF" w:rsidRPr="00D91B44" w:rsidRDefault="001262CF" w:rsidP="001262CF">
            <w:pPr>
              <w:rPr>
                <w:rFonts w:eastAsia="Calibri" w:cs="Cambria"/>
                <w:b/>
                <w:bCs/>
                <w:color w:val="000000"/>
              </w:rPr>
            </w:pPr>
            <w:r w:rsidRPr="00D91B44">
              <w:rPr>
                <w:rFonts w:eastAsia="Calibri" w:cs="Cambria"/>
                <w:b/>
                <w:bCs/>
                <w:color w:val="000000"/>
              </w:rPr>
              <w:t>Izjava o letnem prometu (višini čistih prihodkov od prodaje)</w:t>
            </w:r>
          </w:p>
          <w:p w14:paraId="40219D2D" w14:textId="77777777" w:rsidR="001262CF" w:rsidRPr="00D91B44" w:rsidRDefault="001262CF" w:rsidP="001262CF">
            <w:pPr>
              <w:rPr>
                <w:rFonts w:eastAsia="Calibri" w:cs="Cambria"/>
                <w:b/>
                <w:bCs/>
                <w:color w:val="000000"/>
              </w:rPr>
            </w:pPr>
          </w:p>
          <w:p w14:paraId="5C3B4528" w14:textId="7FE8D14A" w:rsidR="00910CC7" w:rsidRPr="00D91B44" w:rsidRDefault="00721667" w:rsidP="001262CF">
            <w:pPr>
              <w:rPr>
                <w:rFonts w:eastAsia="Calibri" w:cstheme="minorHAnsi"/>
                <w:b/>
                <w:bCs/>
                <w:color w:val="auto"/>
                <w:kern w:val="3"/>
                <w:lang w:eastAsia="zh-CN"/>
              </w:rPr>
            </w:pPr>
            <w:r w:rsidRPr="00D91B44">
              <w:rPr>
                <w:rFonts w:eastAsia="Calibri" w:cs="Cambria"/>
                <w:b/>
                <w:bCs/>
                <w:color w:val="000000"/>
              </w:rPr>
              <w:t xml:space="preserve">Ponudnik, </w:t>
            </w:r>
            <w:r w:rsidR="001262CF" w:rsidRPr="00D91B44">
              <w:rPr>
                <w:rFonts w:eastAsia="Calibri" w:cs="Cambria"/>
                <w:b/>
                <w:bCs/>
                <w:color w:val="000000"/>
              </w:rPr>
              <w:t>partnerji</w:t>
            </w:r>
            <w:r w:rsidR="001262CF" w:rsidRPr="00D91B44">
              <w:rPr>
                <w:rFonts w:eastAsia="Calibri" w:cs="Cambria"/>
                <w:bCs/>
                <w:color w:val="000000"/>
              </w:rPr>
              <w:t xml:space="preserve"> ter </w:t>
            </w:r>
            <w:r w:rsidR="001262CF" w:rsidRPr="00D91B44">
              <w:rPr>
                <w:rFonts w:eastAsia="Calibri" w:cs="Cambria"/>
                <w:b/>
                <w:bCs/>
                <w:color w:val="000000"/>
              </w:rPr>
              <w:t>podizvajalci</w:t>
            </w:r>
            <w:r w:rsidR="001262CF" w:rsidRPr="00D91B44">
              <w:rPr>
                <w:rFonts w:eastAsia="Calibri" w:cs="Cambria"/>
                <w:bCs/>
                <w:color w:val="000000"/>
              </w:rPr>
              <w:t xml:space="preserve"> predložijo lastno izjavo o letnem prometu (kot izjava se šteje izpolnjena Priloga št. 2 - Podatki o ponudniku in drugih gospodarskih subjektih, rubrika – letni promet (višina čistih prihodkov od prodaje)).</w:t>
            </w:r>
          </w:p>
          <w:p w14:paraId="321AEB74" w14:textId="66FEE8F1" w:rsidR="00910CC7" w:rsidRPr="00D91B44" w:rsidRDefault="00910CC7" w:rsidP="008449A3">
            <w:pPr>
              <w:suppressAutoHyphens/>
              <w:autoSpaceDN w:val="0"/>
              <w:snapToGrid w:val="0"/>
              <w:ind w:right="6"/>
              <w:textAlignment w:val="baseline"/>
              <w:rPr>
                <w:rFonts w:eastAsia="Calibri" w:cstheme="minorHAnsi"/>
                <w:b/>
                <w:bCs/>
                <w:color w:val="auto"/>
                <w:kern w:val="3"/>
                <w:lang w:eastAsia="zh-CN"/>
              </w:rPr>
            </w:pPr>
          </w:p>
        </w:tc>
        <w:tc>
          <w:tcPr>
            <w:tcW w:w="1628" w:type="dxa"/>
          </w:tcPr>
          <w:p w14:paraId="4DC77C7C" w14:textId="7E7F086F" w:rsidR="000258BD" w:rsidRPr="008F0D4A" w:rsidRDefault="001262CF" w:rsidP="00910CC7">
            <w:pPr>
              <w:suppressAutoHyphens/>
              <w:autoSpaceDN w:val="0"/>
              <w:snapToGrid w:val="0"/>
              <w:ind w:right="6"/>
              <w:jc w:val="center"/>
              <w:textAlignment w:val="baseline"/>
              <w:rPr>
                <w:rFonts w:eastAsia="Calibri" w:cstheme="minorHAnsi"/>
                <w:b/>
                <w:bCs/>
                <w:color w:val="auto"/>
                <w:kern w:val="3"/>
                <w:lang w:eastAsia="zh-CN"/>
              </w:rPr>
            </w:pPr>
            <w:r w:rsidRPr="00D91B44">
              <w:rPr>
                <w:rFonts w:eastAsia="Calibri" w:cstheme="minorHAnsi"/>
                <w:b/>
                <w:bCs/>
                <w:color w:val="auto"/>
                <w:kern w:val="3"/>
                <w:lang w:eastAsia="zh-CN"/>
              </w:rPr>
              <w:t>OSTALE PRILOGE</w:t>
            </w:r>
          </w:p>
        </w:tc>
      </w:tr>
      <w:tr w:rsidR="00A02300" w:rsidRPr="00942114" w14:paraId="488C181B" w14:textId="77777777" w:rsidTr="00910CC7">
        <w:tc>
          <w:tcPr>
            <w:tcW w:w="702" w:type="dxa"/>
          </w:tcPr>
          <w:p w14:paraId="7B4B3172" w14:textId="2AC7DAD8" w:rsidR="00A02300" w:rsidRPr="001262CF" w:rsidRDefault="00A02300" w:rsidP="00634F9F">
            <w:pPr>
              <w:pStyle w:val="Odstavekseznama"/>
              <w:numPr>
                <w:ilvl w:val="0"/>
                <w:numId w:val="64"/>
              </w:numPr>
              <w:jc w:val="center"/>
              <w:rPr>
                <w:rFonts w:eastAsia="Calibri" w:cstheme="minorHAnsi"/>
                <w:b/>
                <w:bCs/>
                <w:color w:val="000000"/>
              </w:rPr>
            </w:pPr>
          </w:p>
        </w:tc>
        <w:tc>
          <w:tcPr>
            <w:tcW w:w="6728" w:type="dxa"/>
          </w:tcPr>
          <w:p w14:paraId="34F42361" w14:textId="77777777" w:rsidR="001262CF" w:rsidRPr="003E021E" w:rsidRDefault="001262CF" w:rsidP="001262CF">
            <w:pPr>
              <w:rPr>
                <w:rFonts w:eastAsia="Calibri" w:cs="Cambria"/>
                <w:b/>
                <w:bCs/>
                <w:color w:val="000000"/>
              </w:rPr>
            </w:pPr>
            <w:r w:rsidRPr="003E021E">
              <w:rPr>
                <w:rFonts w:eastAsia="Calibri" w:cs="Cambria"/>
                <w:b/>
                <w:bCs/>
                <w:color w:val="000000"/>
              </w:rPr>
              <w:t>Lastna izjava o bonitetni oceni / dokazilo o bonitetni oceni</w:t>
            </w:r>
          </w:p>
          <w:p w14:paraId="672BE346" w14:textId="77777777" w:rsidR="00B62057" w:rsidRDefault="00B62057" w:rsidP="001262CF">
            <w:pPr>
              <w:rPr>
                <w:rFonts w:eastAsia="Calibri" w:cs="Cambria"/>
                <w:bCs/>
                <w:color w:val="000000"/>
              </w:rPr>
            </w:pPr>
          </w:p>
          <w:p w14:paraId="14FE1CC7" w14:textId="368965C1" w:rsidR="001262CF" w:rsidRPr="003E021E" w:rsidRDefault="001262CF" w:rsidP="001262CF">
            <w:pPr>
              <w:rPr>
                <w:rFonts w:eastAsia="Calibri" w:cs="Cambria"/>
                <w:bCs/>
                <w:color w:val="000000"/>
              </w:rPr>
            </w:pPr>
            <w:r w:rsidRPr="003E021E">
              <w:rPr>
                <w:rFonts w:eastAsia="Calibri" w:cs="Cambria"/>
                <w:bCs/>
                <w:color w:val="000000"/>
              </w:rPr>
              <w:t xml:space="preserve">Vsak </w:t>
            </w:r>
            <w:r w:rsidRPr="00563A0B">
              <w:rPr>
                <w:rFonts w:eastAsia="Calibri" w:cs="Cambria"/>
                <w:b/>
                <w:bCs/>
                <w:color w:val="000000"/>
              </w:rPr>
              <w:t>ponud</w:t>
            </w:r>
            <w:r w:rsidR="00B62057" w:rsidRPr="00563A0B">
              <w:rPr>
                <w:rFonts w:eastAsia="Calibri" w:cs="Cambria"/>
                <w:b/>
                <w:bCs/>
                <w:color w:val="000000"/>
              </w:rPr>
              <w:t>nik</w:t>
            </w:r>
            <w:r w:rsidR="00B62057">
              <w:rPr>
                <w:rFonts w:eastAsia="Calibri" w:cs="Cambria"/>
                <w:bCs/>
                <w:color w:val="000000"/>
              </w:rPr>
              <w:t xml:space="preserve"> in vsi </w:t>
            </w:r>
            <w:r w:rsidR="00B62057" w:rsidRPr="00563A0B">
              <w:rPr>
                <w:rFonts w:eastAsia="Calibri" w:cs="Cambria"/>
                <w:b/>
                <w:bCs/>
                <w:color w:val="000000"/>
              </w:rPr>
              <w:t>partnerji</w:t>
            </w:r>
            <w:r w:rsidR="00B62057">
              <w:rPr>
                <w:rFonts w:eastAsia="Calibri" w:cs="Cambria"/>
                <w:bCs/>
                <w:color w:val="000000"/>
              </w:rPr>
              <w:t xml:space="preserve"> predložijo:</w:t>
            </w:r>
          </w:p>
          <w:p w14:paraId="73A2BE47" w14:textId="77777777" w:rsidR="001262CF" w:rsidRPr="003E021E" w:rsidRDefault="001262CF" w:rsidP="001262CF">
            <w:pPr>
              <w:rPr>
                <w:rFonts w:eastAsia="Calibri" w:cs="Cambria"/>
                <w:bCs/>
                <w:color w:val="000000"/>
              </w:rPr>
            </w:pPr>
          </w:p>
          <w:p w14:paraId="456AAEA4" w14:textId="753B42BE" w:rsidR="001262CF" w:rsidRPr="003E021E" w:rsidRDefault="001262CF" w:rsidP="001262CF">
            <w:pPr>
              <w:rPr>
                <w:rFonts w:eastAsia="Calibri" w:cs="Cambria"/>
                <w:bCs/>
                <w:color w:val="000000"/>
              </w:rPr>
            </w:pPr>
            <w:r w:rsidRPr="003E021E">
              <w:rPr>
                <w:rFonts w:eastAsia="Calibri" w:cs="Cambria"/>
                <w:b/>
                <w:bCs/>
                <w:color w:val="000000"/>
              </w:rPr>
              <w:t xml:space="preserve">lastno izjavo o bonitetni oceni </w:t>
            </w:r>
            <w:r>
              <w:rPr>
                <w:rFonts w:eastAsia="Calibri" w:cs="Cambria"/>
                <w:bCs/>
                <w:color w:val="000000"/>
              </w:rPr>
              <w:t>(k</w:t>
            </w:r>
            <w:r w:rsidRPr="003E021E">
              <w:rPr>
                <w:rFonts w:eastAsia="Calibri" w:cs="Cambria"/>
                <w:bCs/>
                <w:color w:val="000000"/>
              </w:rPr>
              <w:t>ot izjava se šteje izpolnjena Priloga št. 2 - Podatki o ponudniku in drugih gospodarskih subjektih, rubrika – bonitetna ocena)</w:t>
            </w:r>
          </w:p>
          <w:p w14:paraId="28BAA55E" w14:textId="77777777" w:rsidR="001262CF" w:rsidRPr="003E021E" w:rsidRDefault="001262CF" w:rsidP="001262CF">
            <w:pPr>
              <w:rPr>
                <w:rFonts w:eastAsia="Calibri" w:cs="Cambria"/>
                <w:bCs/>
                <w:color w:val="000000"/>
              </w:rPr>
            </w:pPr>
          </w:p>
          <w:p w14:paraId="1B66CE2F" w14:textId="77777777" w:rsidR="001262CF" w:rsidRPr="003E021E" w:rsidRDefault="001262CF" w:rsidP="001262CF">
            <w:pPr>
              <w:rPr>
                <w:rFonts w:eastAsia="Calibri" w:cs="Cambria"/>
                <w:bCs/>
                <w:color w:val="000000"/>
              </w:rPr>
            </w:pPr>
            <w:r w:rsidRPr="003E021E">
              <w:rPr>
                <w:rFonts w:eastAsia="Calibri" w:cs="Cambria"/>
                <w:bCs/>
                <w:color w:val="000000"/>
              </w:rPr>
              <w:t>ali</w:t>
            </w:r>
          </w:p>
          <w:p w14:paraId="52009C0B" w14:textId="77777777" w:rsidR="001262CF" w:rsidRPr="003E021E" w:rsidRDefault="001262CF" w:rsidP="001262CF">
            <w:pPr>
              <w:rPr>
                <w:rFonts w:eastAsia="Calibri" w:cs="Cambria"/>
                <w:bCs/>
                <w:color w:val="000000"/>
              </w:rPr>
            </w:pPr>
          </w:p>
          <w:p w14:paraId="7C6F29F5" w14:textId="77777777" w:rsidR="001262CF" w:rsidRPr="00563A0B" w:rsidRDefault="001262CF" w:rsidP="001262CF">
            <w:pPr>
              <w:rPr>
                <w:rFonts w:eastAsia="Calibri" w:cs="Cambria"/>
                <w:bCs/>
                <w:color w:val="000000"/>
              </w:rPr>
            </w:pPr>
            <w:r w:rsidRPr="00563A0B">
              <w:rPr>
                <w:rFonts w:eastAsia="Calibri" w:cs="Cambria"/>
                <w:b/>
                <w:bCs/>
                <w:color w:val="000000"/>
              </w:rPr>
              <w:t>bonitetno dokazilo</w:t>
            </w:r>
            <w:r w:rsidRPr="00563A0B">
              <w:rPr>
                <w:rFonts w:eastAsia="Calibri" w:cs="Cambria"/>
                <w:bCs/>
                <w:color w:val="000000"/>
              </w:rPr>
              <w:t xml:space="preserve"> (ustrezen BON obrazec- obrazci eS.BON, S.BON-1 ali S.BON-1/P, izdan s strani Ajpes-a ali dokazilo agencije S&amp;P ali Fitch ali dokazilo agencije Moodyʼs).</w:t>
            </w:r>
          </w:p>
          <w:p w14:paraId="4FA9A5A6" w14:textId="77777777" w:rsidR="001262CF" w:rsidRPr="00563A0B" w:rsidRDefault="001262CF" w:rsidP="001262CF">
            <w:pPr>
              <w:rPr>
                <w:rFonts w:eastAsia="Calibri" w:cs="Cambria"/>
                <w:bCs/>
                <w:color w:val="000000"/>
              </w:rPr>
            </w:pPr>
          </w:p>
          <w:p w14:paraId="1704E358" w14:textId="44DA5945" w:rsidR="001262CF" w:rsidRDefault="001262CF" w:rsidP="001262CF">
            <w:pPr>
              <w:rPr>
                <w:rFonts w:eastAsia="Calibri" w:cs="Cambria"/>
                <w:bCs/>
                <w:color w:val="000000"/>
              </w:rPr>
            </w:pPr>
            <w:r w:rsidRPr="00563A0B">
              <w:rPr>
                <w:rFonts w:eastAsia="Calibri" w:cs="Cambria"/>
                <w:bCs/>
                <w:color w:val="000000"/>
              </w:rPr>
              <w:t>Če bo ponudnik</w:t>
            </w:r>
            <w:r w:rsidR="00322CF3" w:rsidRPr="00563A0B">
              <w:rPr>
                <w:rFonts w:eastAsia="Calibri" w:cs="Cambria"/>
                <w:bCs/>
                <w:color w:val="000000"/>
              </w:rPr>
              <w:t>/partner</w:t>
            </w:r>
            <w:r w:rsidRPr="00563A0B">
              <w:rPr>
                <w:rFonts w:eastAsia="Calibri" w:cs="Cambria"/>
                <w:bCs/>
                <w:color w:val="000000"/>
              </w:rPr>
              <w:t xml:space="preserve"> predložil/naložil lastno izjavo, bo moral na poziv naročnika k predložitvi dokazil</w:t>
            </w:r>
            <w:r w:rsidRPr="003E021E">
              <w:rPr>
                <w:rFonts w:eastAsia="Calibri" w:cs="Cambria"/>
                <w:bCs/>
                <w:color w:val="000000"/>
              </w:rPr>
              <w:t>, naročniku predložiti ustrezen BON</w:t>
            </w:r>
            <w:r>
              <w:rPr>
                <w:rFonts w:eastAsia="Calibri" w:cs="Cambria"/>
                <w:bCs/>
                <w:color w:val="000000"/>
              </w:rPr>
              <w:t xml:space="preserve"> obrazec, ki ne bo </w:t>
            </w:r>
            <w:r w:rsidRPr="00176F94">
              <w:rPr>
                <w:rFonts w:eastAsia="Calibri" w:cs="Cambria"/>
                <w:bCs/>
                <w:color w:val="000000"/>
              </w:rPr>
              <w:t xml:space="preserve">starejši od </w:t>
            </w:r>
            <w:r w:rsidR="00176F94" w:rsidRPr="00176F94">
              <w:rPr>
                <w:rFonts w:eastAsia="Calibri" w:cs="Cambria"/>
                <w:bCs/>
                <w:color w:val="000000"/>
              </w:rPr>
              <w:t>90</w:t>
            </w:r>
            <w:r w:rsidRPr="00176F94">
              <w:rPr>
                <w:rFonts w:eastAsia="Calibri" w:cs="Cambria"/>
                <w:bCs/>
                <w:color w:val="000000"/>
              </w:rPr>
              <w:t xml:space="preserve"> dni od datuma, ki je bil določen kot skrajni rok za oddajo ponudbe.</w:t>
            </w:r>
          </w:p>
          <w:p w14:paraId="0EB4D821" w14:textId="1CA23CD8" w:rsidR="00B62057" w:rsidRPr="00942114" w:rsidRDefault="00B62057" w:rsidP="001262CF">
            <w:pPr>
              <w:rPr>
                <w:rFonts w:eastAsia="Calibri" w:cstheme="minorHAnsi"/>
                <w:b/>
                <w:bCs/>
                <w:color w:val="000000"/>
              </w:rPr>
            </w:pPr>
          </w:p>
        </w:tc>
        <w:tc>
          <w:tcPr>
            <w:tcW w:w="1628" w:type="dxa"/>
          </w:tcPr>
          <w:p w14:paraId="4AD42B40" w14:textId="527DEAEB" w:rsidR="00A02300" w:rsidRPr="00942114" w:rsidRDefault="001262CF" w:rsidP="00910CC7">
            <w:pPr>
              <w:jc w:val="center"/>
              <w:rPr>
                <w:rFonts w:eastAsia="Calibri" w:cstheme="minorHAnsi"/>
                <w:b/>
                <w:bCs/>
                <w:color w:val="000000"/>
              </w:rPr>
            </w:pPr>
            <w:r>
              <w:rPr>
                <w:rFonts w:eastAsia="Calibri" w:cstheme="minorHAnsi"/>
                <w:b/>
                <w:bCs/>
                <w:color w:val="000000"/>
              </w:rPr>
              <w:t>OSTALE PRILOGE</w:t>
            </w:r>
          </w:p>
        </w:tc>
      </w:tr>
      <w:tr w:rsidR="00E669E7" w:rsidRPr="008F0D4A" w14:paraId="30C0B6F5" w14:textId="77777777" w:rsidTr="00910CC7">
        <w:tc>
          <w:tcPr>
            <w:tcW w:w="702" w:type="dxa"/>
          </w:tcPr>
          <w:p w14:paraId="4185A631" w14:textId="77777777" w:rsidR="00E669E7" w:rsidRPr="001262CF" w:rsidRDefault="00E669E7" w:rsidP="00634F9F">
            <w:pPr>
              <w:pStyle w:val="Odstavekseznama"/>
              <w:numPr>
                <w:ilvl w:val="0"/>
                <w:numId w:val="64"/>
              </w:numPr>
              <w:rPr>
                <w:rFonts w:eastAsia="Calibri" w:cstheme="minorHAnsi"/>
                <w:color w:val="000000"/>
              </w:rPr>
            </w:pPr>
          </w:p>
        </w:tc>
        <w:tc>
          <w:tcPr>
            <w:tcW w:w="6728" w:type="dxa"/>
          </w:tcPr>
          <w:p w14:paraId="1C877C94" w14:textId="77777777" w:rsidR="001262CF" w:rsidRPr="001262CF" w:rsidRDefault="001262CF" w:rsidP="001262CF">
            <w:pPr>
              <w:rPr>
                <w:rFonts w:eastAsia="Calibri" w:cstheme="minorHAnsi"/>
                <w:b/>
                <w:bCs/>
                <w:color w:val="000000"/>
              </w:rPr>
            </w:pPr>
            <w:r w:rsidRPr="001262CF">
              <w:rPr>
                <w:rFonts w:eastAsia="Calibri" w:cstheme="minorHAnsi"/>
                <w:b/>
                <w:bCs/>
                <w:color w:val="000000"/>
              </w:rPr>
              <w:t>Dogovor, dokazilo o sklicevanju na zmogljivosti drugih gospodarskih subjektov</w:t>
            </w:r>
          </w:p>
          <w:p w14:paraId="14C2EA3F" w14:textId="77777777" w:rsidR="001262CF" w:rsidRPr="001262CF" w:rsidRDefault="001262CF" w:rsidP="001262CF">
            <w:pPr>
              <w:rPr>
                <w:rFonts w:eastAsia="Calibri" w:cstheme="minorHAnsi"/>
                <w:b/>
                <w:bCs/>
                <w:color w:val="000000"/>
              </w:rPr>
            </w:pPr>
          </w:p>
          <w:p w14:paraId="1EEC0844" w14:textId="77777777" w:rsidR="00E66E2B" w:rsidRPr="00E66E2B" w:rsidRDefault="00E66E2B" w:rsidP="00E66E2B">
            <w:pPr>
              <w:rPr>
                <w:rFonts w:eastAsia="Calibri" w:cstheme="minorHAnsi"/>
                <w:b/>
                <w:bCs/>
                <w:color w:val="auto"/>
              </w:rPr>
            </w:pPr>
          </w:p>
          <w:p w14:paraId="6005D3BF" w14:textId="001E8B39" w:rsidR="00E66E2B" w:rsidRPr="00E66E2B" w:rsidRDefault="00E66E2B" w:rsidP="00E66E2B">
            <w:pPr>
              <w:rPr>
                <w:rFonts w:eastAsia="Calibri" w:cstheme="minorHAnsi"/>
                <w:bCs/>
                <w:color w:val="auto"/>
              </w:rPr>
            </w:pPr>
            <w:r w:rsidRPr="00E66E2B">
              <w:rPr>
                <w:rFonts w:eastAsia="Calibri" w:cstheme="minorHAnsi"/>
                <w:bCs/>
                <w:color w:val="auto"/>
              </w:rPr>
              <w:t xml:space="preserve">Če se ponudnik pri izpolnjevanju razpisnih pogojev sklicuje na zmogljivosti drugih gospodarskih subjektov, mora naročniku </w:t>
            </w:r>
            <w:r w:rsidRPr="00E66E2B">
              <w:rPr>
                <w:rFonts w:eastAsia="Calibri" w:cstheme="minorHAnsi"/>
                <w:b/>
                <w:bCs/>
                <w:color w:val="auto"/>
              </w:rPr>
              <w:t>predložiti dokazilo</w:t>
            </w:r>
            <w:r w:rsidRPr="00E66E2B">
              <w:rPr>
                <w:rFonts w:eastAsia="Calibri" w:cstheme="minorHAnsi"/>
                <w:bCs/>
                <w:color w:val="auto"/>
              </w:rPr>
              <w:t xml:space="preserve">, da bo zaradi tega imel </w:t>
            </w:r>
            <w:r w:rsidRPr="00E66E2B">
              <w:rPr>
                <w:rFonts w:eastAsia="Calibri" w:cstheme="minorHAnsi"/>
                <w:b/>
                <w:bCs/>
                <w:color w:val="auto"/>
              </w:rPr>
              <w:t>na voljo sredstva, potrebna za izvedbo naročila</w:t>
            </w:r>
            <w:r w:rsidRPr="00E66E2B">
              <w:rPr>
                <w:rFonts w:eastAsia="Calibri" w:cstheme="minorHAnsi"/>
                <w:bCs/>
                <w:color w:val="auto"/>
              </w:rPr>
              <w:t xml:space="preserve">. Kot dokazilo </w:t>
            </w:r>
            <w:r w:rsidRPr="002B0A2B">
              <w:rPr>
                <w:rFonts w:eastAsia="Calibri" w:cstheme="minorHAnsi"/>
                <w:bCs/>
                <w:color w:val="auto"/>
              </w:rPr>
              <w:t xml:space="preserve">lahko na primer šteje pisni dogovor teh subjektov, sklenjen za ta namen. </w:t>
            </w:r>
            <w:r w:rsidR="00E04500" w:rsidRPr="002B0A2B">
              <w:rPr>
                <w:rFonts w:eastAsia="Calibri" w:cstheme="minorHAnsi"/>
                <w:bCs/>
                <w:color w:val="000000"/>
              </w:rPr>
              <w:t xml:space="preserve">Navedeno velja v primeru/za primere, ko bo izvajalec nastopal z </w:t>
            </w:r>
            <w:r w:rsidR="00E04500" w:rsidRPr="002B0A2B">
              <w:rPr>
                <w:rFonts w:eastAsia="Calibri" w:cstheme="minorHAnsi"/>
                <w:bCs/>
                <w:color w:val="000000"/>
              </w:rPr>
              <w:lastRenderedPageBreak/>
              <w:t>drugimi gospodarskimi subjekti, ki pa sami ne bodo izvajali del/sodelovali pri izvedbi in ne bodo nastopali v vlogi podizvajalca ali partnerja (primer - izvajalcu posodijo zgolj ustrezno opremo, mehanizacijo).</w:t>
            </w:r>
          </w:p>
          <w:p w14:paraId="5A992552" w14:textId="77777777" w:rsidR="00E66E2B" w:rsidRPr="00E66E2B" w:rsidRDefault="00E66E2B" w:rsidP="00E66E2B">
            <w:pPr>
              <w:rPr>
                <w:rFonts w:cstheme="minorHAnsi"/>
                <w:b/>
                <w:color w:val="auto"/>
                <w:highlight w:val="yellow"/>
                <w:u w:val="single"/>
                <w:lang w:eastAsia="zh-CN"/>
              </w:rPr>
            </w:pPr>
          </w:p>
          <w:p w14:paraId="403999F3" w14:textId="77777777" w:rsidR="00E66E2B" w:rsidRPr="00E66E2B" w:rsidRDefault="00E66E2B" w:rsidP="00E66E2B">
            <w:pPr>
              <w:rPr>
                <w:rFonts w:cstheme="minorHAnsi"/>
                <w:b/>
                <w:color w:val="auto"/>
                <w:u w:val="single"/>
                <w:lang w:eastAsia="zh-CN"/>
              </w:rPr>
            </w:pPr>
            <w:r w:rsidRPr="00E66E2B">
              <w:rPr>
                <w:rFonts w:cstheme="minorHAnsi"/>
                <w:b/>
                <w:color w:val="auto"/>
                <w:u w:val="single"/>
                <w:lang w:eastAsia="zh-CN"/>
              </w:rPr>
              <w:t>Dokazilo ponudnik predloži že ob oddaji ponudbe.</w:t>
            </w:r>
          </w:p>
          <w:p w14:paraId="7CD3CCF9" w14:textId="77777777" w:rsidR="00E66E2B" w:rsidRPr="00E66E2B" w:rsidRDefault="00E66E2B" w:rsidP="00E66E2B">
            <w:pPr>
              <w:rPr>
                <w:rFonts w:eastAsia="Calibri" w:cs="Cambria"/>
                <w:b/>
                <w:bCs/>
                <w:color w:val="auto"/>
              </w:rPr>
            </w:pPr>
          </w:p>
          <w:p w14:paraId="646B7A85" w14:textId="77777777" w:rsidR="00E66E2B" w:rsidRPr="00E66E2B" w:rsidRDefault="00E66E2B" w:rsidP="00E66E2B">
            <w:pPr>
              <w:suppressAutoHyphens/>
              <w:autoSpaceDN w:val="0"/>
              <w:ind w:right="6"/>
              <w:textAlignment w:val="baseline"/>
              <w:rPr>
                <w:rFonts w:eastAsia="Times New Roman" w:cs="Times New Roman"/>
                <w:color w:val="auto"/>
                <w:lang w:eastAsia="zh-CN"/>
              </w:rPr>
            </w:pPr>
            <w:r w:rsidRPr="00E66E2B">
              <w:rPr>
                <w:rFonts w:eastAsia="Times New Roman"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0A482925" w14:textId="77777777" w:rsidR="00E66E2B" w:rsidRPr="00E66E2B" w:rsidRDefault="00E66E2B" w:rsidP="00E66E2B">
            <w:pPr>
              <w:suppressAutoHyphens/>
              <w:autoSpaceDN w:val="0"/>
              <w:ind w:right="6"/>
              <w:textAlignment w:val="baseline"/>
              <w:rPr>
                <w:rFonts w:eastAsia="Times New Roman" w:cs="Times New Roman"/>
                <w:color w:val="auto"/>
                <w:u w:val="single"/>
                <w:lang w:eastAsia="zh-CN"/>
              </w:rPr>
            </w:pPr>
          </w:p>
          <w:p w14:paraId="0D5F2857" w14:textId="77777777" w:rsidR="00E66E2B" w:rsidRPr="00E66E2B" w:rsidRDefault="00E66E2B" w:rsidP="00E66E2B">
            <w:pPr>
              <w:suppressAutoHyphens/>
              <w:autoSpaceDN w:val="0"/>
              <w:ind w:right="6"/>
              <w:textAlignment w:val="baseline"/>
              <w:rPr>
                <w:rFonts w:eastAsia="Times New Roman" w:cs="Times New Roman"/>
                <w:b/>
                <w:color w:val="auto"/>
                <w:u w:val="single"/>
                <w:lang w:eastAsia="zh-CN"/>
              </w:rPr>
            </w:pPr>
            <w:r w:rsidRPr="00E66E2B">
              <w:rPr>
                <w:rFonts w:eastAsia="Times New Roman" w:cs="Times New Roman"/>
                <w:color w:val="auto"/>
                <w:u w:val="single"/>
                <w:lang w:eastAsia="zh-CN"/>
              </w:rPr>
              <w:t xml:space="preserve">V zgornjem primeru mora takšen drugi subjekt, skladno s prakso Odločitev Državne revizijske komisije, v ponudbi </w:t>
            </w:r>
            <w:r w:rsidRPr="00E66E2B">
              <w:rPr>
                <w:rFonts w:eastAsia="Times New Roman" w:cs="Times New Roman"/>
                <w:b/>
                <w:color w:val="auto"/>
                <w:u w:val="single"/>
                <w:lang w:eastAsia="zh-CN"/>
              </w:rPr>
              <w:t>obvezno nastopati kot partner ali kot podizvajalec, ter predložiti vse zahtevane obrazce za podizvajalca/partnerja.</w:t>
            </w:r>
          </w:p>
          <w:p w14:paraId="5F177296" w14:textId="77777777" w:rsidR="001262CF" w:rsidRDefault="001262CF" w:rsidP="001262CF">
            <w:pPr>
              <w:rPr>
                <w:rFonts w:eastAsia="Calibri" w:cstheme="minorHAnsi"/>
                <w:b/>
                <w:bCs/>
                <w:color w:val="auto"/>
                <w:kern w:val="3"/>
                <w:highlight w:val="yellow"/>
                <w:lang w:eastAsia="zh-CN"/>
              </w:rPr>
            </w:pPr>
          </w:p>
          <w:p w14:paraId="3F456C3C" w14:textId="4B77699F" w:rsidR="00E66E2B" w:rsidRPr="004813E0" w:rsidRDefault="00E66E2B" w:rsidP="00E66E2B">
            <w:pPr>
              <w:rPr>
                <w:rFonts w:eastAsia="Calibri" w:cstheme="minorHAnsi"/>
                <w:b/>
                <w:bCs/>
                <w:color w:val="auto"/>
                <w:kern w:val="3"/>
                <w:highlight w:val="yellow"/>
                <w:lang w:eastAsia="zh-CN"/>
              </w:rPr>
            </w:pPr>
            <w:r w:rsidRPr="00364E6A">
              <w:rPr>
                <w:rFonts w:cstheme="minorHAnsi"/>
                <w:i/>
                <w:color w:val="auto"/>
                <w:sz w:val="20"/>
                <w:szCs w:val="20"/>
                <w:lang w:eastAsia="zh-CN"/>
              </w:rPr>
              <w:t>Torej mora biti vsak takšen drugi subjekt vključen v ponudbo na način, da pri izvedbi javnega naročila sodeluje ali kot partner (soponudnik) ali podizvajalec.</w:t>
            </w:r>
          </w:p>
        </w:tc>
        <w:tc>
          <w:tcPr>
            <w:tcW w:w="1628" w:type="dxa"/>
          </w:tcPr>
          <w:p w14:paraId="655609BE" w14:textId="2744E522" w:rsidR="00E669E7" w:rsidRPr="008F0D4A" w:rsidRDefault="001262CF" w:rsidP="00910CC7">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lastRenderedPageBreak/>
              <w:t>OSTALE PRILOGE</w:t>
            </w:r>
          </w:p>
        </w:tc>
      </w:tr>
      <w:tr w:rsidR="00082042" w:rsidRPr="00942114" w14:paraId="4B875742" w14:textId="77777777" w:rsidTr="00910CC7">
        <w:tc>
          <w:tcPr>
            <w:tcW w:w="702" w:type="dxa"/>
          </w:tcPr>
          <w:p w14:paraId="6C37B549" w14:textId="502358A0" w:rsidR="00082042" w:rsidRPr="001262CF" w:rsidRDefault="00082042" w:rsidP="00634F9F">
            <w:pPr>
              <w:pStyle w:val="Odstavekseznama"/>
              <w:numPr>
                <w:ilvl w:val="0"/>
                <w:numId w:val="64"/>
              </w:numPr>
              <w:jc w:val="center"/>
              <w:rPr>
                <w:rFonts w:eastAsia="Calibri" w:cstheme="minorHAnsi"/>
                <w:b/>
                <w:bCs/>
                <w:color w:val="000000"/>
              </w:rPr>
            </w:pPr>
          </w:p>
        </w:tc>
        <w:tc>
          <w:tcPr>
            <w:tcW w:w="6728" w:type="dxa"/>
          </w:tcPr>
          <w:p w14:paraId="4759AFE0" w14:textId="77777777" w:rsidR="001262CF" w:rsidRPr="001E5465" w:rsidRDefault="001262CF" w:rsidP="001262CF">
            <w:pPr>
              <w:rPr>
                <w:rFonts w:eastAsia="Calibri" w:cs="Cambria"/>
                <w:b/>
                <w:bCs/>
                <w:color w:val="000000"/>
              </w:rPr>
            </w:pPr>
            <w:r w:rsidRPr="001E5465">
              <w:rPr>
                <w:rFonts w:eastAsia="Calibri" w:cs="Cambria"/>
                <w:b/>
                <w:bCs/>
                <w:color w:val="000000"/>
              </w:rPr>
              <w:t xml:space="preserve">Izjava ponudnika o nastopanju s podizvajalci </w:t>
            </w:r>
            <w:r>
              <w:rPr>
                <w:rFonts w:eastAsia="Calibri" w:cs="Cambria"/>
                <w:bCs/>
                <w:color w:val="000000"/>
              </w:rPr>
              <w:t>(priloga št. 3</w:t>
            </w:r>
            <w:r w:rsidRPr="001E5465">
              <w:rPr>
                <w:rFonts w:eastAsia="Calibri" w:cs="Cambria"/>
                <w:bCs/>
                <w:color w:val="000000"/>
              </w:rPr>
              <w:t>A)</w:t>
            </w:r>
          </w:p>
          <w:p w14:paraId="56BCFAFE" w14:textId="77777777" w:rsidR="001262CF" w:rsidRPr="001E5465" w:rsidRDefault="001262CF" w:rsidP="001262CF">
            <w:pPr>
              <w:rPr>
                <w:rFonts w:eastAsia="Calibri" w:cs="Cambria"/>
                <w:b/>
                <w:bCs/>
                <w:color w:val="000000"/>
              </w:rPr>
            </w:pPr>
          </w:p>
          <w:p w14:paraId="28369979" w14:textId="3B43FE51" w:rsidR="001262CF" w:rsidRDefault="001262CF" w:rsidP="001262CF">
            <w:pPr>
              <w:rPr>
                <w:rFonts w:eastAsia="Calibri" w:cstheme="minorHAnsi"/>
                <w:b/>
                <w:bCs/>
                <w:color w:val="000000"/>
              </w:rPr>
            </w:pPr>
            <w:r>
              <w:rPr>
                <w:rFonts w:eastAsia="Calibri" w:cs="Cambria"/>
                <w:bCs/>
                <w:color w:val="000000"/>
              </w:rPr>
              <w:t>Izjavo</w:t>
            </w:r>
            <w:r w:rsidRPr="001E5465">
              <w:rPr>
                <w:rFonts w:eastAsia="Calibri" w:cs="Cambria"/>
                <w:bCs/>
                <w:color w:val="000000"/>
              </w:rPr>
              <w:t xml:space="preserve"> predloži </w:t>
            </w:r>
            <w:r w:rsidRPr="00453A9E">
              <w:rPr>
                <w:rFonts w:eastAsia="Calibri" w:cs="Cambria"/>
                <w:bCs/>
                <w:color w:val="000000"/>
                <w:u w:val="single"/>
              </w:rPr>
              <w:t xml:space="preserve">ponudnik in vsak partner, </w:t>
            </w:r>
            <w:r>
              <w:rPr>
                <w:rFonts w:eastAsia="Calibri" w:cs="Cambria"/>
                <w:bCs/>
                <w:color w:val="000000"/>
                <w:u w:val="single"/>
              </w:rPr>
              <w:t>če</w:t>
            </w:r>
            <w:r w:rsidRPr="00453A9E">
              <w:rPr>
                <w:rFonts w:eastAsia="Calibri" w:cs="Cambria"/>
                <w:bCs/>
                <w:color w:val="000000"/>
                <w:u w:val="single"/>
              </w:rPr>
              <w:t xml:space="preserve"> nastopa s podizvajalci</w:t>
            </w:r>
            <w:r w:rsidRPr="001E5465">
              <w:rPr>
                <w:rFonts w:eastAsia="Calibri" w:cs="Cambria"/>
                <w:bCs/>
                <w:color w:val="000000"/>
              </w:rPr>
              <w:t xml:space="preserve">. </w:t>
            </w:r>
          </w:p>
          <w:p w14:paraId="30329B05" w14:textId="08F132CD" w:rsidR="001262CF" w:rsidRPr="00942114" w:rsidRDefault="001262CF" w:rsidP="00DD1389">
            <w:pPr>
              <w:jc w:val="center"/>
              <w:rPr>
                <w:rFonts w:eastAsia="Calibri" w:cstheme="minorHAnsi"/>
                <w:b/>
                <w:bCs/>
                <w:color w:val="000000"/>
              </w:rPr>
            </w:pPr>
          </w:p>
        </w:tc>
        <w:tc>
          <w:tcPr>
            <w:tcW w:w="1628" w:type="dxa"/>
          </w:tcPr>
          <w:p w14:paraId="2071DF11" w14:textId="1957D644" w:rsidR="00082042" w:rsidRPr="00942114" w:rsidRDefault="001262CF" w:rsidP="00910CC7">
            <w:pPr>
              <w:jc w:val="center"/>
              <w:rPr>
                <w:rFonts w:eastAsia="Calibri" w:cstheme="minorHAnsi"/>
                <w:b/>
                <w:bCs/>
                <w:color w:val="000000"/>
              </w:rPr>
            </w:pPr>
            <w:r>
              <w:rPr>
                <w:rFonts w:eastAsia="Calibri" w:cstheme="minorHAnsi"/>
                <w:b/>
                <w:bCs/>
                <w:color w:val="auto"/>
                <w:kern w:val="3"/>
                <w:lang w:eastAsia="zh-CN"/>
              </w:rPr>
              <w:t>OSTALE PRILOGE</w:t>
            </w:r>
          </w:p>
        </w:tc>
      </w:tr>
      <w:tr w:rsidR="001262CF" w:rsidRPr="00942114" w14:paraId="59EB547F" w14:textId="77777777" w:rsidTr="00910CC7">
        <w:tc>
          <w:tcPr>
            <w:tcW w:w="702" w:type="dxa"/>
          </w:tcPr>
          <w:p w14:paraId="75C53D18" w14:textId="77777777" w:rsidR="001262CF" w:rsidRPr="001262CF" w:rsidRDefault="001262CF" w:rsidP="00634F9F">
            <w:pPr>
              <w:pStyle w:val="Odstavekseznama"/>
              <w:numPr>
                <w:ilvl w:val="0"/>
                <w:numId w:val="64"/>
              </w:numPr>
              <w:jc w:val="center"/>
              <w:rPr>
                <w:rFonts w:eastAsia="Calibri" w:cstheme="minorHAnsi"/>
                <w:b/>
                <w:bCs/>
                <w:color w:val="000000"/>
              </w:rPr>
            </w:pPr>
          </w:p>
        </w:tc>
        <w:tc>
          <w:tcPr>
            <w:tcW w:w="6728" w:type="dxa"/>
          </w:tcPr>
          <w:p w14:paraId="6F13F5D5" w14:textId="77777777" w:rsidR="001262CF" w:rsidRPr="001E5465" w:rsidRDefault="001262CF" w:rsidP="001262CF">
            <w:pPr>
              <w:rPr>
                <w:rFonts w:eastAsia="Calibri" w:cs="Cambria"/>
                <w:bCs/>
                <w:color w:val="000000"/>
              </w:rPr>
            </w:pPr>
            <w:r w:rsidRPr="001E5465">
              <w:rPr>
                <w:rFonts w:eastAsia="Calibri" w:cs="Cambria"/>
                <w:b/>
                <w:bCs/>
                <w:color w:val="000000"/>
              </w:rPr>
              <w:t xml:space="preserve">Izjava podizvajalca o neposrednih plačilih in soglasje o poravnavi podizvajalčeve terjatve do glavnega izvajalca s strani naročnika </w:t>
            </w:r>
            <w:r w:rsidRPr="001E5465">
              <w:rPr>
                <w:rFonts w:eastAsia="Calibri" w:cs="Cambria"/>
                <w:bCs/>
                <w:color w:val="000000"/>
              </w:rPr>
              <w:t>(priloga št. 3B)</w:t>
            </w:r>
          </w:p>
          <w:p w14:paraId="6BCADAF9" w14:textId="77777777" w:rsidR="001262CF" w:rsidRPr="001E5465" w:rsidRDefault="001262CF" w:rsidP="001262CF">
            <w:pPr>
              <w:rPr>
                <w:rFonts w:eastAsia="Calibri" w:cs="Cambria"/>
                <w:bCs/>
                <w:color w:val="000000"/>
              </w:rPr>
            </w:pPr>
          </w:p>
          <w:p w14:paraId="603F6031" w14:textId="39E46CF1" w:rsidR="001262CF" w:rsidRDefault="009B222A" w:rsidP="001262CF">
            <w:pPr>
              <w:rPr>
                <w:rFonts w:eastAsia="Calibri" w:cs="Cambria"/>
                <w:bCs/>
                <w:color w:val="000000"/>
              </w:rPr>
            </w:pPr>
            <w:r>
              <w:rPr>
                <w:rFonts w:eastAsia="Calibri" w:cs="Cambria"/>
                <w:bCs/>
                <w:color w:val="000000"/>
              </w:rPr>
              <w:t>Izjavo</w:t>
            </w:r>
            <w:r w:rsidR="001262CF" w:rsidRPr="001E5465">
              <w:rPr>
                <w:rFonts w:eastAsia="Calibri" w:cs="Cambria"/>
                <w:bCs/>
                <w:color w:val="000000"/>
              </w:rPr>
              <w:t xml:space="preserve"> predloži vsak </w:t>
            </w:r>
            <w:r w:rsidR="001262CF" w:rsidRPr="00453A9E">
              <w:rPr>
                <w:rFonts w:eastAsia="Calibri" w:cs="Cambria"/>
                <w:bCs/>
                <w:color w:val="000000"/>
                <w:u w:val="single"/>
              </w:rPr>
              <w:t>podizvajalec, ki zahteva izvajanje neposrednih plačil</w:t>
            </w:r>
            <w:r w:rsidR="001262CF" w:rsidRPr="001E5465">
              <w:rPr>
                <w:rFonts w:eastAsia="Calibri" w:cs="Cambria"/>
                <w:bCs/>
                <w:color w:val="000000"/>
              </w:rPr>
              <w:t xml:space="preserve">. </w:t>
            </w:r>
          </w:p>
          <w:p w14:paraId="2AC5BCE7" w14:textId="77777777" w:rsidR="001262CF" w:rsidRPr="001E5465" w:rsidRDefault="001262CF" w:rsidP="001262CF">
            <w:pPr>
              <w:rPr>
                <w:rFonts w:eastAsia="Calibri" w:cs="Cambria"/>
                <w:b/>
                <w:bCs/>
                <w:color w:val="000000"/>
              </w:rPr>
            </w:pPr>
          </w:p>
        </w:tc>
        <w:tc>
          <w:tcPr>
            <w:tcW w:w="1628" w:type="dxa"/>
          </w:tcPr>
          <w:p w14:paraId="7EECB511" w14:textId="27DDC210" w:rsidR="001262CF" w:rsidRDefault="001262CF" w:rsidP="00910CC7">
            <w:pPr>
              <w:jc w:val="center"/>
              <w:rPr>
                <w:rFonts w:eastAsia="Calibri" w:cstheme="minorHAnsi"/>
                <w:b/>
                <w:bCs/>
                <w:color w:val="auto"/>
                <w:kern w:val="3"/>
                <w:lang w:eastAsia="zh-CN"/>
              </w:rPr>
            </w:pPr>
            <w:r>
              <w:rPr>
                <w:rFonts w:eastAsia="Calibri" w:cstheme="minorHAnsi"/>
                <w:b/>
                <w:bCs/>
                <w:color w:val="auto"/>
                <w:kern w:val="3"/>
                <w:lang w:eastAsia="zh-CN"/>
              </w:rPr>
              <w:t>OSTALE PRILOGE</w:t>
            </w:r>
          </w:p>
        </w:tc>
      </w:tr>
      <w:tr w:rsidR="001262CF" w:rsidRPr="00942114" w14:paraId="6DB710DD" w14:textId="77777777" w:rsidTr="00910CC7">
        <w:tc>
          <w:tcPr>
            <w:tcW w:w="702" w:type="dxa"/>
          </w:tcPr>
          <w:p w14:paraId="31885107" w14:textId="77777777" w:rsidR="001262CF" w:rsidRPr="001262CF" w:rsidRDefault="001262CF" w:rsidP="00634F9F">
            <w:pPr>
              <w:pStyle w:val="Odstavekseznama"/>
              <w:numPr>
                <w:ilvl w:val="0"/>
                <w:numId w:val="64"/>
              </w:numPr>
              <w:jc w:val="center"/>
              <w:rPr>
                <w:rFonts w:eastAsia="Calibri" w:cstheme="minorHAnsi"/>
                <w:b/>
                <w:bCs/>
                <w:color w:val="000000"/>
              </w:rPr>
            </w:pPr>
          </w:p>
        </w:tc>
        <w:tc>
          <w:tcPr>
            <w:tcW w:w="6728" w:type="dxa"/>
          </w:tcPr>
          <w:p w14:paraId="1CE8D366" w14:textId="77777777" w:rsidR="001262CF" w:rsidRPr="001E5465" w:rsidRDefault="001262CF" w:rsidP="001262CF">
            <w:pPr>
              <w:rPr>
                <w:rFonts w:eastAsia="Calibri" w:cs="Cambria"/>
                <w:b/>
                <w:bCs/>
                <w:color w:val="000000"/>
              </w:rPr>
            </w:pPr>
            <w:r w:rsidRPr="001E5465">
              <w:rPr>
                <w:rFonts w:eastAsia="Calibri" w:cs="Cambria"/>
                <w:b/>
                <w:bCs/>
                <w:color w:val="000000"/>
              </w:rPr>
              <w:t>Podizvajalska pogodba za vsakega priglašenega podizvajalca (pripravita ponudnik in podizvajalec sama).</w:t>
            </w:r>
          </w:p>
          <w:p w14:paraId="2B029E83" w14:textId="77777777" w:rsidR="001262CF" w:rsidRPr="001E5465" w:rsidRDefault="001262CF" w:rsidP="001262CF">
            <w:pPr>
              <w:rPr>
                <w:rFonts w:eastAsia="Calibri" w:cs="Cambria"/>
                <w:b/>
                <w:bCs/>
                <w:color w:val="000000"/>
              </w:rPr>
            </w:pPr>
          </w:p>
          <w:p w14:paraId="152959E3" w14:textId="77777777" w:rsidR="008F1AF7" w:rsidRPr="008F1AF7" w:rsidRDefault="008F1AF7" w:rsidP="008F1AF7">
            <w:pPr>
              <w:rPr>
                <w:rFonts w:eastAsia="Calibri" w:cstheme="minorHAnsi"/>
                <w:bCs/>
                <w:color w:val="auto"/>
              </w:rPr>
            </w:pPr>
            <w:r w:rsidRPr="008F1AF7">
              <w:rPr>
                <w:rFonts w:eastAsia="Calibri" w:cstheme="minorHAnsi"/>
                <w:bCs/>
                <w:color w:val="auto"/>
              </w:rPr>
              <w:t>Podizvajalsko pogodbo ponudnik predloži za vsakega podizvajalca, ne glede na to ali zahteva neposredno plačilo s strani naročnika ali ne, če je ta že sklenjena, v nasprotnem primeru, pa mora ponudnik podizvajalsko pogodbo naročniku predložiti v roku 5 dni od poziva naročnika k predložitvi podizvajalske pogodbe oz. najkasneje pred pričetkom del s strani podizvajalca.</w:t>
            </w:r>
          </w:p>
          <w:p w14:paraId="5599509C" w14:textId="77777777" w:rsidR="001262CF" w:rsidRPr="001E5465" w:rsidRDefault="001262CF" w:rsidP="001262CF">
            <w:pPr>
              <w:rPr>
                <w:rFonts w:eastAsia="Calibri" w:cs="Cambria"/>
                <w:b/>
                <w:bCs/>
                <w:color w:val="000000"/>
              </w:rPr>
            </w:pPr>
          </w:p>
        </w:tc>
        <w:tc>
          <w:tcPr>
            <w:tcW w:w="1628" w:type="dxa"/>
          </w:tcPr>
          <w:p w14:paraId="75B64D0E" w14:textId="216BA7B5" w:rsidR="001262CF" w:rsidRDefault="001262CF" w:rsidP="00910CC7">
            <w:pPr>
              <w:jc w:val="center"/>
              <w:rPr>
                <w:rFonts w:eastAsia="Calibri" w:cstheme="minorHAnsi"/>
                <w:b/>
                <w:bCs/>
                <w:color w:val="auto"/>
                <w:kern w:val="3"/>
                <w:lang w:eastAsia="zh-CN"/>
              </w:rPr>
            </w:pPr>
            <w:r>
              <w:rPr>
                <w:rFonts w:eastAsia="Calibri" w:cstheme="minorHAnsi"/>
                <w:b/>
                <w:bCs/>
                <w:color w:val="auto"/>
                <w:kern w:val="3"/>
                <w:lang w:eastAsia="zh-CN"/>
              </w:rPr>
              <w:t>OSTALE PRILOGE</w:t>
            </w:r>
          </w:p>
        </w:tc>
      </w:tr>
      <w:tr w:rsidR="001262CF" w:rsidRPr="00942114" w14:paraId="48A6609B" w14:textId="77777777" w:rsidTr="00910CC7">
        <w:tc>
          <w:tcPr>
            <w:tcW w:w="702" w:type="dxa"/>
          </w:tcPr>
          <w:p w14:paraId="726F7D87" w14:textId="77777777" w:rsidR="001262CF" w:rsidRPr="001262CF" w:rsidRDefault="001262CF" w:rsidP="00634F9F">
            <w:pPr>
              <w:pStyle w:val="Odstavekseznama"/>
              <w:numPr>
                <w:ilvl w:val="0"/>
                <w:numId w:val="64"/>
              </w:numPr>
              <w:jc w:val="center"/>
              <w:rPr>
                <w:rFonts w:eastAsia="Calibri" w:cstheme="minorHAnsi"/>
                <w:b/>
                <w:bCs/>
                <w:color w:val="000000"/>
              </w:rPr>
            </w:pPr>
          </w:p>
        </w:tc>
        <w:tc>
          <w:tcPr>
            <w:tcW w:w="6728" w:type="dxa"/>
          </w:tcPr>
          <w:p w14:paraId="12FFDC14" w14:textId="77777777" w:rsidR="001262CF" w:rsidRPr="001E5465" w:rsidRDefault="001262CF" w:rsidP="001262CF">
            <w:pPr>
              <w:rPr>
                <w:rFonts w:eastAsia="Calibri" w:cs="Cambria"/>
                <w:color w:val="000000"/>
              </w:rPr>
            </w:pPr>
            <w:r w:rsidRPr="001E5465">
              <w:rPr>
                <w:rFonts w:eastAsia="Calibri" w:cs="Cambria"/>
                <w:b/>
                <w:bCs/>
                <w:color w:val="000000"/>
              </w:rPr>
              <w:t>ESPD obrazec</w:t>
            </w:r>
            <w:r w:rsidRPr="001E5465">
              <w:rPr>
                <w:rFonts w:eastAsia="Calibri" w:cs="Cambria"/>
                <w:bCs/>
                <w:color w:val="000000"/>
              </w:rPr>
              <w:t xml:space="preserve"> (priloga št. 4)</w:t>
            </w:r>
            <w:r w:rsidRPr="001E5465">
              <w:rPr>
                <w:rFonts w:eastAsia="Calibri" w:cs="Cambria"/>
                <w:color w:val="000000"/>
              </w:rPr>
              <w:t>.</w:t>
            </w:r>
          </w:p>
          <w:p w14:paraId="7CAA9F7D" w14:textId="77777777" w:rsidR="001262CF" w:rsidRPr="001E5465" w:rsidRDefault="001262CF" w:rsidP="001262CF">
            <w:pPr>
              <w:rPr>
                <w:rFonts w:eastAsia="Calibri" w:cs="Cambria"/>
                <w:color w:val="000000"/>
              </w:rPr>
            </w:pPr>
          </w:p>
          <w:p w14:paraId="7E259A7C" w14:textId="77777777" w:rsidR="008F1AF7" w:rsidRPr="008F1AF7" w:rsidRDefault="008F1AF7" w:rsidP="008F1AF7">
            <w:pPr>
              <w:rPr>
                <w:rFonts w:eastAsia="Calibri" w:cs="Cambria"/>
                <w:color w:val="auto"/>
              </w:rPr>
            </w:pPr>
          </w:p>
          <w:p w14:paraId="03A478F1" w14:textId="77777777" w:rsidR="008F1AF7" w:rsidRPr="008F1AF7" w:rsidRDefault="008F1AF7" w:rsidP="008F1AF7">
            <w:pPr>
              <w:spacing w:after="200" w:line="276" w:lineRule="auto"/>
              <w:rPr>
                <w:color w:val="auto"/>
              </w:rPr>
            </w:pPr>
            <w:r w:rsidRPr="008F1AF7">
              <w:rPr>
                <w:color w:val="auto"/>
              </w:rPr>
              <w:t xml:space="preserve">ESPD vsak gospodarski subjekt </w:t>
            </w:r>
            <w:r w:rsidRPr="008F1AF7">
              <w:rPr>
                <w:b/>
                <w:color w:val="auto"/>
              </w:rPr>
              <w:t>(ponudnik, partner, podizvajalec, drugi subjekt</w:t>
            </w:r>
            <w:r w:rsidRPr="008F1AF7">
              <w:rPr>
                <w:color w:val="auto"/>
              </w:rPr>
              <w:t xml:space="preserve">) uvozi iz naročnikove dokumentacije objavljene na spletne strani: https://www.enarocanje.si, ga izpolni na spletni strani </w:t>
            </w:r>
            <w:hyperlink r:id="rId33" w:history="1">
              <w:r w:rsidRPr="008F1AF7">
                <w:rPr>
                  <w:color w:val="auto"/>
                  <w:u w:val="single"/>
                </w:rPr>
                <w:t>http://www.enarocanje.si/_ESPD/</w:t>
              </w:r>
            </w:hyperlink>
            <w:r w:rsidRPr="008F1AF7">
              <w:rPr>
                <w:color w:val="auto"/>
              </w:rPr>
              <w:t xml:space="preserve">  ter ga naloži v informacijski sistem </w:t>
            </w:r>
            <w:r w:rsidRPr="008F1AF7">
              <w:rPr>
                <w:b/>
                <w:color w:val="auto"/>
              </w:rPr>
              <w:t xml:space="preserve">e-JN </w:t>
            </w:r>
            <w:r w:rsidRPr="008F1AF7">
              <w:rPr>
                <w:color w:val="auto"/>
              </w:rPr>
              <w:t>oziroma zanj to izvede ponudnik.</w:t>
            </w:r>
          </w:p>
          <w:p w14:paraId="57C06C9F" w14:textId="77777777" w:rsidR="008F1AF7" w:rsidRPr="008F1AF7" w:rsidRDefault="008F1AF7" w:rsidP="008F1AF7">
            <w:pPr>
              <w:spacing w:after="200" w:line="276" w:lineRule="auto"/>
              <w:rPr>
                <w:rFonts w:eastAsia="Calibri" w:cs="Cambria"/>
                <w:color w:val="auto"/>
              </w:rPr>
            </w:pPr>
            <w:r w:rsidRPr="008F1AF7">
              <w:rPr>
                <w:rFonts w:eastAsia="Calibri" w:cs="Cambria"/>
                <w:color w:val="auto"/>
              </w:rPr>
              <w:t>Ponudnik v celoti izpolnjen ESPD obrazec naloži v razdelek »ESPD – ponudnik«.</w:t>
            </w:r>
          </w:p>
          <w:p w14:paraId="0C13FD03" w14:textId="77777777" w:rsidR="008F1AF7" w:rsidRPr="008F1AF7" w:rsidRDefault="008F1AF7" w:rsidP="008F1AF7">
            <w:pPr>
              <w:spacing w:after="200" w:line="276" w:lineRule="auto"/>
              <w:rPr>
                <w:rFonts w:eastAsia="Calibri" w:cs="Cambria"/>
                <w:color w:val="auto"/>
              </w:rPr>
            </w:pPr>
            <w:r w:rsidRPr="008F1AF7">
              <w:rPr>
                <w:rFonts w:eastAsia="Calibri" w:cs="Cambria"/>
                <w:color w:val="auto"/>
              </w:rPr>
              <w:lastRenderedPageBreak/>
              <w:t>Ponudnik za vsakega partnerja, podizvajalca, drugi subjekt v celoti izpolnjen in podpisan (</w:t>
            </w:r>
            <w:r w:rsidRPr="008F1AF7">
              <w:rPr>
                <w:rFonts w:eastAsia="Calibri" w:cs="Cambria"/>
                <w:color w:val="auto"/>
                <w:u w:val="single"/>
              </w:rPr>
              <w:t xml:space="preserve">ali podpisan </w:t>
            </w:r>
            <w:r w:rsidRPr="008F1AF7">
              <w:rPr>
                <w:color w:val="auto"/>
                <w:u w:val="single"/>
                <w:lang w:eastAsia="zh-CN"/>
              </w:rPr>
              <w:t>ESPD v pdf. obliki ali v elektronski obliki podpisan xml)</w:t>
            </w:r>
            <w:r w:rsidRPr="008F1AF7">
              <w:rPr>
                <w:color w:val="auto"/>
                <w:lang w:eastAsia="zh-CN"/>
              </w:rPr>
              <w:t xml:space="preserve"> </w:t>
            </w:r>
            <w:r w:rsidRPr="008F1AF7">
              <w:rPr>
                <w:rFonts w:eastAsia="Calibri" w:cs="Cambria"/>
                <w:color w:val="auto"/>
              </w:rPr>
              <w:t>ESDP obrazec naloži v razdelek »ESPD – ostali sodelujoči«.</w:t>
            </w:r>
          </w:p>
          <w:p w14:paraId="3A2F9436" w14:textId="75DE091E" w:rsidR="00B62057" w:rsidRPr="001E5465" w:rsidRDefault="008F1AF7" w:rsidP="008F1AF7">
            <w:pPr>
              <w:rPr>
                <w:rFonts w:eastAsia="Calibri" w:cs="Cambria"/>
                <w:b/>
                <w:bCs/>
                <w:color w:val="000000"/>
              </w:rPr>
            </w:pPr>
            <w:r w:rsidRPr="008F1AF7">
              <w:rPr>
                <w:rFonts w:eastAsia="Calibri" w:cs="Cambria"/>
                <w:color w:val="auto"/>
              </w:rPr>
              <w:t xml:space="preserve">Obrazec se predloži/naloži za vsakega </w:t>
            </w:r>
            <w:r w:rsidRPr="008F1AF7">
              <w:rPr>
                <w:rFonts w:eastAsia="Calibri" w:cs="Cambria"/>
                <w:b/>
                <w:color w:val="auto"/>
              </w:rPr>
              <w:t>ponudnika, partnerja v skupni ponudbi, drugega subjekta</w:t>
            </w:r>
            <w:r w:rsidRPr="008F1AF7">
              <w:rPr>
                <w:rFonts w:eastAsia="Calibri" w:cs="Cambria"/>
                <w:color w:val="auto"/>
              </w:rPr>
              <w:t xml:space="preserve"> na katerega zmogljivosti se sklicuje ponudnik in vsakega </w:t>
            </w:r>
            <w:r w:rsidRPr="008F1AF7">
              <w:rPr>
                <w:rFonts w:eastAsia="Calibri" w:cs="Cambria"/>
                <w:b/>
                <w:color w:val="auto"/>
              </w:rPr>
              <w:t>podizvajalca</w:t>
            </w:r>
            <w:r w:rsidRPr="008F1AF7">
              <w:rPr>
                <w:rFonts w:eastAsia="Calibri" w:cs="Cambria"/>
                <w:color w:val="auto"/>
              </w:rPr>
              <w:t>, ne glede na to ali zahteva neposredno plačilo s strani naročnika ali ne.</w:t>
            </w:r>
          </w:p>
        </w:tc>
        <w:tc>
          <w:tcPr>
            <w:tcW w:w="1628" w:type="dxa"/>
          </w:tcPr>
          <w:p w14:paraId="0B1ACAFE" w14:textId="77777777" w:rsidR="001262CF" w:rsidRDefault="006352EB" w:rsidP="00910CC7">
            <w:pPr>
              <w:jc w:val="center"/>
              <w:rPr>
                <w:rFonts w:eastAsia="Calibri" w:cstheme="minorHAnsi"/>
                <w:b/>
                <w:bCs/>
                <w:color w:val="auto"/>
                <w:kern w:val="3"/>
                <w:lang w:eastAsia="zh-CN"/>
              </w:rPr>
            </w:pPr>
            <w:r>
              <w:rPr>
                <w:rFonts w:eastAsia="Calibri" w:cstheme="minorHAnsi"/>
                <w:b/>
                <w:bCs/>
                <w:color w:val="auto"/>
                <w:kern w:val="3"/>
                <w:lang w:eastAsia="zh-CN"/>
              </w:rPr>
              <w:lastRenderedPageBreak/>
              <w:t>ESPD PONUDNIK</w:t>
            </w:r>
          </w:p>
          <w:p w14:paraId="06072EDB" w14:textId="77777777" w:rsidR="006352EB" w:rsidRDefault="006352EB" w:rsidP="00910CC7">
            <w:pPr>
              <w:jc w:val="center"/>
              <w:rPr>
                <w:rFonts w:eastAsia="Calibri" w:cstheme="minorHAnsi"/>
                <w:b/>
                <w:bCs/>
                <w:color w:val="auto"/>
                <w:kern w:val="3"/>
                <w:lang w:eastAsia="zh-CN"/>
              </w:rPr>
            </w:pPr>
          </w:p>
          <w:p w14:paraId="04CEFB7B" w14:textId="77777777" w:rsidR="006352EB" w:rsidRDefault="006352EB" w:rsidP="00910CC7">
            <w:pPr>
              <w:jc w:val="center"/>
              <w:rPr>
                <w:rFonts w:eastAsia="Calibri" w:cstheme="minorHAnsi"/>
                <w:b/>
                <w:bCs/>
                <w:color w:val="auto"/>
                <w:kern w:val="3"/>
                <w:lang w:eastAsia="zh-CN"/>
              </w:rPr>
            </w:pPr>
          </w:p>
          <w:p w14:paraId="4E55B24F" w14:textId="619891BD" w:rsidR="006352EB" w:rsidRDefault="006352EB" w:rsidP="00910CC7">
            <w:pPr>
              <w:jc w:val="center"/>
              <w:rPr>
                <w:rFonts w:eastAsia="Calibri" w:cstheme="minorHAnsi"/>
                <w:b/>
                <w:bCs/>
                <w:color w:val="auto"/>
                <w:kern w:val="3"/>
                <w:lang w:eastAsia="zh-CN"/>
              </w:rPr>
            </w:pPr>
            <w:r>
              <w:rPr>
                <w:rFonts w:eastAsia="Calibri" w:cstheme="minorHAnsi"/>
                <w:b/>
                <w:bCs/>
                <w:color w:val="auto"/>
                <w:kern w:val="3"/>
                <w:lang w:eastAsia="zh-CN"/>
              </w:rPr>
              <w:t>ESPD OSTALI SODELUJOČI</w:t>
            </w:r>
          </w:p>
        </w:tc>
      </w:tr>
      <w:tr w:rsidR="009E7E66" w:rsidRPr="008F0D4A" w14:paraId="70B96DD8" w14:textId="77777777" w:rsidTr="00910CC7">
        <w:tc>
          <w:tcPr>
            <w:tcW w:w="702" w:type="dxa"/>
          </w:tcPr>
          <w:p w14:paraId="013D402A" w14:textId="77777777" w:rsidR="009E7E66" w:rsidRPr="001262CF" w:rsidRDefault="009E7E66" w:rsidP="00634F9F">
            <w:pPr>
              <w:pStyle w:val="Odstavekseznama"/>
              <w:numPr>
                <w:ilvl w:val="0"/>
                <w:numId w:val="64"/>
              </w:numPr>
              <w:rPr>
                <w:rFonts w:eastAsia="Calibri" w:cstheme="minorHAnsi"/>
                <w:color w:val="000000"/>
              </w:rPr>
            </w:pPr>
          </w:p>
        </w:tc>
        <w:tc>
          <w:tcPr>
            <w:tcW w:w="6728" w:type="dxa"/>
          </w:tcPr>
          <w:p w14:paraId="318B68E0" w14:textId="77777777" w:rsidR="001262CF" w:rsidRPr="001262CF" w:rsidRDefault="001262CF" w:rsidP="001262CF">
            <w:pPr>
              <w:rPr>
                <w:rFonts w:eastAsia="Calibri" w:cs="Cambria"/>
                <w:color w:val="000000"/>
              </w:rPr>
            </w:pPr>
            <w:r w:rsidRPr="001262CF">
              <w:rPr>
                <w:rFonts w:eastAsia="Calibri" w:cs="Cambria"/>
                <w:b/>
                <w:bCs/>
                <w:color w:val="000000"/>
              </w:rPr>
              <w:t xml:space="preserve">Soglasje pravne osebe za pridobitev osebnih podatkov ponudnika </w:t>
            </w:r>
            <w:r w:rsidRPr="001262CF">
              <w:rPr>
                <w:rFonts w:eastAsia="Calibri" w:cs="Cambria"/>
                <w:color w:val="000000"/>
              </w:rPr>
              <w:t>(priloga št. 5)</w:t>
            </w:r>
          </w:p>
          <w:p w14:paraId="4C432CC5" w14:textId="77777777" w:rsidR="001262CF" w:rsidRPr="001262CF" w:rsidRDefault="001262CF" w:rsidP="001262CF">
            <w:pPr>
              <w:rPr>
                <w:rFonts w:eastAsia="Calibri" w:cs="Cambria"/>
                <w:color w:val="000000"/>
              </w:rPr>
            </w:pPr>
          </w:p>
          <w:p w14:paraId="2D432A46" w14:textId="1D869499" w:rsidR="001262CF" w:rsidRDefault="001262CF" w:rsidP="001262CF">
            <w:pPr>
              <w:suppressAutoHyphens/>
              <w:autoSpaceDN w:val="0"/>
              <w:snapToGrid w:val="0"/>
              <w:ind w:right="6"/>
              <w:textAlignment w:val="baseline"/>
              <w:rPr>
                <w:rFonts w:eastAsia="Calibri" w:cstheme="minorHAnsi"/>
                <w:b/>
                <w:bCs/>
                <w:color w:val="auto"/>
                <w:kern w:val="3"/>
                <w:highlight w:val="yellow"/>
                <w:lang w:eastAsia="zh-CN"/>
              </w:rPr>
            </w:pPr>
            <w:r w:rsidRPr="001262CF">
              <w:rPr>
                <w:rFonts w:eastAsia="Calibri" w:cstheme="minorHAnsi"/>
                <w:color w:val="000000"/>
              </w:rPr>
              <w:t xml:space="preserve">Ponudnik podpisan in v celoti izpolnjen obrazec predloži za </w:t>
            </w:r>
            <w:r w:rsidRPr="001262CF">
              <w:rPr>
                <w:rFonts w:eastAsia="Calibri" w:cstheme="minorHAnsi"/>
                <w:b/>
                <w:color w:val="000000"/>
              </w:rPr>
              <w:t>ponudnika</w:t>
            </w:r>
            <w:r w:rsidRPr="001262CF">
              <w:rPr>
                <w:rFonts w:eastAsia="Calibri" w:cstheme="minorHAnsi"/>
                <w:color w:val="000000"/>
              </w:rPr>
              <w:t xml:space="preserve">, </w:t>
            </w:r>
            <w:r w:rsidRPr="001262CF">
              <w:rPr>
                <w:rFonts w:eastAsia="Calibri" w:cstheme="minorHAnsi"/>
                <w:b/>
                <w:color w:val="000000"/>
              </w:rPr>
              <w:t>vse partnerje</w:t>
            </w:r>
            <w:r w:rsidRPr="001262CF">
              <w:rPr>
                <w:rFonts w:eastAsia="Calibri" w:cstheme="minorHAnsi"/>
                <w:color w:val="000000"/>
              </w:rPr>
              <w:t xml:space="preserve"> </w:t>
            </w:r>
            <w:r w:rsidRPr="001262CF">
              <w:rPr>
                <w:rFonts w:eastAsia="Calibri" w:cstheme="minorHAnsi"/>
                <w:b/>
                <w:color w:val="000000"/>
              </w:rPr>
              <w:t>v skupni ponudbi</w:t>
            </w:r>
            <w:r w:rsidRPr="001262CF">
              <w:rPr>
                <w:rFonts w:eastAsia="Calibri" w:cstheme="minorHAnsi"/>
                <w:color w:val="000000"/>
              </w:rPr>
              <w:t xml:space="preserve">, </w:t>
            </w:r>
            <w:r w:rsidRPr="001262CF">
              <w:rPr>
                <w:rFonts w:eastAsia="Calibri" w:cstheme="minorHAnsi"/>
                <w:b/>
                <w:color w:val="000000"/>
              </w:rPr>
              <w:t>vse</w:t>
            </w:r>
            <w:r w:rsidRPr="001262CF">
              <w:rPr>
                <w:rFonts w:eastAsia="Calibri" w:cstheme="minorHAnsi"/>
                <w:color w:val="000000"/>
              </w:rPr>
              <w:t xml:space="preserve"> </w:t>
            </w:r>
            <w:r w:rsidRPr="001262CF">
              <w:rPr>
                <w:rFonts w:eastAsia="Calibri" w:cstheme="minorHAnsi"/>
                <w:b/>
                <w:color w:val="000000"/>
              </w:rPr>
              <w:t>druge subjekte</w:t>
            </w:r>
            <w:r w:rsidRPr="001262CF">
              <w:rPr>
                <w:rFonts w:eastAsia="Calibri" w:cstheme="minorHAnsi"/>
                <w:color w:val="000000"/>
              </w:rPr>
              <w:t xml:space="preserve"> in </w:t>
            </w:r>
            <w:r w:rsidRPr="001262CF">
              <w:rPr>
                <w:rFonts w:eastAsia="Calibri" w:cstheme="minorHAnsi"/>
                <w:b/>
                <w:color w:val="000000"/>
              </w:rPr>
              <w:t>vse podizvajalce</w:t>
            </w:r>
            <w:r w:rsidRPr="001262CF">
              <w:rPr>
                <w:rFonts w:eastAsia="Calibri" w:cstheme="minorHAnsi"/>
                <w:color w:val="000000"/>
              </w:rPr>
              <w:t>.</w:t>
            </w:r>
          </w:p>
          <w:p w14:paraId="35ACF1DD" w14:textId="31268182" w:rsidR="001262CF" w:rsidRPr="004813E0" w:rsidRDefault="001262CF" w:rsidP="00F703E7">
            <w:pPr>
              <w:rPr>
                <w:rFonts w:eastAsia="Calibri" w:cstheme="minorHAnsi"/>
                <w:b/>
                <w:bCs/>
                <w:color w:val="auto"/>
                <w:kern w:val="3"/>
                <w:highlight w:val="yellow"/>
                <w:lang w:eastAsia="zh-CN"/>
              </w:rPr>
            </w:pPr>
          </w:p>
        </w:tc>
        <w:tc>
          <w:tcPr>
            <w:tcW w:w="1628" w:type="dxa"/>
          </w:tcPr>
          <w:p w14:paraId="46C78EAD" w14:textId="1AF6D2CD" w:rsidR="009E7E66" w:rsidRPr="008F0D4A" w:rsidRDefault="001262CF" w:rsidP="00910CC7">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F703E7" w:rsidRPr="008F0D4A" w14:paraId="06F03AC4" w14:textId="77777777" w:rsidTr="00910CC7">
        <w:tc>
          <w:tcPr>
            <w:tcW w:w="702" w:type="dxa"/>
          </w:tcPr>
          <w:p w14:paraId="2E656FC8" w14:textId="77777777" w:rsidR="00F703E7" w:rsidRPr="001262CF" w:rsidRDefault="00F703E7" w:rsidP="00634F9F">
            <w:pPr>
              <w:pStyle w:val="Odstavekseznama"/>
              <w:numPr>
                <w:ilvl w:val="0"/>
                <w:numId w:val="64"/>
              </w:numPr>
              <w:rPr>
                <w:rFonts w:eastAsia="Calibri" w:cstheme="minorHAnsi"/>
                <w:color w:val="000000"/>
              </w:rPr>
            </w:pPr>
          </w:p>
        </w:tc>
        <w:tc>
          <w:tcPr>
            <w:tcW w:w="6728" w:type="dxa"/>
          </w:tcPr>
          <w:p w14:paraId="2B310F46" w14:textId="77777777" w:rsidR="001262CF" w:rsidRPr="001E5465" w:rsidRDefault="001262CF" w:rsidP="001262CF">
            <w:pPr>
              <w:rPr>
                <w:rFonts w:eastAsia="Calibri" w:cs="Cambria"/>
                <w:color w:val="000000"/>
              </w:rPr>
            </w:pPr>
            <w:r w:rsidRPr="001E5465">
              <w:rPr>
                <w:rFonts w:eastAsia="Calibri" w:cs="Cambria"/>
                <w:b/>
                <w:bCs/>
                <w:color w:val="000000"/>
              </w:rPr>
              <w:t xml:space="preserve">Soglasje fizične osebe za pridobitev osebnih podatkov ponudnika </w:t>
            </w:r>
            <w:r w:rsidRPr="001E5465">
              <w:rPr>
                <w:rFonts w:eastAsia="Calibri" w:cs="Cambria"/>
                <w:color w:val="000000"/>
              </w:rPr>
              <w:t>(priloga št. 6)</w:t>
            </w:r>
          </w:p>
          <w:p w14:paraId="1423B2E5" w14:textId="77777777" w:rsidR="001262CF" w:rsidRPr="001E5465" w:rsidRDefault="001262CF" w:rsidP="001262CF">
            <w:pPr>
              <w:rPr>
                <w:rFonts w:eastAsia="Calibri" w:cs="Cambria"/>
                <w:color w:val="000000"/>
              </w:rPr>
            </w:pPr>
          </w:p>
          <w:p w14:paraId="3892B317" w14:textId="77777777" w:rsidR="001262CF" w:rsidRDefault="001262CF" w:rsidP="001262CF">
            <w:pPr>
              <w:suppressAutoHyphens/>
              <w:autoSpaceDN w:val="0"/>
              <w:snapToGrid w:val="0"/>
              <w:ind w:right="6"/>
              <w:textAlignment w:val="baseline"/>
              <w:rPr>
                <w:rFonts w:eastAsia="Calibri" w:cs="Cambria"/>
                <w:b/>
                <w:bCs/>
                <w:color w:val="000000"/>
                <w:highlight w:val="yellow"/>
              </w:rPr>
            </w:pPr>
            <w:r w:rsidRPr="00453A9E">
              <w:rPr>
                <w:rFonts w:eastAsia="Calibri" w:cstheme="minorHAnsi"/>
                <w:color w:val="000000"/>
              </w:rPr>
              <w:t xml:space="preserve">Ponudnik podpisan in v celoti izpolnjen obrazec predloži za </w:t>
            </w:r>
            <w:r w:rsidRPr="00711CA1">
              <w:rPr>
                <w:rFonts w:eastAsia="Calibri" w:cstheme="minorHAnsi"/>
                <w:b/>
                <w:color w:val="000000"/>
              </w:rPr>
              <w:t>ponudnika</w:t>
            </w:r>
            <w:r w:rsidRPr="00453A9E">
              <w:rPr>
                <w:rFonts w:eastAsia="Calibri" w:cstheme="minorHAnsi"/>
                <w:color w:val="000000"/>
              </w:rPr>
              <w:t xml:space="preserve">, </w:t>
            </w:r>
            <w:r w:rsidRPr="00711CA1">
              <w:rPr>
                <w:rFonts w:eastAsia="Calibri" w:cstheme="minorHAnsi"/>
                <w:b/>
                <w:color w:val="000000"/>
              </w:rPr>
              <w:t>vse</w:t>
            </w:r>
            <w:r w:rsidRPr="00453A9E">
              <w:rPr>
                <w:rFonts w:eastAsia="Calibri" w:cstheme="minorHAnsi"/>
                <w:color w:val="000000"/>
              </w:rPr>
              <w:t xml:space="preserve"> </w:t>
            </w:r>
            <w:r w:rsidRPr="00711CA1">
              <w:rPr>
                <w:rFonts w:eastAsia="Calibri" w:cstheme="minorHAnsi"/>
                <w:b/>
                <w:color w:val="000000"/>
              </w:rPr>
              <w:t>partnerje v skupni ponudbi</w:t>
            </w:r>
            <w:r w:rsidRPr="00453A9E">
              <w:rPr>
                <w:rFonts w:eastAsia="Calibri" w:cstheme="minorHAnsi"/>
                <w:color w:val="000000"/>
              </w:rPr>
              <w:t xml:space="preserve">, </w:t>
            </w:r>
            <w:r w:rsidRPr="00711CA1">
              <w:rPr>
                <w:rFonts w:eastAsia="Calibri" w:cstheme="minorHAnsi"/>
                <w:b/>
                <w:color w:val="000000"/>
              </w:rPr>
              <w:t>vse druge subjekte</w:t>
            </w:r>
            <w:r w:rsidRPr="00453A9E">
              <w:rPr>
                <w:rFonts w:eastAsia="Calibri" w:cstheme="minorHAnsi"/>
                <w:color w:val="000000"/>
              </w:rPr>
              <w:t xml:space="preserve"> in </w:t>
            </w:r>
            <w:r w:rsidRPr="00711CA1">
              <w:rPr>
                <w:rFonts w:eastAsia="Calibri" w:cstheme="minorHAnsi"/>
                <w:b/>
                <w:color w:val="000000"/>
              </w:rPr>
              <w:t>vse</w:t>
            </w:r>
            <w:r w:rsidRPr="00453A9E">
              <w:rPr>
                <w:rFonts w:eastAsia="Calibri" w:cstheme="minorHAnsi"/>
                <w:color w:val="000000"/>
              </w:rPr>
              <w:t xml:space="preserve"> </w:t>
            </w:r>
            <w:r w:rsidRPr="00711CA1">
              <w:rPr>
                <w:rFonts w:eastAsia="Calibri" w:cstheme="minorHAnsi"/>
                <w:b/>
                <w:color w:val="000000"/>
              </w:rPr>
              <w:t>podizvajalce</w:t>
            </w:r>
            <w:r w:rsidRPr="00453A9E">
              <w:rPr>
                <w:rFonts w:eastAsia="Calibri" w:cstheme="minorHAnsi"/>
                <w:color w:val="000000"/>
              </w:rPr>
              <w:t xml:space="preserve">. </w:t>
            </w:r>
          </w:p>
          <w:p w14:paraId="047E281F" w14:textId="2CAE168C" w:rsidR="00F703E7" w:rsidRPr="008F0D4A" w:rsidRDefault="00F703E7" w:rsidP="00F703E7">
            <w:pPr>
              <w:rPr>
                <w:rFonts w:eastAsia="Calibri" w:cstheme="minorHAnsi"/>
                <w:b/>
                <w:bCs/>
                <w:color w:val="000000"/>
              </w:rPr>
            </w:pPr>
          </w:p>
        </w:tc>
        <w:tc>
          <w:tcPr>
            <w:tcW w:w="1628" w:type="dxa"/>
          </w:tcPr>
          <w:p w14:paraId="76D5E647" w14:textId="25741C71" w:rsidR="00F703E7" w:rsidRPr="008F0D4A" w:rsidRDefault="001262CF" w:rsidP="00910CC7">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251387" w:rsidRPr="008F0D4A" w14:paraId="1A1D1DE0" w14:textId="77777777" w:rsidTr="00910CC7">
        <w:tc>
          <w:tcPr>
            <w:tcW w:w="702" w:type="dxa"/>
          </w:tcPr>
          <w:p w14:paraId="035E6E15" w14:textId="77777777" w:rsidR="00251387" w:rsidRPr="001262CF" w:rsidRDefault="00251387" w:rsidP="00634F9F">
            <w:pPr>
              <w:pStyle w:val="Odstavekseznama"/>
              <w:numPr>
                <w:ilvl w:val="0"/>
                <w:numId w:val="64"/>
              </w:numPr>
              <w:rPr>
                <w:rFonts w:eastAsia="Calibri" w:cstheme="minorHAnsi"/>
                <w:color w:val="000000"/>
              </w:rPr>
            </w:pPr>
          </w:p>
        </w:tc>
        <w:tc>
          <w:tcPr>
            <w:tcW w:w="6728" w:type="dxa"/>
          </w:tcPr>
          <w:p w14:paraId="50C99D6F" w14:textId="77777777" w:rsidR="00014178" w:rsidRPr="007C27EF" w:rsidRDefault="00014178" w:rsidP="00014178">
            <w:pPr>
              <w:rPr>
                <w:rFonts w:eastAsia="Calibri" w:cs="Cambria"/>
                <w:b/>
                <w:bCs/>
                <w:color w:val="000000"/>
              </w:rPr>
            </w:pPr>
            <w:r w:rsidRPr="007C27EF">
              <w:rPr>
                <w:rFonts w:eastAsia="Calibri" w:cs="Cambria"/>
                <w:b/>
                <w:bCs/>
                <w:color w:val="000000"/>
              </w:rPr>
              <w:t>Potrdilo Ministrstva za pravosodje iz kazenske evidence o nekaznovanosti pravne osebe</w:t>
            </w:r>
          </w:p>
          <w:p w14:paraId="61A9805E" w14:textId="77777777" w:rsidR="00014178" w:rsidRPr="00235CD8" w:rsidRDefault="00014178" w:rsidP="00014178">
            <w:pPr>
              <w:rPr>
                <w:rFonts w:eastAsia="Calibri" w:cs="Cambria"/>
                <w:b/>
                <w:bCs/>
                <w:color w:val="000000"/>
              </w:rPr>
            </w:pPr>
          </w:p>
          <w:p w14:paraId="0D84409E" w14:textId="51F396A6" w:rsidR="00251387" w:rsidRDefault="00B62057" w:rsidP="00014178">
            <w:r w:rsidRPr="00C50038">
              <w:t>Naročnik dopušča možnost, da ponudniki in ostali gospodarski subjekti k ponudbi predloži</w:t>
            </w:r>
            <w:r>
              <w:t>j</w:t>
            </w:r>
            <w:r w:rsidRPr="00C50038">
              <w:t xml:space="preserve">o zgoraj navedeno potrdilo (predložitev potrdila ni obvezna). </w:t>
            </w:r>
          </w:p>
          <w:p w14:paraId="58B1D4B9" w14:textId="36BD0C0E" w:rsidR="001262CF" w:rsidRPr="007D17A8" w:rsidRDefault="001262CF" w:rsidP="00014178"/>
        </w:tc>
        <w:tc>
          <w:tcPr>
            <w:tcW w:w="1628" w:type="dxa"/>
          </w:tcPr>
          <w:p w14:paraId="393AA6C8" w14:textId="653EBAC0" w:rsidR="00251387" w:rsidRPr="008F0D4A" w:rsidRDefault="001262CF" w:rsidP="00910CC7">
            <w:pPr>
              <w:jc w:val="center"/>
              <w:rPr>
                <w:rFonts w:eastAsia="Calibri" w:cstheme="minorHAnsi"/>
                <w:b/>
                <w:bCs/>
                <w:color w:val="000000"/>
              </w:rPr>
            </w:pPr>
            <w:r>
              <w:rPr>
                <w:rFonts w:eastAsia="Calibri" w:cstheme="minorHAnsi"/>
                <w:b/>
                <w:bCs/>
                <w:color w:val="000000"/>
              </w:rPr>
              <w:t>OSTALE PRILOGE</w:t>
            </w:r>
          </w:p>
        </w:tc>
      </w:tr>
      <w:tr w:rsidR="00251387" w:rsidRPr="008F0D4A" w14:paraId="43A695A4" w14:textId="77777777" w:rsidTr="00910CC7">
        <w:tc>
          <w:tcPr>
            <w:tcW w:w="702" w:type="dxa"/>
          </w:tcPr>
          <w:p w14:paraId="6EDC0CAE" w14:textId="77777777" w:rsidR="00251387" w:rsidRPr="001262CF" w:rsidRDefault="00251387" w:rsidP="00634F9F">
            <w:pPr>
              <w:pStyle w:val="Odstavekseznama"/>
              <w:numPr>
                <w:ilvl w:val="0"/>
                <w:numId w:val="64"/>
              </w:numPr>
              <w:rPr>
                <w:rFonts w:eastAsia="Calibri" w:cstheme="minorHAnsi"/>
                <w:color w:val="000000"/>
              </w:rPr>
            </w:pPr>
          </w:p>
        </w:tc>
        <w:tc>
          <w:tcPr>
            <w:tcW w:w="6728" w:type="dxa"/>
          </w:tcPr>
          <w:p w14:paraId="0A919FB5" w14:textId="77777777" w:rsidR="00014178" w:rsidRPr="00235CD8" w:rsidRDefault="00014178" w:rsidP="00014178">
            <w:pPr>
              <w:rPr>
                <w:rFonts w:eastAsia="Calibri" w:cs="Cambria"/>
                <w:b/>
                <w:bCs/>
                <w:color w:val="000000"/>
              </w:rPr>
            </w:pPr>
            <w:r w:rsidRPr="00235CD8">
              <w:rPr>
                <w:rFonts w:eastAsia="Calibri" w:cs="Cambria"/>
                <w:b/>
                <w:bCs/>
                <w:color w:val="000000"/>
              </w:rPr>
              <w:t>Potrdilo Ministrstva za pravosodje iz kazenske evidence o nekaznovanosti fizične osebe</w:t>
            </w:r>
          </w:p>
          <w:p w14:paraId="0FA88CF1" w14:textId="77777777" w:rsidR="00014178" w:rsidRPr="00235CD8" w:rsidRDefault="00014178" w:rsidP="00014178">
            <w:pPr>
              <w:rPr>
                <w:rFonts w:eastAsia="Calibri" w:cs="Cambria"/>
                <w:b/>
                <w:bCs/>
                <w:color w:val="000000"/>
              </w:rPr>
            </w:pPr>
          </w:p>
          <w:p w14:paraId="2AD13D36" w14:textId="77777777" w:rsidR="00B62057" w:rsidRPr="00C50038" w:rsidRDefault="00B62057" w:rsidP="00B62057">
            <w:r w:rsidRPr="00C50038">
              <w:t>Naročnik dopušča možnost, da ponudniki in ostali gospodarski subjekti k ponudbi za vsako osebo (iz. 1. odstavka 75. člena ZJN-3) predloži</w:t>
            </w:r>
            <w:r>
              <w:t>j</w:t>
            </w:r>
            <w:r w:rsidRPr="00C50038">
              <w:t xml:space="preserve">o zgoraj navedeno potrdilo (predložitev potrdila ni obvezna).  </w:t>
            </w:r>
          </w:p>
          <w:p w14:paraId="0ADF703E" w14:textId="7AD7D5D6" w:rsidR="001262CF" w:rsidRPr="007D17A8" w:rsidRDefault="001262CF" w:rsidP="00014178"/>
        </w:tc>
        <w:tc>
          <w:tcPr>
            <w:tcW w:w="1628" w:type="dxa"/>
          </w:tcPr>
          <w:p w14:paraId="38E1A5E8" w14:textId="62389644" w:rsidR="00251387" w:rsidRPr="008F0D4A" w:rsidRDefault="001262CF" w:rsidP="00910CC7">
            <w:pPr>
              <w:jc w:val="center"/>
              <w:rPr>
                <w:rFonts w:eastAsia="Calibri" w:cstheme="minorHAnsi"/>
                <w:b/>
                <w:bCs/>
                <w:color w:val="000000"/>
              </w:rPr>
            </w:pPr>
            <w:r>
              <w:rPr>
                <w:rFonts w:eastAsia="Calibri" w:cstheme="minorHAnsi"/>
                <w:b/>
                <w:bCs/>
                <w:color w:val="000000"/>
              </w:rPr>
              <w:t>OSTALE PRILOGE</w:t>
            </w:r>
          </w:p>
        </w:tc>
      </w:tr>
      <w:tr w:rsidR="00A70642" w:rsidRPr="008F0D4A" w14:paraId="77BD8383" w14:textId="77777777" w:rsidTr="00910CC7">
        <w:tc>
          <w:tcPr>
            <w:tcW w:w="702" w:type="dxa"/>
          </w:tcPr>
          <w:p w14:paraId="662F398B" w14:textId="77777777" w:rsidR="00A70642" w:rsidRPr="001262CF" w:rsidRDefault="00A70642" w:rsidP="00634F9F">
            <w:pPr>
              <w:pStyle w:val="Odstavekseznama"/>
              <w:numPr>
                <w:ilvl w:val="0"/>
                <w:numId w:val="64"/>
              </w:numPr>
              <w:rPr>
                <w:rFonts w:eastAsia="Calibri" w:cstheme="minorHAnsi"/>
                <w:color w:val="000000"/>
              </w:rPr>
            </w:pPr>
          </w:p>
        </w:tc>
        <w:tc>
          <w:tcPr>
            <w:tcW w:w="6728" w:type="dxa"/>
          </w:tcPr>
          <w:p w14:paraId="0690EB5A" w14:textId="77FEEA35" w:rsidR="00A70642" w:rsidRPr="002B0A2B" w:rsidRDefault="00A70642" w:rsidP="00A70642">
            <w:pPr>
              <w:rPr>
                <w:rFonts w:ascii="Calibri" w:eastAsia="Calibri" w:hAnsi="Calibri" w:cs="Calibri"/>
                <w:bCs/>
                <w:color w:val="000000"/>
              </w:rPr>
            </w:pPr>
            <w:r w:rsidRPr="002B0A2B">
              <w:rPr>
                <w:rFonts w:ascii="Calibri" w:eastAsia="Calibri" w:hAnsi="Calibri" w:cs="Calibri"/>
                <w:b/>
                <w:bCs/>
                <w:color w:val="000000"/>
              </w:rPr>
              <w:t xml:space="preserve">Izjava o strinjanju z razpisnimi pogoji in o resničnosti podatkov, navedenih v ponudbi </w:t>
            </w:r>
            <w:r w:rsidRPr="002B0A2B">
              <w:rPr>
                <w:rFonts w:ascii="Calibri" w:eastAsia="Calibri" w:hAnsi="Calibri" w:cs="Calibri"/>
                <w:bCs/>
                <w:color w:val="000000"/>
              </w:rPr>
              <w:t>(priloga št. 7)</w:t>
            </w:r>
          </w:p>
          <w:p w14:paraId="00A19F0F" w14:textId="77777777" w:rsidR="00A70642" w:rsidRPr="002B0A2B" w:rsidRDefault="00A70642" w:rsidP="00A70642">
            <w:pPr>
              <w:rPr>
                <w:rFonts w:ascii="Calibri" w:eastAsia="Calibri" w:hAnsi="Calibri" w:cs="Calibri"/>
                <w:b/>
                <w:bCs/>
                <w:color w:val="000000"/>
              </w:rPr>
            </w:pPr>
          </w:p>
          <w:p w14:paraId="3CBF7671" w14:textId="3A83EE80" w:rsidR="00A70642" w:rsidRPr="002B0A2B" w:rsidRDefault="00854219" w:rsidP="00854219">
            <w:pPr>
              <w:rPr>
                <w:rFonts w:eastAsia="Calibri" w:cs="Cambria"/>
                <w:b/>
                <w:bCs/>
                <w:color w:val="000000"/>
              </w:rPr>
            </w:pPr>
            <w:r w:rsidRPr="002B0A2B">
              <w:rPr>
                <w:rFonts w:eastAsia="Calibri" w:cs="Cambria"/>
                <w:bCs/>
                <w:color w:val="auto"/>
              </w:rPr>
              <w:t xml:space="preserve">Izjavo, da se strinja s pogoji, navedenimi v dokumentaciji v zvezi z oddajo javnega naročila in da so vsi podatki v ponudbi resnični in nezavajajoči, tako glede izpolnjevanja v tej točki zahtevanih pogojev, kot tudi glede vseh drugih zahtevanih podatkov, predložijo </w:t>
            </w:r>
            <w:r w:rsidRPr="002B0A2B">
              <w:rPr>
                <w:rFonts w:eastAsia="Calibri" w:cs="Cambria"/>
                <w:b/>
                <w:color w:val="auto"/>
              </w:rPr>
              <w:t>ponudnik</w:t>
            </w:r>
            <w:r w:rsidRPr="002B0A2B">
              <w:rPr>
                <w:rFonts w:eastAsia="Calibri" w:cs="Cambria"/>
                <w:color w:val="auto"/>
              </w:rPr>
              <w:t xml:space="preserve">, </w:t>
            </w:r>
            <w:r w:rsidRPr="002B0A2B">
              <w:rPr>
                <w:rFonts w:eastAsia="Calibri" w:cs="Cambria"/>
                <w:b/>
                <w:color w:val="auto"/>
              </w:rPr>
              <w:t>partner</w:t>
            </w:r>
            <w:r w:rsidRPr="002B0A2B">
              <w:rPr>
                <w:rFonts w:eastAsia="Calibri" w:cs="Cambria"/>
                <w:color w:val="auto"/>
              </w:rPr>
              <w:t xml:space="preserve"> </w:t>
            </w:r>
            <w:r w:rsidRPr="002B0A2B">
              <w:rPr>
                <w:rFonts w:eastAsia="Calibri" w:cs="Cambria"/>
                <w:b/>
                <w:color w:val="auto"/>
              </w:rPr>
              <w:t>v skupni ponudbi</w:t>
            </w:r>
            <w:r w:rsidRPr="002B0A2B">
              <w:rPr>
                <w:rFonts w:eastAsia="Calibri" w:cs="Cambria"/>
                <w:color w:val="auto"/>
              </w:rPr>
              <w:t xml:space="preserve"> in </w:t>
            </w:r>
            <w:r w:rsidRPr="002B0A2B">
              <w:rPr>
                <w:rFonts w:eastAsia="Calibri" w:cs="Cambria"/>
                <w:b/>
                <w:color w:val="auto"/>
              </w:rPr>
              <w:t>vsak podizvajalec</w:t>
            </w:r>
            <w:r w:rsidRPr="002B0A2B">
              <w:rPr>
                <w:rFonts w:eastAsia="Calibri" w:cs="Cambria"/>
                <w:color w:val="auto"/>
              </w:rPr>
              <w:t>, ne glede na to ali zahteva neposredno pl</w:t>
            </w:r>
            <w:r w:rsidR="00606CA1" w:rsidRPr="002B0A2B">
              <w:rPr>
                <w:rFonts w:eastAsia="Calibri" w:cs="Cambria"/>
                <w:color w:val="auto"/>
              </w:rPr>
              <w:t xml:space="preserve">ačilo s strani naročnika ali ne </w:t>
            </w:r>
            <w:r w:rsidR="00606CA1" w:rsidRPr="002B0A2B">
              <w:rPr>
                <w:rFonts w:eastAsia="Calibri" w:cs="Cambria"/>
                <w:b/>
                <w:color w:val="auto"/>
              </w:rPr>
              <w:t>in drugi subjekt.</w:t>
            </w:r>
          </w:p>
        </w:tc>
        <w:tc>
          <w:tcPr>
            <w:tcW w:w="1628" w:type="dxa"/>
          </w:tcPr>
          <w:p w14:paraId="182FAAF0" w14:textId="168E32D2" w:rsidR="00A70642" w:rsidRDefault="00A70642" w:rsidP="00910CC7">
            <w:pPr>
              <w:jc w:val="center"/>
              <w:rPr>
                <w:rFonts w:eastAsia="Calibri" w:cstheme="minorHAnsi"/>
                <w:b/>
                <w:bCs/>
                <w:color w:val="000000"/>
              </w:rPr>
            </w:pPr>
            <w:r>
              <w:rPr>
                <w:rFonts w:eastAsia="Calibri" w:cstheme="minorHAnsi"/>
                <w:b/>
                <w:bCs/>
                <w:color w:val="000000"/>
              </w:rPr>
              <w:t>OSTALE PRILOGE</w:t>
            </w:r>
          </w:p>
        </w:tc>
      </w:tr>
      <w:tr w:rsidR="00A70642" w:rsidRPr="008F0D4A" w14:paraId="4A2F3A38" w14:textId="77777777" w:rsidTr="00910CC7">
        <w:tc>
          <w:tcPr>
            <w:tcW w:w="702" w:type="dxa"/>
          </w:tcPr>
          <w:p w14:paraId="4B2EA735" w14:textId="77777777" w:rsidR="00A70642" w:rsidRPr="001262CF" w:rsidRDefault="00A70642" w:rsidP="00634F9F">
            <w:pPr>
              <w:pStyle w:val="Odstavekseznama"/>
              <w:numPr>
                <w:ilvl w:val="0"/>
                <w:numId w:val="64"/>
              </w:numPr>
              <w:rPr>
                <w:rFonts w:eastAsia="Calibri" w:cstheme="minorHAnsi"/>
                <w:color w:val="000000"/>
              </w:rPr>
            </w:pPr>
          </w:p>
        </w:tc>
        <w:tc>
          <w:tcPr>
            <w:tcW w:w="6728" w:type="dxa"/>
          </w:tcPr>
          <w:p w14:paraId="35E04D78" w14:textId="1E7C520C" w:rsidR="00A70642" w:rsidRDefault="00A70642" w:rsidP="00A70642">
            <w:pPr>
              <w:rPr>
                <w:rFonts w:eastAsia="Calibri" w:cstheme="minorHAnsi"/>
                <w:bCs/>
                <w:color w:val="000000"/>
              </w:rPr>
            </w:pPr>
            <w:r w:rsidRPr="00726BDF">
              <w:rPr>
                <w:rFonts w:eastAsia="Calibri" w:cstheme="minorHAnsi"/>
                <w:b/>
                <w:bCs/>
                <w:color w:val="000000"/>
              </w:rPr>
              <w:t xml:space="preserve">Seznam referenčnih poslov </w:t>
            </w:r>
            <w:r>
              <w:rPr>
                <w:rFonts w:eastAsia="Calibri" w:cstheme="minorHAnsi"/>
                <w:b/>
                <w:bCs/>
                <w:color w:val="000000"/>
              </w:rPr>
              <w:t>ponudnika</w:t>
            </w:r>
            <w:r w:rsidR="00F80B68">
              <w:rPr>
                <w:rFonts w:eastAsia="Calibri" w:cstheme="minorHAnsi"/>
                <w:b/>
                <w:bCs/>
                <w:color w:val="000000"/>
              </w:rPr>
              <w:t xml:space="preserve"> </w:t>
            </w:r>
            <w:r w:rsidRPr="00726BDF">
              <w:rPr>
                <w:rFonts w:eastAsia="Calibri" w:cstheme="minorHAnsi"/>
                <w:bCs/>
                <w:color w:val="000000"/>
              </w:rPr>
              <w:t>(</w:t>
            </w:r>
            <w:r w:rsidRPr="008216FE">
              <w:rPr>
                <w:rFonts w:eastAsia="Calibri" w:cstheme="minorHAnsi"/>
                <w:bCs/>
                <w:color w:val="000000"/>
              </w:rPr>
              <w:t xml:space="preserve">priloga št. </w:t>
            </w:r>
            <w:r>
              <w:rPr>
                <w:rFonts w:eastAsia="Calibri" w:cstheme="minorHAnsi"/>
                <w:bCs/>
                <w:color w:val="000000"/>
              </w:rPr>
              <w:t>8</w:t>
            </w:r>
            <w:r w:rsidRPr="008216FE">
              <w:rPr>
                <w:rFonts w:eastAsia="Calibri" w:cstheme="minorHAnsi"/>
                <w:bCs/>
                <w:color w:val="000000"/>
              </w:rPr>
              <w:t>)</w:t>
            </w:r>
          </w:p>
          <w:p w14:paraId="7908BB79" w14:textId="77777777" w:rsidR="00A70642" w:rsidRPr="00726BDF" w:rsidRDefault="00A70642" w:rsidP="00A70642">
            <w:pPr>
              <w:rPr>
                <w:rFonts w:eastAsia="Calibri" w:cstheme="minorHAnsi"/>
                <w:b/>
                <w:bCs/>
                <w:color w:val="000000"/>
              </w:rPr>
            </w:pPr>
          </w:p>
          <w:p w14:paraId="06DA7EEF" w14:textId="77777777" w:rsidR="00854219" w:rsidRDefault="00854219" w:rsidP="00854219">
            <w:pPr>
              <w:rPr>
                <w:rFonts w:eastAsia="Calibri" w:cs="Cambria"/>
                <w:bCs/>
                <w:color w:val="auto"/>
              </w:rPr>
            </w:pPr>
            <w:r w:rsidRPr="00854219">
              <w:rPr>
                <w:rFonts w:eastAsia="Calibri" w:cs="Cambria"/>
                <w:bCs/>
                <w:color w:val="auto"/>
              </w:rPr>
              <w:t xml:space="preserve">Prilogo predloži/naloži </w:t>
            </w:r>
            <w:r w:rsidRPr="00854219">
              <w:rPr>
                <w:rFonts w:eastAsia="Calibri" w:cs="Cambria"/>
                <w:b/>
                <w:bCs/>
                <w:color w:val="auto"/>
              </w:rPr>
              <w:t>ponudnik</w:t>
            </w:r>
            <w:r w:rsidRPr="00854219">
              <w:rPr>
                <w:rFonts w:eastAsia="Calibri" w:cs="Cambria"/>
                <w:bCs/>
                <w:color w:val="auto"/>
              </w:rPr>
              <w:t xml:space="preserve">. </w:t>
            </w:r>
          </w:p>
          <w:p w14:paraId="50E6872F" w14:textId="77777777" w:rsidR="00854219" w:rsidRDefault="00854219" w:rsidP="00854219">
            <w:pPr>
              <w:rPr>
                <w:rFonts w:eastAsia="Calibri" w:cs="Cambria"/>
                <w:bCs/>
                <w:color w:val="auto"/>
              </w:rPr>
            </w:pPr>
          </w:p>
          <w:p w14:paraId="4039B22E" w14:textId="47BED952" w:rsidR="00854219" w:rsidRPr="00854219" w:rsidRDefault="00854219" w:rsidP="00854219">
            <w:pPr>
              <w:rPr>
                <w:rFonts w:eastAsia="Calibri" w:cs="Cambria"/>
                <w:bCs/>
                <w:color w:val="auto"/>
              </w:rPr>
            </w:pPr>
            <w:r w:rsidRPr="00854219">
              <w:rPr>
                <w:rFonts w:eastAsia="Calibri" w:cs="Cambria"/>
                <w:bCs/>
                <w:color w:val="auto"/>
              </w:rPr>
              <w:t>V prilogi ponudnik tudi navede kateri subjekt (ponudnik, partner, podizvajalec) je bil referenčni izvajalec posameznega referenčnega posla.</w:t>
            </w:r>
          </w:p>
          <w:p w14:paraId="57D1787D" w14:textId="77777777" w:rsidR="00A70642" w:rsidRPr="00212F7F" w:rsidRDefault="00A70642" w:rsidP="00A70642">
            <w:pPr>
              <w:rPr>
                <w:rFonts w:ascii="Calibri" w:eastAsia="Calibri" w:hAnsi="Calibri" w:cs="Calibri"/>
                <w:b/>
                <w:bCs/>
                <w:color w:val="000000"/>
              </w:rPr>
            </w:pPr>
          </w:p>
        </w:tc>
        <w:tc>
          <w:tcPr>
            <w:tcW w:w="1628" w:type="dxa"/>
          </w:tcPr>
          <w:p w14:paraId="1A084441" w14:textId="71A1E83E" w:rsidR="00A70642" w:rsidRDefault="00A70642" w:rsidP="00910CC7">
            <w:pPr>
              <w:jc w:val="center"/>
              <w:rPr>
                <w:rFonts w:eastAsia="Calibri" w:cstheme="minorHAnsi"/>
                <w:b/>
                <w:bCs/>
                <w:color w:val="000000"/>
              </w:rPr>
            </w:pPr>
            <w:r>
              <w:rPr>
                <w:rFonts w:eastAsia="Calibri" w:cstheme="minorHAnsi"/>
                <w:b/>
                <w:bCs/>
                <w:color w:val="000000"/>
              </w:rPr>
              <w:t>OSTALE PRILOGE</w:t>
            </w:r>
          </w:p>
        </w:tc>
      </w:tr>
      <w:tr w:rsidR="00B95ECE" w:rsidRPr="008F0D4A" w14:paraId="19370511" w14:textId="77777777" w:rsidTr="00910CC7">
        <w:tc>
          <w:tcPr>
            <w:tcW w:w="702" w:type="dxa"/>
          </w:tcPr>
          <w:p w14:paraId="2852E91E" w14:textId="77777777" w:rsidR="00B95ECE" w:rsidRPr="00A8462C" w:rsidRDefault="00B95ECE" w:rsidP="00525D86">
            <w:pPr>
              <w:rPr>
                <w:rFonts w:eastAsia="Calibri" w:cstheme="minorHAnsi"/>
                <w:color w:val="000000"/>
              </w:rPr>
            </w:pPr>
          </w:p>
          <w:p w14:paraId="3F865763" w14:textId="218C8EE7" w:rsidR="00525D86" w:rsidRPr="00A8462C" w:rsidRDefault="00525D86" w:rsidP="00525D86">
            <w:pPr>
              <w:rPr>
                <w:rFonts w:eastAsia="Calibri" w:cstheme="minorHAnsi"/>
                <w:color w:val="000000"/>
              </w:rPr>
            </w:pPr>
          </w:p>
        </w:tc>
        <w:tc>
          <w:tcPr>
            <w:tcW w:w="6728" w:type="dxa"/>
          </w:tcPr>
          <w:p w14:paraId="0EF95B24" w14:textId="1CE54FB3" w:rsidR="00B95ECE" w:rsidRPr="00A8462C" w:rsidRDefault="00B95ECE" w:rsidP="00B95ECE">
            <w:pPr>
              <w:rPr>
                <w:rFonts w:cstheme="minorHAnsi"/>
                <w:b/>
                <w:lang w:eastAsia="zh-CN"/>
              </w:rPr>
            </w:pPr>
            <w:r w:rsidRPr="00A8462C">
              <w:rPr>
                <w:rFonts w:cstheme="minorHAnsi"/>
                <w:b/>
                <w:lang w:eastAsia="zh-CN"/>
              </w:rPr>
              <w:t xml:space="preserve">Izjava o kadrovski sposobnosti in tehnični usposobljenosti </w:t>
            </w:r>
            <w:r w:rsidRPr="00A8462C">
              <w:rPr>
                <w:rFonts w:cstheme="minorHAnsi"/>
                <w:lang w:eastAsia="zh-CN"/>
              </w:rPr>
              <w:t>(priloga št. 9)</w:t>
            </w:r>
          </w:p>
          <w:p w14:paraId="0F2A1CD8" w14:textId="3D4FC033" w:rsidR="00B95ECE" w:rsidRPr="00A8462C" w:rsidRDefault="00B95ECE" w:rsidP="00B95ECE">
            <w:pPr>
              <w:rPr>
                <w:rFonts w:eastAsia="Calibri" w:cstheme="minorHAnsi"/>
                <w:bCs/>
                <w:color w:val="000000"/>
              </w:rPr>
            </w:pPr>
          </w:p>
          <w:p w14:paraId="7B663D53" w14:textId="515A5C48" w:rsidR="00B95ECE" w:rsidRPr="00A8462C" w:rsidRDefault="00B95ECE" w:rsidP="00B95ECE">
            <w:pPr>
              <w:rPr>
                <w:rFonts w:eastAsia="Calibri" w:cstheme="minorHAnsi"/>
                <w:bCs/>
                <w:i/>
                <w:color w:val="000000"/>
              </w:rPr>
            </w:pPr>
            <w:r w:rsidRPr="00A8462C">
              <w:rPr>
                <w:rFonts w:eastAsia="Calibri" w:cstheme="minorHAnsi"/>
                <w:bCs/>
                <w:i/>
                <w:color w:val="000000"/>
              </w:rPr>
              <w:t xml:space="preserve">Izjavo predloži </w:t>
            </w:r>
            <w:r w:rsidR="00F00EFF">
              <w:rPr>
                <w:rFonts w:eastAsia="Calibri" w:cstheme="minorHAnsi"/>
                <w:b/>
                <w:bCs/>
                <w:i/>
                <w:color w:val="000000"/>
              </w:rPr>
              <w:t>ponudnik</w:t>
            </w:r>
            <w:r w:rsidR="00442CC8" w:rsidRPr="00A8462C">
              <w:rPr>
                <w:rFonts w:eastAsia="Calibri" w:cstheme="minorHAnsi"/>
                <w:b/>
                <w:bCs/>
                <w:i/>
                <w:color w:val="000000"/>
              </w:rPr>
              <w:t>.</w:t>
            </w:r>
          </w:p>
          <w:p w14:paraId="1C4B8607" w14:textId="77777777" w:rsidR="00B95ECE" w:rsidRPr="00A8462C" w:rsidRDefault="00B95ECE" w:rsidP="00B95ECE">
            <w:pPr>
              <w:rPr>
                <w:rFonts w:eastAsia="Calibri" w:cstheme="minorHAnsi"/>
                <w:bCs/>
                <w:color w:val="000000"/>
              </w:rPr>
            </w:pPr>
          </w:p>
          <w:p w14:paraId="085EA375" w14:textId="77777777" w:rsidR="00EB4B78" w:rsidRPr="00A8462C" w:rsidRDefault="00B95ECE" w:rsidP="00B95ECE">
            <w:pPr>
              <w:rPr>
                <w:rFonts w:eastAsia="Calibri" w:cstheme="minorHAnsi"/>
                <w:bCs/>
                <w:color w:val="000000"/>
              </w:rPr>
            </w:pPr>
            <w:r w:rsidRPr="00A8462C">
              <w:rPr>
                <w:rFonts w:eastAsia="Calibri" w:cstheme="minorHAnsi"/>
                <w:bCs/>
                <w:color w:val="000000"/>
              </w:rPr>
              <w:t xml:space="preserve">Če ponudnik zahteve glede strokovne usposobljenosti nominiranih kadrov izkaže z uporabo zmogljivosti drugih subjektov (tudi fizičnih oseb), morajo ti drugi subjekti pri izvedbi javnega naročila obvezno izvesti gradnje ali storitve, za katere so bile zahtevane te zmogljivosti. </w:t>
            </w:r>
          </w:p>
          <w:p w14:paraId="13735D8E" w14:textId="77777777" w:rsidR="00EB4B78" w:rsidRPr="00A8462C" w:rsidRDefault="00EB4B78" w:rsidP="00B95ECE">
            <w:pPr>
              <w:rPr>
                <w:rFonts w:eastAsia="Calibri" w:cstheme="minorHAnsi"/>
                <w:bCs/>
                <w:color w:val="000000"/>
              </w:rPr>
            </w:pPr>
          </w:p>
          <w:p w14:paraId="52009FD3" w14:textId="54D56C07" w:rsidR="00B95ECE" w:rsidRPr="00A8462C" w:rsidRDefault="00B95ECE" w:rsidP="00B95ECE">
            <w:pPr>
              <w:rPr>
                <w:rFonts w:eastAsia="Calibri" w:cstheme="minorHAnsi"/>
                <w:bCs/>
                <w:color w:val="000000"/>
              </w:rPr>
            </w:pPr>
            <w:r w:rsidRPr="00A8462C">
              <w:rPr>
                <w:rFonts w:eastAsia="Calibri" w:cstheme="minorHAnsi"/>
                <w:bCs/>
                <w:color w:val="000000"/>
              </w:rPr>
              <w:t>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1FD33CCB" w14:textId="77777777" w:rsidR="00B95ECE" w:rsidRPr="00A8462C" w:rsidRDefault="00B95ECE" w:rsidP="00EB4B78">
            <w:pPr>
              <w:rPr>
                <w:rFonts w:ascii="Calibri" w:eastAsia="Calibri" w:hAnsi="Calibri" w:cs="Calibri"/>
                <w:b/>
                <w:bCs/>
                <w:color w:val="000000"/>
              </w:rPr>
            </w:pPr>
          </w:p>
        </w:tc>
        <w:tc>
          <w:tcPr>
            <w:tcW w:w="1628" w:type="dxa"/>
          </w:tcPr>
          <w:p w14:paraId="05D00AB2" w14:textId="4032F28E" w:rsidR="00B95ECE" w:rsidRDefault="00B95ECE" w:rsidP="00B95ECE">
            <w:pPr>
              <w:jc w:val="center"/>
              <w:rPr>
                <w:rFonts w:eastAsia="Calibri" w:cstheme="minorHAnsi"/>
                <w:b/>
                <w:bCs/>
                <w:color w:val="000000"/>
              </w:rPr>
            </w:pPr>
            <w:r>
              <w:rPr>
                <w:rFonts w:eastAsia="Calibri" w:cstheme="minorHAnsi"/>
                <w:b/>
                <w:bCs/>
                <w:color w:val="000000"/>
              </w:rPr>
              <w:t>OSTALE PRILOGE</w:t>
            </w:r>
          </w:p>
        </w:tc>
      </w:tr>
      <w:tr w:rsidR="00B95ECE" w:rsidRPr="008F0D4A" w14:paraId="6EB3C5A1" w14:textId="77777777" w:rsidTr="00910CC7">
        <w:tc>
          <w:tcPr>
            <w:tcW w:w="702" w:type="dxa"/>
          </w:tcPr>
          <w:p w14:paraId="2AF13022" w14:textId="77777777" w:rsidR="00B95ECE" w:rsidRPr="00A8462C" w:rsidRDefault="00B95ECE" w:rsidP="00B95ECE">
            <w:pPr>
              <w:pStyle w:val="Odstavekseznama"/>
              <w:numPr>
                <w:ilvl w:val="0"/>
                <w:numId w:val="64"/>
              </w:numPr>
              <w:rPr>
                <w:rFonts w:eastAsia="Calibri" w:cstheme="minorHAnsi"/>
                <w:color w:val="000000"/>
              </w:rPr>
            </w:pPr>
          </w:p>
        </w:tc>
        <w:tc>
          <w:tcPr>
            <w:tcW w:w="6728" w:type="dxa"/>
          </w:tcPr>
          <w:p w14:paraId="2B9D16E5" w14:textId="42060DBC" w:rsidR="00B95ECE" w:rsidRPr="00A8462C" w:rsidRDefault="00B95ECE" w:rsidP="00B95ECE">
            <w:pPr>
              <w:rPr>
                <w:color w:val="auto"/>
                <w:lang w:eastAsia="zh-CN"/>
              </w:rPr>
            </w:pPr>
            <w:r w:rsidRPr="00A8462C">
              <w:rPr>
                <w:b/>
                <w:color w:val="auto"/>
                <w:lang w:eastAsia="zh-CN"/>
              </w:rPr>
              <w:t xml:space="preserve">Izjava ponudnika o zelenem javnem naročanju </w:t>
            </w:r>
            <w:r w:rsidRPr="00A8462C">
              <w:rPr>
                <w:color w:val="auto"/>
                <w:lang w:eastAsia="zh-CN"/>
              </w:rPr>
              <w:t>(priloga št. 10)</w:t>
            </w:r>
          </w:p>
          <w:p w14:paraId="448415D9" w14:textId="77777777" w:rsidR="00B95ECE" w:rsidRPr="00A8462C" w:rsidRDefault="00B95ECE" w:rsidP="00B95ECE">
            <w:pPr>
              <w:rPr>
                <w:color w:val="auto"/>
                <w:lang w:eastAsia="zh-CN"/>
              </w:rPr>
            </w:pPr>
          </w:p>
          <w:p w14:paraId="01D048A5" w14:textId="0BD04FF1" w:rsidR="00B95ECE" w:rsidRPr="00A8462C" w:rsidRDefault="00B95ECE" w:rsidP="00B95ECE">
            <w:pPr>
              <w:rPr>
                <w:color w:val="auto"/>
                <w:lang w:eastAsia="zh-CN"/>
              </w:rPr>
            </w:pPr>
            <w:r w:rsidRPr="00A8462C">
              <w:rPr>
                <w:color w:val="auto"/>
                <w:lang w:eastAsia="zh-CN"/>
              </w:rPr>
              <w:t xml:space="preserve">Izjavo mora predložiti </w:t>
            </w:r>
            <w:r w:rsidRPr="00A8462C">
              <w:rPr>
                <w:b/>
                <w:color w:val="auto"/>
                <w:lang w:eastAsia="zh-CN"/>
              </w:rPr>
              <w:t>ponudnik</w:t>
            </w:r>
            <w:r w:rsidRPr="00A8462C">
              <w:rPr>
                <w:color w:val="auto"/>
                <w:lang w:eastAsia="zh-CN"/>
              </w:rPr>
              <w:t xml:space="preserve">. </w:t>
            </w:r>
          </w:p>
        </w:tc>
        <w:tc>
          <w:tcPr>
            <w:tcW w:w="1628" w:type="dxa"/>
          </w:tcPr>
          <w:p w14:paraId="2E7F8F93" w14:textId="56863C00" w:rsidR="00B95ECE" w:rsidRDefault="00B95ECE" w:rsidP="00B95ECE">
            <w:pPr>
              <w:jc w:val="center"/>
              <w:rPr>
                <w:rFonts w:eastAsia="Calibri" w:cstheme="minorHAnsi"/>
                <w:b/>
                <w:bCs/>
                <w:color w:val="000000"/>
              </w:rPr>
            </w:pPr>
            <w:r>
              <w:rPr>
                <w:rFonts w:eastAsia="Calibri" w:cstheme="minorHAnsi"/>
                <w:b/>
                <w:bCs/>
                <w:color w:val="000000"/>
              </w:rPr>
              <w:t>OSTALE PRILOGE</w:t>
            </w:r>
          </w:p>
        </w:tc>
      </w:tr>
      <w:tr w:rsidR="004F27E7" w:rsidRPr="008F0D4A" w14:paraId="21C2FA98" w14:textId="77777777" w:rsidTr="00910CC7">
        <w:tc>
          <w:tcPr>
            <w:tcW w:w="702" w:type="dxa"/>
          </w:tcPr>
          <w:p w14:paraId="71EA737B" w14:textId="77777777" w:rsidR="004F27E7" w:rsidRPr="001262CF" w:rsidRDefault="004F27E7" w:rsidP="004F27E7">
            <w:pPr>
              <w:pStyle w:val="Odstavekseznama"/>
              <w:numPr>
                <w:ilvl w:val="0"/>
                <w:numId w:val="64"/>
              </w:numPr>
              <w:rPr>
                <w:rFonts w:eastAsia="Calibri" w:cstheme="minorHAnsi"/>
                <w:color w:val="000000"/>
              </w:rPr>
            </w:pPr>
          </w:p>
        </w:tc>
        <w:tc>
          <w:tcPr>
            <w:tcW w:w="6728" w:type="dxa"/>
          </w:tcPr>
          <w:p w14:paraId="2E020BD4" w14:textId="41868A29" w:rsidR="004F27E7" w:rsidRDefault="004F27E7" w:rsidP="004F27E7">
            <w:pPr>
              <w:suppressAutoHyphens/>
              <w:autoSpaceDN w:val="0"/>
              <w:snapToGrid w:val="0"/>
              <w:ind w:right="6"/>
              <w:textAlignment w:val="baseline"/>
              <w:rPr>
                <w:rFonts w:eastAsia="Calibri" w:cs="Cambria"/>
                <w:bCs/>
                <w:kern w:val="3"/>
                <w:lang w:eastAsia="zh-CN"/>
              </w:rPr>
            </w:pPr>
            <w:r w:rsidRPr="00AA462E">
              <w:rPr>
                <w:rFonts w:eastAsia="Calibri" w:cs="Cambria"/>
                <w:b/>
                <w:bCs/>
                <w:kern w:val="3"/>
                <w:lang w:eastAsia="zh-CN"/>
              </w:rPr>
              <w:t>Podatki o lastniški strukturi gospodarskega subjekta, ki je po vsebini izjava o udeležbi fizičnih in pravn</w:t>
            </w:r>
            <w:r>
              <w:rPr>
                <w:rFonts w:eastAsia="Calibri" w:cs="Cambria"/>
                <w:b/>
                <w:bCs/>
                <w:kern w:val="3"/>
                <w:lang w:eastAsia="zh-CN"/>
              </w:rPr>
              <w:t xml:space="preserve">ih oseb v lastništvu ponudnika </w:t>
            </w:r>
            <w:r w:rsidRPr="00133DCA">
              <w:rPr>
                <w:rFonts w:eastAsia="Calibri" w:cs="Cambria"/>
                <w:bCs/>
                <w:kern w:val="3"/>
                <w:lang w:eastAsia="zh-CN"/>
              </w:rPr>
              <w:t xml:space="preserve">(priloga št. </w:t>
            </w:r>
            <w:r>
              <w:rPr>
                <w:rFonts w:eastAsia="Calibri" w:cs="Cambria"/>
                <w:bCs/>
                <w:kern w:val="3"/>
                <w:lang w:eastAsia="zh-CN"/>
              </w:rPr>
              <w:t>11</w:t>
            </w:r>
            <w:r w:rsidRPr="00133DCA">
              <w:rPr>
                <w:rFonts w:eastAsia="Calibri" w:cs="Cambria"/>
                <w:bCs/>
                <w:kern w:val="3"/>
                <w:lang w:eastAsia="zh-CN"/>
              </w:rPr>
              <w:t>)</w:t>
            </w:r>
          </w:p>
          <w:p w14:paraId="616F0EF9" w14:textId="77777777" w:rsidR="004F27E7" w:rsidRPr="00133DCA" w:rsidRDefault="004F27E7" w:rsidP="004F27E7">
            <w:pPr>
              <w:suppressAutoHyphens/>
              <w:autoSpaceDN w:val="0"/>
              <w:snapToGrid w:val="0"/>
              <w:ind w:right="6"/>
              <w:textAlignment w:val="baseline"/>
              <w:rPr>
                <w:rFonts w:eastAsia="Calibri" w:cs="Cambria"/>
                <w:bCs/>
                <w:kern w:val="3"/>
                <w:lang w:eastAsia="zh-CN"/>
              </w:rPr>
            </w:pPr>
          </w:p>
          <w:p w14:paraId="06869434" w14:textId="77777777" w:rsidR="004F27E7" w:rsidRDefault="004F27E7" w:rsidP="004F27E7">
            <w:r w:rsidRPr="00D91B44">
              <w:t xml:space="preserve">Naročnik je predmetni obrazec v dokumentacijo vključil kot vzorec, ki pa ga gospodarski subjekti ob oddaji ponudbe niso dolžni predložiti. </w:t>
            </w:r>
          </w:p>
          <w:p w14:paraId="6B6C125F" w14:textId="77777777" w:rsidR="004F27E7" w:rsidRDefault="004F27E7" w:rsidP="004F27E7"/>
          <w:p w14:paraId="7A456FE6" w14:textId="7B579E97" w:rsidR="004F27E7" w:rsidRPr="001262CF" w:rsidRDefault="004F27E7" w:rsidP="004F27E7">
            <w:r w:rsidRPr="00D91B44">
              <w:t xml:space="preserve">Naročnik pa dopušča možnost, da </w:t>
            </w:r>
            <w:r w:rsidRPr="00D91B44">
              <w:rPr>
                <w:b/>
              </w:rPr>
              <w:t>ponudnik</w:t>
            </w:r>
            <w:r w:rsidRPr="00D91B44">
              <w:t xml:space="preserve"> in </w:t>
            </w:r>
            <w:r w:rsidRPr="00D91B44">
              <w:rPr>
                <w:b/>
              </w:rPr>
              <w:t>ostali subjekti</w:t>
            </w:r>
            <w:r w:rsidRPr="00D91B44">
              <w:t xml:space="preserve"> izpolnjeno in podpisano izjavo predložijo že ob oddaji ponudbe.</w:t>
            </w:r>
          </w:p>
          <w:p w14:paraId="4A5D25B3" w14:textId="00A9B962" w:rsidR="004F27E7" w:rsidRPr="00235CD8" w:rsidRDefault="004F27E7" w:rsidP="004F27E7">
            <w:pPr>
              <w:rPr>
                <w:rFonts w:eastAsia="Calibri" w:cs="Cambria"/>
                <w:b/>
                <w:bCs/>
                <w:color w:val="000000"/>
              </w:rPr>
            </w:pPr>
          </w:p>
        </w:tc>
        <w:tc>
          <w:tcPr>
            <w:tcW w:w="1628" w:type="dxa"/>
          </w:tcPr>
          <w:p w14:paraId="727C3325" w14:textId="7636089E" w:rsidR="004F27E7" w:rsidRPr="008F0D4A" w:rsidRDefault="004F27E7" w:rsidP="004F27E7">
            <w:pPr>
              <w:jc w:val="center"/>
              <w:rPr>
                <w:rFonts w:eastAsia="Calibri" w:cstheme="minorHAnsi"/>
                <w:b/>
                <w:bCs/>
                <w:color w:val="000000"/>
              </w:rPr>
            </w:pPr>
            <w:r>
              <w:rPr>
                <w:rFonts w:eastAsia="Calibri" w:cstheme="minorHAnsi"/>
                <w:b/>
                <w:bCs/>
                <w:color w:val="000000"/>
              </w:rPr>
              <w:t>OSTALE PRILOGE</w:t>
            </w:r>
          </w:p>
        </w:tc>
      </w:tr>
      <w:tr w:rsidR="004F27E7" w:rsidRPr="008F0D4A" w14:paraId="497BFC73" w14:textId="77777777" w:rsidTr="00910CC7">
        <w:tc>
          <w:tcPr>
            <w:tcW w:w="702" w:type="dxa"/>
          </w:tcPr>
          <w:p w14:paraId="6068B58A" w14:textId="77777777" w:rsidR="004F27E7" w:rsidRPr="001262CF" w:rsidRDefault="004F27E7" w:rsidP="004F27E7">
            <w:pPr>
              <w:pStyle w:val="Odstavekseznama"/>
              <w:numPr>
                <w:ilvl w:val="0"/>
                <w:numId w:val="64"/>
              </w:numPr>
              <w:rPr>
                <w:rFonts w:eastAsia="Calibri" w:cstheme="minorHAnsi"/>
                <w:color w:val="000000"/>
              </w:rPr>
            </w:pPr>
          </w:p>
        </w:tc>
        <w:tc>
          <w:tcPr>
            <w:tcW w:w="6728" w:type="dxa"/>
          </w:tcPr>
          <w:p w14:paraId="3241B183" w14:textId="09B7948F" w:rsidR="004F27E7" w:rsidRPr="000735B2" w:rsidRDefault="004F27E7" w:rsidP="004F27E7">
            <w:pPr>
              <w:suppressAutoHyphens/>
              <w:autoSpaceDN w:val="0"/>
              <w:snapToGrid w:val="0"/>
              <w:ind w:right="6"/>
              <w:textAlignment w:val="baseline"/>
              <w:rPr>
                <w:rFonts w:eastAsia="Calibri" w:cstheme="minorHAnsi"/>
                <w:bCs/>
                <w:color w:val="000000"/>
              </w:rPr>
            </w:pPr>
            <w:r w:rsidRPr="000735B2">
              <w:rPr>
                <w:rFonts w:eastAsia="Calibri" w:cstheme="minorHAnsi"/>
                <w:b/>
                <w:bCs/>
                <w:color w:val="000000"/>
              </w:rPr>
              <w:t xml:space="preserve">Finančno zavarovanje za resnost </w:t>
            </w:r>
            <w:r w:rsidRPr="00DB4349">
              <w:rPr>
                <w:rFonts w:eastAsia="Calibri" w:cstheme="minorHAnsi"/>
                <w:b/>
                <w:bCs/>
                <w:color w:val="000000"/>
              </w:rPr>
              <w:t xml:space="preserve">ponudbe </w:t>
            </w:r>
            <w:r w:rsidRPr="00DB4349">
              <w:rPr>
                <w:rFonts w:eastAsia="Calibri" w:cstheme="minorHAnsi"/>
                <w:bCs/>
                <w:color w:val="000000"/>
              </w:rPr>
              <w:t>(priloga št. 12)</w:t>
            </w:r>
          </w:p>
          <w:p w14:paraId="1D43B10E" w14:textId="77777777" w:rsidR="004F27E7" w:rsidRPr="000735B2" w:rsidRDefault="004F27E7" w:rsidP="004F27E7">
            <w:pPr>
              <w:suppressAutoHyphens/>
              <w:autoSpaceDN w:val="0"/>
              <w:snapToGrid w:val="0"/>
              <w:ind w:right="6"/>
              <w:textAlignment w:val="baseline"/>
              <w:rPr>
                <w:rFonts w:eastAsia="Calibri" w:cstheme="minorHAnsi"/>
                <w:bCs/>
                <w:color w:val="000000"/>
              </w:rPr>
            </w:pPr>
          </w:p>
          <w:p w14:paraId="48EC1DFB" w14:textId="77777777" w:rsidR="004F27E7" w:rsidRDefault="004F27E7" w:rsidP="004F27E7">
            <w:pPr>
              <w:rPr>
                <w:rFonts w:eastAsia="Calibri" w:cstheme="minorHAnsi"/>
                <w:b/>
                <w:color w:val="000000"/>
              </w:rPr>
            </w:pPr>
            <w:r w:rsidRPr="000735B2">
              <w:rPr>
                <w:rFonts w:eastAsia="Calibri" w:cstheme="minorHAnsi"/>
                <w:b/>
                <w:color w:val="000000"/>
              </w:rPr>
              <w:t>Skenogram ustreznega finančnega zavarovanja</w:t>
            </w:r>
            <w:r w:rsidRPr="000735B2">
              <w:rPr>
                <w:rFonts w:eastAsia="Calibri" w:cstheme="minorHAnsi"/>
                <w:color w:val="000000"/>
              </w:rPr>
              <w:t xml:space="preserve"> (garancija po EPGP / kavcijsko zavarovanje po EPGP/ potrdilo o nakazilu depozita) za resnost ponudbe naloži ponudnik ali partner v skupni ponudbi.</w:t>
            </w:r>
            <w:r w:rsidRPr="000735B2">
              <w:rPr>
                <w:rFonts w:eastAsia="Calibri" w:cstheme="minorHAnsi"/>
                <w:b/>
                <w:color w:val="000000"/>
              </w:rPr>
              <w:t xml:space="preserve"> </w:t>
            </w:r>
          </w:p>
          <w:p w14:paraId="2547135B" w14:textId="77777777" w:rsidR="004F27E7" w:rsidRPr="000735B2" w:rsidRDefault="004F27E7" w:rsidP="004F27E7">
            <w:pPr>
              <w:rPr>
                <w:rFonts w:eastAsia="Calibri" w:cstheme="minorHAnsi"/>
                <w:color w:val="000000"/>
              </w:rPr>
            </w:pPr>
          </w:p>
          <w:p w14:paraId="7A692D9A" w14:textId="77777777" w:rsidR="00525D86" w:rsidRDefault="004F27E7" w:rsidP="004F27E7">
            <w:pPr>
              <w:rPr>
                <w:rFonts w:eastAsia="Calibri" w:cs="Cambria"/>
                <w:color w:val="000000"/>
              </w:rPr>
            </w:pPr>
            <w:r w:rsidRPr="00A63335">
              <w:rPr>
                <w:rFonts w:eastAsia="Calibri" w:cs="Cambria"/>
                <w:color w:val="000000"/>
              </w:rPr>
              <w:t xml:space="preserve">V primeru, ko ponudnik razpolaga z ustreznim finančnim zavarovanjem za resnost ponudbe, ki je </w:t>
            </w:r>
            <w:r w:rsidRPr="00A63335">
              <w:rPr>
                <w:rFonts w:eastAsia="Calibri" w:cs="Cambria"/>
                <w:b/>
                <w:color w:val="000000"/>
              </w:rPr>
              <w:t>izdano zgolj v elektronski obliki</w:t>
            </w:r>
            <w:r w:rsidRPr="00A63335">
              <w:rPr>
                <w:rFonts w:eastAsia="Calibri" w:cs="Cambria"/>
                <w:color w:val="000000"/>
              </w:rPr>
              <w:t xml:space="preserve"> in je podpisano le z elektronskim digitalnim podpisom, ponudnik finančno zavarovanje odda/predloži kot sestavni del elektronske ponudbe, ki jo odda v informacijski sistem </w:t>
            </w:r>
            <w:r w:rsidRPr="00A63335">
              <w:rPr>
                <w:rFonts w:eastAsia="Calibri" w:cs="Cambria"/>
                <w:b/>
                <w:color w:val="000000"/>
              </w:rPr>
              <w:t>e-JN.</w:t>
            </w:r>
            <w:r w:rsidRPr="00A63335">
              <w:rPr>
                <w:rFonts w:eastAsia="Calibri" w:cs="Cambria"/>
                <w:color w:val="000000"/>
              </w:rPr>
              <w:t xml:space="preserve"> </w:t>
            </w:r>
          </w:p>
          <w:p w14:paraId="6B2AC61E" w14:textId="77777777" w:rsidR="00525D86" w:rsidRDefault="00525D86" w:rsidP="004F27E7">
            <w:pPr>
              <w:rPr>
                <w:rFonts w:eastAsia="Calibri" w:cs="Cambria"/>
                <w:color w:val="000000"/>
              </w:rPr>
            </w:pPr>
          </w:p>
          <w:p w14:paraId="32BE567D" w14:textId="02009397" w:rsidR="004F27E7" w:rsidRPr="00442CC8" w:rsidRDefault="004F27E7" w:rsidP="004F27E7">
            <w:pPr>
              <w:rPr>
                <w:rFonts w:eastAsia="Calibri" w:cs="Cambria"/>
                <w:color w:val="000000"/>
              </w:rPr>
            </w:pPr>
            <w:r w:rsidRPr="00A63335">
              <w:rPr>
                <w:rFonts w:eastAsia="Calibri" w:cs="Cambria"/>
                <w:color w:val="000000"/>
              </w:rPr>
              <w:t xml:space="preserve">Torej zavarovanje v tem primeru naloži v sistem e-JN v razdelek »Ostale priloge« kot </w:t>
            </w:r>
            <w:r w:rsidRPr="00442CC8">
              <w:rPr>
                <w:rFonts w:eastAsia="Calibri" w:cs="Cambria"/>
                <w:color w:val="000000"/>
              </w:rPr>
              <w:t>sestavni del skenograma celotne dokumentacije ali ločeno kot samostojen dokument v berljivi digitalni obliki ali skenogram zavarovanja v elektronski obliki.</w:t>
            </w:r>
          </w:p>
          <w:p w14:paraId="3304C974" w14:textId="20CE62B8" w:rsidR="00525D86" w:rsidRPr="00442CC8" w:rsidRDefault="00525D86" w:rsidP="004F27E7">
            <w:pPr>
              <w:rPr>
                <w:rFonts w:eastAsia="Calibri" w:cs="Cambria"/>
                <w:color w:val="000000"/>
              </w:rPr>
            </w:pPr>
          </w:p>
          <w:p w14:paraId="4BE037DF" w14:textId="0C5FE597" w:rsidR="00525D86" w:rsidRPr="00442CC8" w:rsidRDefault="00525D86" w:rsidP="00525D86">
            <w:pPr>
              <w:rPr>
                <w:b/>
                <w:lang w:eastAsia="zh-CN"/>
              </w:rPr>
            </w:pPr>
            <w:r w:rsidRPr="00442CC8">
              <w:rPr>
                <w:b/>
                <w:lang w:eastAsia="zh-CN"/>
              </w:rPr>
              <w:t>Predloženo finančno zavarovanje za resnost ponudbe, ne sme vsebovati določbo, da mora biti zahtevi za izplačilo predložen original garancije oziroma original finančnega zavarovanja.</w:t>
            </w:r>
          </w:p>
          <w:p w14:paraId="2C095A0F" w14:textId="239ADA77" w:rsidR="004F27E7" w:rsidRPr="00F35913" w:rsidRDefault="0090122C" w:rsidP="00442CC8">
            <w:pPr>
              <w:rPr>
                <w:rFonts w:eastAsia="Calibri" w:cs="Cambria"/>
                <w:bCs/>
                <w:color w:val="000000"/>
              </w:rPr>
            </w:pPr>
            <w:r w:rsidRPr="00442CC8">
              <w:rPr>
                <w:u w:val="single"/>
                <w:lang w:eastAsia="zh-CN"/>
              </w:rPr>
              <w:t>V nasprotnem primeru bo naročnik zavarovanje obravnaval kot neustrezno in ponudbo ponudnika kot nedopustno izločil iz nadaljnjega postopka oddaje javnega naročila.</w:t>
            </w:r>
          </w:p>
        </w:tc>
        <w:tc>
          <w:tcPr>
            <w:tcW w:w="1628" w:type="dxa"/>
          </w:tcPr>
          <w:p w14:paraId="7DD0ACA4" w14:textId="6E8205B9" w:rsidR="004F27E7" w:rsidRDefault="004F27E7" w:rsidP="004F27E7">
            <w:pPr>
              <w:jc w:val="center"/>
              <w:rPr>
                <w:rFonts w:eastAsia="Calibri" w:cstheme="minorHAnsi"/>
                <w:b/>
                <w:bCs/>
                <w:color w:val="000000"/>
              </w:rPr>
            </w:pPr>
            <w:r>
              <w:rPr>
                <w:rFonts w:eastAsia="Calibri" w:cstheme="minorHAnsi"/>
                <w:b/>
                <w:bCs/>
                <w:color w:val="000000"/>
              </w:rPr>
              <w:t>OSTALE PRILOGE</w:t>
            </w:r>
          </w:p>
          <w:p w14:paraId="2F647C08" w14:textId="77777777" w:rsidR="004F27E7" w:rsidRPr="00310BEE" w:rsidRDefault="004F27E7" w:rsidP="004F27E7">
            <w:pPr>
              <w:jc w:val="center"/>
              <w:rPr>
                <w:rFonts w:eastAsia="Calibri" w:cstheme="minorHAnsi"/>
              </w:rPr>
            </w:pPr>
          </w:p>
          <w:p w14:paraId="6A2A7AD9" w14:textId="77777777" w:rsidR="004F27E7" w:rsidRPr="00310BEE" w:rsidRDefault="004F27E7" w:rsidP="004F27E7">
            <w:pPr>
              <w:jc w:val="center"/>
              <w:rPr>
                <w:rFonts w:eastAsia="Calibri" w:cstheme="minorHAnsi"/>
              </w:rPr>
            </w:pPr>
          </w:p>
          <w:p w14:paraId="75FE5143" w14:textId="77777777" w:rsidR="004F27E7" w:rsidRPr="00310BEE" w:rsidRDefault="004F27E7" w:rsidP="004F27E7">
            <w:pPr>
              <w:jc w:val="center"/>
              <w:rPr>
                <w:rFonts w:eastAsia="Calibri" w:cstheme="minorHAnsi"/>
              </w:rPr>
            </w:pPr>
          </w:p>
          <w:p w14:paraId="335462CC" w14:textId="77777777" w:rsidR="004F27E7" w:rsidRPr="00310BEE" w:rsidRDefault="004F27E7" w:rsidP="004F27E7">
            <w:pPr>
              <w:jc w:val="center"/>
              <w:rPr>
                <w:rFonts w:eastAsia="Calibri" w:cstheme="minorHAnsi"/>
              </w:rPr>
            </w:pPr>
          </w:p>
          <w:p w14:paraId="2057D0C6" w14:textId="77777777" w:rsidR="004F27E7" w:rsidRPr="00310BEE" w:rsidRDefault="004F27E7" w:rsidP="004F27E7">
            <w:pPr>
              <w:jc w:val="center"/>
              <w:rPr>
                <w:rFonts w:eastAsia="Calibri" w:cstheme="minorHAnsi"/>
              </w:rPr>
            </w:pPr>
          </w:p>
          <w:p w14:paraId="3164692E" w14:textId="77777777" w:rsidR="004F27E7" w:rsidRPr="00310BEE" w:rsidRDefault="004F27E7" w:rsidP="004F27E7">
            <w:pPr>
              <w:jc w:val="center"/>
              <w:rPr>
                <w:rFonts w:eastAsia="Calibri" w:cstheme="minorHAnsi"/>
              </w:rPr>
            </w:pPr>
          </w:p>
          <w:p w14:paraId="203685E3" w14:textId="77777777" w:rsidR="004F27E7" w:rsidRPr="00310BEE" w:rsidRDefault="004F27E7" w:rsidP="004F27E7">
            <w:pPr>
              <w:jc w:val="center"/>
              <w:rPr>
                <w:rFonts w:eastAsia="Calibri" w:cstheme="minorHAnsi"/>
              </w:rPr>
            </w:pPr>
          </w:p>
          <w:p w14:paraId="341E6B83" w14:textId="77777777" w:rsidR="004F27E7" w:rsidRPr="00310BEE" w:rsidRDefault="004F27E7" w:rsidP="004F27E7">
            <w:pPr>
              <w:jc w:val="center"/>
              <w:rPr>
                <w:rFonts w:eastAsia="Calibri" w:cstheme="minorHAnsi"/>
              </w:rPr>
            </w:pPr>
          </w:p>
          <w:p w14:paraId="7E1FD1AD" w14:textId="66BB2244" w:rsidR="004F27E7" w:rsidRPr="00310BEE" w:rsidRDefault="004F27E7" w:rsidP="004F27E7">
            <w:pPr>
              <w:jc w:val="center"/>
              <w:rPr>
                <w:rFonts w:eastAsia="Calibri" w:cstheme="minorHAnsi"/>
              </w:rPr>
            </w:pPr>
          </w:p>
        </w:tc>
      </w:tr>
      <w:tr w:rsidR="004F27E7" w:rsidRPr="008F0D4A" w14:paraId="6D26E19A" w14:textId="77777777" w:rsidTr="00910CC7">
        <w:tc>
          <w:tcPr>
            <w:tcW w:w="702" w:type="dxa"/>
          </w:tcPr>
          <w:p w14:paraId="31817E63" w14:textId="77777777" w:rsidR="004F27E7" w:rsidRPr="001262CF" w:rsidRDefault="004F27E7" w:rsidP="004F27E7">
            <w:pPr>
              <w:pStyle w:val="Odstavekseznama"/>
              <w:numPr>
                <w:ilvl w:val="0"/>
                <w:numId w:val="64"/>
              </w:numPr>
              <w:rPr>
                <w:rFonts w:eastAsia="Calibri" w:cstheme="minorHAnsi"/>
                <w:color w:val="000000"/>
              </w:rPr>
            </w:pPr>
          </w:p>
        </w:tc>
        <w:tc>
          <w:tcPr>
            <w:tcW w:w="6728" w:type="dxa"/>
          </w:tcPr>
          <w:p w14:paraId="0BF31061" w14:textId="77777777" w:rsidR="004F27E7" w:rsidRDefault="004F27E7" w:rsidP="004F27E7">
            <w:pPr>
              <w:suppressAutoHyphens/>
              <w:autoSpaceDN w:val="0"/>
              <w:snapToGrid w:val="0"/>
              <w:ind w:right="6"/>
              <w:textAlignment w:val="baseline"/>
              <w:rPr>
                <w:rFonts w:eastAsia="Calibri" w:cstheme="minorHAnsi"/>
                <w:b/>
                <w:bCs/>
                <w:color w:val="000000"/>
              </w:rPr>
            </w:pPr>
            <w:r>
              <w:rPr>
                <w:rFonts w:eastAsia="Calibri" w:cstheme="minorHAnsi"/>
                <w:b/>
                <w:bCs/>
                <w:color w:val="000000"/>
              </w:rPr>
              <w:t>Morebitna ostala dokazila in izjave</w:t>
            </w:r>
          </w:p>
          <w:p w14:paraId="4FDA79ED" w14:textId="242A75B9" w:rsidR="004F27E7" w:rsidRPr="000735B2" w:rsidRDefault="004F27E7" w:rsidP="004F27E7">
            <w:pPr>
              <w:suppressAutoHyphens/>
              <w:autoSpaceDN w:val="0"/>
              <w:snapToGrid w:val="0"/>
              <w:ind w:right="6"/>
              <w:textAlignment w:val="baseline"/>
              <w:rPr>
                <w:rFonts w:eastAsia="Calibri" w:cstheme="minorHAnsi"/>
                <w:b/>
                <w:bCs/>
                <w:color w:val="000000"/>
              </w:rPr>
            </w:pPr>
          </w:p>
        </w:tc>
        <w:tc>
          <w:tcPr>
            <w:tcW w:w="1628" w:type="dxa"/>
          </w:tcPr>
          <w:p w14:paraId="0ABBBB3A" w14:textId="77777777" w:rsidR="004F27E7" w:rsidRDefault="004F27E7" w:rsidP="004F27E7">
            <w:pPr>
              <w:jc w:val="center"/>
              <w:rPr>
                <w:rFonts w:eastAsia="Calibri" w:cstheme="minorHAnsi"/>
                <w:b/>
                <w:bCs/>
                <w:color w:val="000000"/>
              </w:rPr>
            </w:pPr>
            <w:r>
              <w:rPr>
                <w:rFonts w:eastAsia="Calibri" w:cstheme="minorHAnsi"/>
                <w:b/>
                <w:bCs/>
                <w:color w:val="000000"/>
              </w:rPr>
              <w:t>OSTALE PRILOGE</w:t>
            </w:r>
          </w:p>
          <w:p w14:paraId="0B844A66" w14:textId="7A542FD3" w:rsidR="004F27E7" w:rsidRDefault="004F27E7" w:rsidP="004F27E7">
            <w:pPr>
              <w:jc w:val="center"/>
              <w:rPr>
                <w:rFonts w:eastAsia="Calibri" w:cstheme="minorHAnsi"/>
                <w:b/>
                <w:bCs/>
                <w:color w:val="000000"/>
              </w:rPr>
            </w:pPr>
          </w:p>
        </w:tc>
      </w:tr>
    </w:tbl>
    <w:p w14:paraId="596725F2" w14:textId="77777777" w:rsidR="00796012" w:rsidRPr="008F0D4A" w:rsidRDefault="00796012" w:rsidP="00250C72">
      <w:pPr>
        <w:rPr>
          <w:rFonts w:cstheme="minorHAnsi"/>
          <w:sz w:val="23"/>
          <w:szCs w:val="23"/>
          <w:lang w:eastAsia="zh-CN"/>
        </w:rPr>
      </w:pPr>
    </w:p>
    <w:p w14:paraId="509AE346" w14:textId="77777777" w:rsidR="003527DA" w:rsidRPr="003527DA" w:rsidRDefault="003527DA" w:rsidP="003527DA">
      <w:pPr>
        <w:rPr>
          <w:color w:val="auto"/>
          <w:lang w:eastAsia="zh-CN"/>
        </w:rPr>
      </w:pPr>
      <w:r w:rsidRPr="003527DA">
        <w:rPr>
          <w:color w:val="auto"/>
          <w:lang w:eastAsia="zh-CN"/>
        </w:rPr>
        <w:t>Ponudnik v ponudbi naloži dokumente skladno z določili dokumentacije v zvezi z oddajo javnega naročila (zlasti zgornje točke).</w:t>
      </w:r>
    </w:p>
    <w:p w14:paraId="3AC46677" w14:textId="77777777" w:rsidR="007E1316" w:rsidRPr="007E1316" w:rsidRDefault="007E1316" w:rsidP="00E003E1">
      <w:pPr>
        <w:rPr>
          <w:lang w:eastAsia="zh-CN"/>
        </w:rPr>
      </w:pPr>
    </w:p>
    <w:p w14:paraId="5BDF3EC4" w14:textId="3A62B481" w:rsidR="003527DA" w:rsidRPr="00F971AD" w:rsidRDefault="003527DA" w:rsidP="003527DA">
      <w:pPr>
        <w:tabs>
          <w:tab w:val="right" w:pos="6768"/>
        </w:tabs>
        <w:spacing w:line="276" w:lineRule="auto"/>
        <w:rPr>
          <w:rFonts w:eastAsia="Calibri" w:cs="Cambria"/>
          <w:bCs/>
          <w:color w:val="auto"/>
        </w:rPr>
      </w:pPr>
      <w:r w:rsidRPr="003527DA">
        <w:rPr>
          <w:rFonts w:eastAsia="Times New Roman" w:cs="Times New Roman"/>
          <w:color w:val="auto"/>
          <w:lang w:eastAsia="zh-CN"/>
        </w:rPr>
        <w:t xml:space="preserve">Ponudnik </w:t>
      </w:r>
      <w:r w:rsidRPr="003527DA">
        <w:rPr>
          <w:rFonts w:eastAsia="Times New Roman" w:cs="Times New Roman"/>
          <w:b/>
          <w:color w:val="auto"/>
          <w:lang w:eastAsia="zh-CN"/>
        </w:rPr>
        <w:t xml:space="preserve">vzorca </w:t>
      </w:r>
      <w:r w:rsidRPr="00F971AD">
        <w:rPr>
          <w:rFonts w:eastAsia="Times New Roman" w:cs="Times New Roman"/>
          <w:b/>
          <w:color w:val="auto"/>
          <w:lang w:eastAsia="zh-CN"/>
        </w:rPr>
        <w:t>pogodbe</w:t>
      </w:r>
      <w:r w:rsidRPr="00F971AD">
        <w:rPr>
          <w:rFonts w:eastAsia="Times New Roman" w:cs="Times New Roman"/>
          <w:color w:val="auto"/>
          <w:lang w:eastAsia="zh-CN"/>
        </w:rPr>
        <w:t xml:space="preserve"> (priloga št. 15) </w:t>
      </w:r>
      <w:r w:rsidRPr="00F971AD">
        <w:rPr>
          <w:b/>
          <w:color w:val="auto"/>
          <w:lang w:eastAsia="zh-CN"/>
        </w:rPr>
        <w:t>ne izpolnjuje in se ga ob oddaji ponudba ne prilaga</w:t>
      </w:r>
      <w:r w:rsidRPr="00F971AD">
        <w:rPr>
          <w:color w:val="auto"/>
          <w:lang w:eastAsia="zh-CN"/>
        </w:rPr>
        <w:t xml:space="preserve">, niti ga ni potrebno vključiti v </w:t>
      </w:r>
      <w:r w:rsidRPr="00F971AD">
        <w:rPr>
          <w:rFonts w:eastAsia="Calibri" w:cs="Cambria"/>
          <w:bCs/>
          <w:color w:val="auto"/>
        </w:rPr>
        <w:t xml:space="preserve">razdelek »ostale priloge« v sistemu e-JN. </w:t>
      </w:r>
    </w:p>
    <w:p w14:paraId="1E77C27E" w14:textId="77777777" w:rsidR="003527DA" w:rsidRPr="00F971AD" w:rsidRDefault="003527DA" w:rsidP="003527DA">
      <w:pPr>
        <w:tabs>
          <w:tab w:val="right" w:pos="6768"/>
        </w:tabs>
        <w:spacing w:line="276" w:lineRule="auto"/>
        <w:rPr>
          <w:rFonts w:eastAsia="Calibri" w:cs="Cambria"/>
          <w:bCs/>
          <w:color w:val="auto"/>
        </w:rPr>
      </w:pPr>
      <w:r w:rsidRPr="00F971AD">
        <w:rPr>
          <w:rFonts w:eastAsia="Calibri" w:cs="Cambria"/>
          <w:bCs/>
          <w:color w:val="auto"/>
        </w:rPr>
        <w:t xml:space="preserve">Ponudnik mora vzorec pogodbe v celoti prebrati in se z njim seznaniti. </w:t>
      </w:r>
    </w:p>
    <w:p w14:paraId="736D231A" w14:textId="77777777" w:rsidR="003527DA" w:rsidRPr="00F971AD" w:rsidRDefault="003527DA" w:rsidP="003527DA">
      <w:pPr>
        <w:tabs>
          <w:tab w:val="right" w:pos="6768"/>
        </w:tabs>
        <w:spacing w:line="276" w:lineRule="auto"/>
        <w:rPr>
          <w:rFonts w:eastAsia="Calibri" w:cs="Cambria"/>
          <w:bCs/>
          <w:color w:val="auto"/>
        </w:rPr>
      </w:pPr>
    </w:p>
    <w:p w14:paraId="3CE899A7" w14:textId="77777777" w:rsidR="003527DA" w:rsidRPr="003527DA" w:rsidRDefault="003527DA" w:rsidP="003527DA">
      <w:pPr>
        <w:rPr>
          <w:rFonts w:eastAsia="Calibri" w:cs="Cambria"/>
          <w:b/>
          <w:bCs/>
          <w:color w:val="auto"/>
        </w:rPr>
      </w:pPr>
      <w:r w:rsidRPr="00F971AD">
        <w:rPr>
          <w:rFonts w:eastAsia="Calibri" w:cs="Cambria"/>
          <w:b/>
          <w:bCs/>
          <w:color w:val="auto"/>
        </w:rPr>
        <w:t xml:space="preserve">Z oddajo ponudbe in z predložitvijo </w:t>
      </w:r>
      <w:r w:rsidRPr="00F971AD">
        <w:rPr>
          <w:rFonts w:ascii="Calibri" w:eastAsia="Calibri" w:hAnsi="Calibri" w:cs="Calibri"/>
          <w:b/>
          <w:bCs/>
          <w:color w:val="auto"/>
        </w:rPr>
        <w:t xml:space="preserve">Izjave o strinjanju z razpisnimi pogoji in o resničnosti podatkov, </w:t>
      </w:r>
      <w:r w:rsidRPr="00F971AD">
        <w:rPr>
          <w:rFonts w:ascii="Calibri" w:eastAsia="Calibri" w:hAnsi="Calibri" w:cs="Calibri"/>
          <w:bCs/>
          <w:color w:val="auto"/>
        </w:rPr>
        <w:t xml:space="preserve">navedenih v ponudbi (priloga št. 7) </w:t>
      </w:r>
      <w:r w:rsidRPr="00F971AD">
        <w:rPr>
          <w:rFonts w:eastAsia="Calibri" w:cs="Cambria"/>
          <w:bCs/>
          <w:color w:val="auto"/>
        </w:rPr>
        <w:t xml:space="preserve">ponudnik potrdi, da bo dela izvedel po pogojih, ki so navedeni v vzorcu pogodbe ter da je </w:t>
      </w:r>
      <w:r w:rsidRPr="00F971AD">
        <w:rPr>
          <w:rFonts w:eastAsia="Calibri" w:cs="Cambria"/>
          <w:b/>
          <w:bCs/>
          <w:color w:val="auto"/>
        </w:rPr>
        <w:t>seznanjen z vzorcem pogodbe in soglaša z njeno vsebino.</w:t>
      </w:r>
    </w:p>
    <w:p w14:paraId="425B633A" w14:textId="77777777" w:rsidR="003527DA" w:rsidRPr="003527DA" w:rsidRDefault="003527DA" w:rsidP="003527DA">
      <w:pPr>
        <w:tabs>
          <w:tab w:val="right" w:pos="6768"/>
        </w:tabs>
        <w:spacing w:line="276" w:lineRule="auto"/>
        <w:rPr>
          <w:rFonts w:eastAsia="Calibri" w:cstheme="minorHAnsi"/>
          <w:bCs/>
          <w:color w:val="auto"/>
        </w:rPr>
      </w:pPr>
    </w:p>
    <w:p w14:paraId="46FA6D74" w14:textId="77777777" w:rsidR="003527DA" w:rsidRPr="003527DA" w:rsidRDefault="003527DA" w:rsidP="003527DA">
      <w:pPr>
        <w:rPr>
          <w:rFonts w:cstheme="minorHAnsi"/>
          <w:color w:val="auto"/>
          <w:lang w:eastAsia="zh-CN"/>
        </w:rPr>
      </w:pPr>
      <w:r w:rsidRPr="003527DA">
        <w:rPr>
          <w:rFonts w:cstheme="minorHAnsi"/>
          <w:color w:val="auto"/>
          <w:lang w:eastAsia="zh-CN"/>
        </w:rPr>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1045DCA0" w14:textId="77777777" w:rsidR="003527DA" w:rsidRPr="003527DA" w:rsidRDefault="003527DA" w:rsidP="003527DA">
      <w:pPr>
        <w:rPr>
          <w:rFonts w:cstheme="minorHAnsi"/>
          <w:color w:val="auto"/>
          <w:lang w:eastAsia="zh-CN"/>
        </w:rPr>
      </w:pPr>
    </w:p>
    <w:p w14:paraId="632DA5AA" w14:textId="77777777" w:rsidR="003527DA" w:rsidRPr="003527DA" w:rsidRDefault="003527DA" w:rsidP="003527DA">
      <w:pPr>
        <w:rPr>
          <w:rFonts w:eastAsia="Times New Roman" w:cstheme="minorHAnsi"/>
          <w:color w:val="auto"/>
          <w:lang w:eastAsia="zh-CN"/>
        </w:rPr>
      </w:pPr>
      <w:r w:rsidRPr="003527DA">
        <w:rPr>
          <w:rFonts w:eastAsia="Times New Roman" w:cstheme="minorHAnsi"/>
          <w:color w:val="auto"/>
          <w:lang w:eastAsia="zh-CN"/>
        </w:rPr>
        <w:t>Ponudnik oddaja vse obrazce in dokazila tudi za morebitne vključene partnerje, podizvajalce in druge subjekte, na katerih zmogljivosti se sklicuje ponudnik, kateri morajo svoje izjave in obrazce ustrezno izpolniti in podpisati.</w:t>
      </w:r>
    </w:p>
    <w:p w14:paraId="693945CB" w14:textId="77777777" w:rsidR="003527DA" w:rsidRPr="003527DA" w:rsidRDefault="003527DA" w:rsidP="003527DA">
      <w:pPr>
        <w:rPr>
          <w:rFonts w:eastAsia="Times New Roman" w:cstheme="minorHAnsi"/>
          <w:color w:val="auto"/>
          <w:lang w:eastAsia="zh-CN"/>
        </w:rPr>
      </w:pPr>
    </w:p>
    <w:p w14:paraId="77974C82" w14:textId="77777777" w:rsidR="00E451D7" w:rsidRPr="008C2181" w:rsidRDefault="00E451D7" w:rsidP="008C2181"/>
    <w:p w14:paraId="25B1C106" w14:textId="2886951D" w:rsidR="008C1F84" w:rsidRDefault="008C1F84" w:rsidP="00721667">
      <w:pPr>
        <w:pStyle w:val="Naslov1"/>
        <w:framePr w:wrap="around"/>
        <w:spacing w:after="0" w:line="240" w:lineRule="auto"/>
      </w:pPr>
      <w:bookmarkStart w:id="117" w:name="_Toc74575471"/>
      <w:r>
        <w:t xml:space="preserve">TEHNIČNE </w:t>
      </w:r>
      <w:r w:rsidR="008C2181">
        <w:t>SPECIFIKACIJE</w:t>
      </w:r>
      <w:bookmarkEnd w:id="117"/>
    </w:p>
    <w:p w14:paraId="1E4544A4" w14:textId="005397F4" w:rsidR="008C1F84" w:rsidRDefault="008C1F84" w:rsidP="00721667"/>
    <w:p w14:paraId="21F9136E" w14:textId="0F70A2D9" w:rsidR="008C1F84" w:rsidRDefault="008C1F84" w:rsidP="00221702"/>
    <w:p w14:paraId="6F2428C9" w14:textId="7BB7C490" w:rsidR="008C1F84" w:rsidRDefault="008C1F84" w:rsidP="00221702"/>
    <w:p w14:paraId="55AEDE67" w14:textId="77777777" w:rsidR="008C2181" w:rsidRPr="008C2181" w:rsidRDefault="008C2181" w:rsidP="008C2181">
      <w:pPr>
        <w:rPr>
          <w:bCs/>
          <w:color w:val="auto"/>
        </w:rPr>
      </w:pPr>
      <w:r w:rsidRPr="008C2181">
        <w:rPr>
          <w:bCs/>
          <w:color w:val="auto"/>
        </w:rPr>
        <w:t>Tehnične specifikacije so navedene v popisu del in projektni dokumentaciji.</w:t>
      </w:r>
    </w:p>
    <w:p w14:paraId="4CE591F5" w14:textId="14EE4AA0" w:rsidR="000043E9" w:rsidRDefault="000043E9" w:rsidP="000043E9">
      <w:pPr>
        <w:rPr>
          <w:color w:val="auto"/>
        </w:rPr>
      </w:pPr>
    </w:p>
    <w:p w14:paraId="69093656" w14:textId="77777777" w:rsidR="00B60D2E" w:rsidRPr="00D91B44" w:rsidRDefault="00B60D2E" w:rsidP="00B60D2E">
      <w:pPr>
        <w:rPr>
          <w:rFonts w:cstheme="minorHAnsi"/>
          <w:bCs/>
          <w:color w:val="auto"/>
          <w:lang w:val="x-none"/>
        </w:rPr>
      </w:pPr>
      <w:r w:rsidRPr="00D91B44">
        <w:rPr>
          <w:rFonts w:cstheme="minorHAnsi"/>
          <w:bCs/>
          <w:color w:val="auto"/>
          <w:lang w:val="x-none"/>
        </w:rPr>
        <w:t>V tehničnih specifikacijah eventualna navedba firme, podjetja oziroma tipa blaga, materiala pomeni navedeni tip ali enakovredno.</w:t>
      </w:r>
    </w:p>
    <w:p w14:paraId="21766978" w14:textId="77777777" w:rsidR="00B60D2E" w:rsidRPr="00D91B44" w:rsidRDefault="00B60D2E" w:rsidP="00B60D2E">
      <w:pPr>
        <w:rPr>
          <w:rFonts w:cstheme="minorHAnsi"/>
          <w:lang w:eastAsia="zh-CN"/>
        </w:rPr>
      </w:pPr>
    </w:p>
    <w:p w14:paraId="0BB11D28" w14:textId="35F73DD1" w:rsidR="001F6E32" w:rsidRPr="00F971AD" w:rsidRDefault="001F6E32" w:rsidP="001F6E32">
      <w:pPr>
        <w:pStyle w:val="Naslov2"/>
        <w:rPr>
          <w:rFonts w:asciiTheme="minorHAnsi" w:eastAsia="Calibri" w:hAnsiTheme="minorHAnsi" w:cstheme="minorHAnsi"/>
        </w:rPr>
      </w:pPr>
      <w:bookmarkStart w:id="118" w:name="_Toc74575472"/>
      <w:r w:rsidRPr="00F971AD">
        <w:rPr>
          <w:rFonts w:asciiTheme="minorHAnsi" w:eastAsia="Calibri" w:hAnsiTheme="minorHAnsi" w:cstheme="minorHAnsi"/>
        </w:rPr>
        <w:t xml:space="preserve">Ponudbeni predračun oz. popis </w:t>
      </w:r>
      <w:r w:rsidR="008C2181" w:rsidRPr="00F971AD">
        <w:rPr>
          <w:rFonts w:asciiTheme="minorHAnsi" w:eastAsia="Calibri" w:hAnsiTheme="minorHAnsi" w:cstheme="minorHAnsi"/>
        </w:rPr>
        <w:t>del</w:t>
      </w:r>
      <w:bookmarkEnd w:id="118"/>
    </w:p>
    <w:p w14:paraId="3DDA2517" w14:textId="5CFCB631" w:rsidR="00716378" w:rsidRPr="00CF3F90" w:rsidRDefault="00716378" w:rsidP="00716378">
      <w:pPr>
        <w:widowControl w:val="0"/>
        <w:suppressAutoHyphens/>
        <w:autoSpaceDN w:val="0"/>
        <w:textAlignment w:val="baseline"/>
        <w:rPr>
          <w:rFonts w:eastAsia="SimSun" w:cs="Arial"/>
          <w:kern w:val="3"/>
          <w:lang w:eastAsia="zh-CN" w:bidi="hi-IN"/>
        </w:rPr>
      </w:pPr>
      <w:r w:rsidRPr="00CF3F90">
        <w:rPr>
          <w:rFonts w:eastAsia="SimSun" w:cs="Arial"/>
          <w:kern w:val="3"/>
          <w:lang w:eastAsia="zh-CN" w:bidi="hi-IN"/>
        </w:rPr>
        <w:t>Ponudnik mora k ponudbi predložiti/naložiti izpolnjen popis del, ki je kot priloga sestavni del te dokumentacije v zvezi z oddajo javnega naročila in</w:t>
      </w:r>
      <w:r w:rsidRPr="00CF3F90">
        <w:rPr>
          <w:rFonts w:ascii="Cambria" w:hAnsi="Cambria"/>
        </w:rPr>
        <w:t xml:space="preserve"> </w:t>
      </w:r>
      <w:r w:rsidRPr="00CF3F90">
        <w:rPr>
          <w:rFonts w:eastAsia="SimSun" w:cs="Arial"/>
          <w:kern w:val="3"/>
          <w:lang w:eastAsia="zh-CN" w:bidi="hi-IN"/>
        </w:rPr>
        <w:t xml:space="preserve">ga obvezno izpolnjenega v </w:t>
      </w:r>
      <w:r w:rsidRPr="00CF3F90">
        <w:rPr>
          <w:rFonts w:eastAsia="SimSun" w:cs="Arial"/>
          <w:b/>
          <w:kern w:val="3"/>
          <w:lang w:eastAsia="zh-CN" w:bidi="hi-IN"/>
        </w:rPr>
        <w:t>obliki Excel datoteke</w:t>
      </w:r>
      <w:r w:rsidRPr="00CF3F90">
        <w:rPr>
          <w:rFonts w:eastAsia="SimSun" w:cs="Arial"/>
          <w:kern w:val="3"/>
          <w:lang w:eastAsia="zh-CN" w:bidi="hi-IN"/>
        </w:rPr>
        <w:t xml:space="preserve"> naloži v sistem e-JN v </w:t>
      </w:r>
      <w:r w:rsidRPr="00CF3F90">
        <w:rPr>
          <w:rFonts w:eastAsia="SimSun" w:cs="Arial"/>
          <w:b/>
          <w:kern w:val="3"/>
          <w:lang w:eastAsia="zh-CN" w:bidi="hi-IN"/>
        </w:rPr>
        <w:t>razdelek »</w:t>
      </w:r>
      <w:r w:rsidR="00261095">
        <w:rPr>
          <w:rFonts w:eastAsia="SimSun" w:cs="Arial"/>
          <w:b/>
          <w:kern w:val="3"/>
          <w:lang w:eastAsia="zh-CN" w:bidi="hi-IN"/>
        </w:rPr>
        <w:t>Ostale priloge</w:t>
      </w:r>
      <w:r w:rsidRPr="00CF3F90">
        <w:rPr>
          <w:rFonts w:eastAsia="SimSun" w:cs="Arial"/>
          <w:b/>
          <w:kern w:val="3"/>
          <w:lang w:eastAsia="zh-CN" w:bidi="hi-IN"/>
        </w:rPr>
        <w:t>«.</w:t>
      </w:r>
    </w:p>
    <w:p w14:paraId="74CDAFB4" w14:textId="77777777" w:rsidR="00716378" w:rsidRPr="00CF3F90" w:rsidRDefault="00716378" w:rsidP="00716378">
      <w:pPr>
        <w:widowControl w:val="0"/>
        <w:suppressAutoHyphens/>
        <w:autoSpaceDN w:val="0"/>
        <w:textAlignment w:val="baseline"/>
        <w:rPr>
          <w:rFonts w:eastAsia="SimSun" w:cs="Arial"/>
          <w:kern w:val="3"/>
          <w:lang w:eastAsia="zh-CN" w:bidi="hi-IN"/>
        </w:rPr>
      </w:pPr>
    </w:p>
    <w:p w14:paraId="11DA901E" w14:textId="77777777" w:rsidR="00716378" w:rsidRPr="00CF3F90" w:rsidRDefault="00716378" w:rsidP="00716378">
      <w:pPr>
        <w:widowControl w:val="0"/>
        <w:suppressAutoHyphens/>
        <w:autoSpaceDN w:val="0"/>
        <w:textAlignment w:val="baseline"/>
        <w:rPr>
          <w:rFonts w:eastAsia="SimSun" w:cs="Arial"/>
          <w:kern w:val="3"/>
          <w:lang w:eastAsia="zh-CN" w:bidi="hi-IN"/>
        </w:rPr>
      </w:pPr>
      <w:r w:rsidRPr="00CF3F90">
        <w:rPr>
          <w:rFonts w:eastAsia="SimSun" w:cs="Arial"/>
          <w:kern w:val="3"/>
          <w:lang w:eastAsia="zh-CN" w:bidi="hi-IN"/>
        </w:rPr>
        <w:t>Popis mora biti izpolnjen skladno z navodili v popisu del in tej dokumentaciji v zvezi z oddajo javnega naročila.</w:t>
      </w:r>
    </w:p>
    <w:p w14:paraId="08D78EF7" w14:textId="77777777" w:rsidR="00716378" w:rsidRPr="00CF3F90" w:rsidRDefault="00716378" w:rsidP="00716378"/>
    <w:p w14:paraId="509458D2" w14:textId="701E6195" w:rsidR="00716378" w:rsidRPr="0048334E" w:rsidRDefault="00716378" w:rsidP="00716378">
      <w:r w:rsidRPr="0048334E">
        <w:t xml:space="preserve">Popis del je objavljen na spletni </w:t>
      </w:r>
      <w:r w:rsidR="000A5F53">
        <w:t xml:space="preserve">portala javnih </w:t>
      </w:r>
      <w:r w:rsidR="000A5F53" w:rsidRPr="00DB4349">
        <w:t xml:space="preserve">naročil: </w:t>
      </w:r>
      <w:hyperlink r:id="rId34" w:history="1">
        <w:r w:rsidR="000A5F53" w:rsidRPr="00DB4349">
          <w:rPr>
            <w:rStyle w:val="Hiperpovezava"/>
            <w:rFonts w:eastAsia="Times New Roman" w:cstheme="minorHAnsi"/>
            <w:kern w:val="3"/>
            <w:lang w:eastAsia="zh-CN"/>
          </w:rPr>
          <w:t>https://www.enarocanje.si/</w:t>
        </w:r>
      </w:hyperlink>
      <w:r w:rsidRPr="00DB4349">
        <w:t xml:space="preserve"> v obliki</w:t>
      </w:r>
      <w:r w:rsidRPr="0048334E">
        <w:t xml:space="preserve"> Excel tabele. </w:t>
      </w:r>
    </w:p>
    <w:p w14:paraId="662047E1" w14:textId="77777777" w:rsidR="00716378" w:rsidRPr="00CF3F90" w:rsidRDefault="00716378" w:rsidP="00716378"/>
    <w:p w14:paraId="7F726989" w14:textId="77777777" w:rsidR="00716378" w:rsidRPr="00CF3F90" w:rsidRDefault="00716378" w:rsidP="00716378">
      <w:pPr>
        <w:spacing w:after="200" w:line="276" w:lineRule="auto"/>
        <w:rPr>
          <w:rFonts w:cstheme="minorHAnsi"/>
          <w:lang w:eastAsia="zh-CN"/>
        </w:rPr>
      </w:pPr>
      <w:r w:rsidRPr="00CF3F90">
        <w:rPr>
          <w:rFonts w:cstheme="minorHAnsi"/>
          <w:lang w:eastAsia="zh-CN"/>
        </w:rPr>
        <w:t xml:space="preserve">V vseh zavihkih popisa del ponudnik dejansko preveri, ali so v njih zapisane pravilne vrednosti. </w:t>
      </w:r>
    </w:p>
    <w:p w14:paraId="244DBD71" w14:textId="1B363EB6" w:rsidR="00716378" w:rsidRPr="009D36AD" w:rsidRDefault="00364C27" w:rsidP="00716378">
      <w:pPr>
        <w:rPr>
          <w:u w:val="single"/>
        </w:rPr>
      </w:pPr>
      <w:r w:rsidRPr="00364C27">
        <w:rPr>
          <w:u w:val="single"/>
        </w:rPr>
        <w:t>V primeru razlik med skupno ponudbeno vrednostjo navedeno v sistemu e-JN, obrazcem Priloga št. 1 A – Povzetek predračuna in ponudbenim predračunom (popisom) se bo upoštevala vrednost, ki bo izhajala iz ponudbenega predračuna (popis del).</w:t>
      </w:r>
    </w:p>
    <w:p w14:paraId="55696440" w14:textId="77777777" w:rsidR="00716378" w:rsidRDefault="00716378" w:rsidP="00716378">
      <w:pPr>
        <w:rPr>
          <w:b/>
        </w:rPr>
      </w:pPr>
    </w:p>
    <w:p w14:paraId="4737E10A" w14:textId="77777777" w:rsidR="00716378" w:rsidRDefault="00716378" w:rsidP="00716378">
      <w:pPr>
        <w:rPr>
          <w:rFonts w:cstheme="minorHAnsi"/>
          <w:lang w:eastAsia="zh-CN"/>
        </w:rPr>
      </w:pPr>
      <w:r w:rsidRPr="00C73CF7">
        <w:rPr>
          <w:rFonts w:cstheme="minorHAnsi"/>
          <w:lang w:eastAsia="zh-CN"/>
        </w:rPr>
        <w:t>Na mestih v popisu del, kjer so že vključene formule</w:t>
      </w:r>
      <w:r>
        <w:rPr>
          <w:rFonts w:cstheme="minorHAnsi"/>
          <w:lang w:eastAsia="zh-CN"/>
        </w:rPr>
        <w:t>,</w:t>
      </w:r>
      <w:r w:rsidRPr="00C73CF7">
        <w:rPr>
          <w:rFonts w:cstheme="minorHAnsi"/>
          <w:lang w:eastAsia="zh-CN"/>
        </w:rPr>
        <w:t xml:space="preserve"> ponudniki obvezno preverijo pravilnost formul in pravilnost ustreznosti izračuna v pravilno celico (izpisovanje v napačno polje/celico, napačno </w:t>
      </w:r>
      <w:r w:rsidRPr="00C73CF7">
        <w:rPr>
          <w:rFonts w:cstheme="minorHAnsi"/>
          <w:lang w:eastAsia="zh-CN"/>
        </w:rPr>
        <w:lastRenderedPageBreak/>
        <w:t>seštevanje vmesnih zneskov, napačno zaokroževanje, morebiten prenos vrednosti med zavihki) ter v primeru ugotovljenih nepravilnosti o tem opozorijo naročnika.</w:t>
      </w:r>
    </w:p>
    <w:p w14:paraId="45C104CA" w14:textId="77777777" w:rsidR="00716378" w:rsidRDefault="00716378" w:rsidP="00716378">
      <w:pPr>
        <w:rPr>
          <w:rFonts w:cstheme="minorHAnsi"/>
          <w:lang w:eastAsia="zh-CN"/>
        </w:rPr>
      </w:pPr>
    </w:p>
    <w:p w14:paraId="18E19027" w14:textId="77777777" w:rsidR="00716378" w:rsidRDefault="00716378" w:rsidP="00716378">
      <w:pPr>
        <w:rPr>
          <w:rFonts w:eastAsia="Calibri" w:cs="Cambria"/>
          <w:bCs/>
          <w:color w:val="000000"/>
        </w:rPr>
      </w:pPr>
      <w:r w:rsidRPr="00BE330A">
        <w:rPr>
          <w:rFonts w:cstheme="minorHAnsi"/>
          <w:lang w:eastAsia="zh-CN"/>
        </w:rPr>
        <w:t xml:space="preserve">Dokazila za navedeno opremo in materiale bo moral izbrani ponudnik naročniku predložiti </w:t>
      </w:r>
      <w:r>
        <w:rPr>
          <w:rFonts w:cstheme="minorHAnsi"/>
          <w:lang w:eastAsia="zh-CN"/>
        </w:rPr>
        <w:t>najkasneje pred vgradnjo.</w:t>
      </w:r>
    </w:p>
    <w:p w14:paraId="073876CC" w14:textId="77777777" w:rsidR="001F6E32" w:rsidRPr="001F6E32" w:rsidRDefault="001F6E32" w:rsidP="001F6E32"/>
    <w:p w14:paraId="1C321CD8" w14:textId="77777777" w:rsidR="001F6E32" w:rsidRPr="001F6E32" w:rsidRDefault="001F6E32" w:rsidP="001F6E32">
      <w:pPr>
        <w:rPr>
          <w:b/>
        </w:rPr>
      </w:pPr>
      <w:r w:rsidRPr="001F6E32">
        <w:rPr>
          <w:b/>
        </w:rPr>
        <w:t xml:space="preserve">OPOMBA: </w:t>
      </w:r>
    </w:p>
    <w:p w14:paraId="49894ECE" w14:textId="6F54CDA2" w:rsidR="001F6E32" w:rsidRPr="00007D72" w:rsidRDefault="001F6E32" w:rsidP="001F6E32">
      <w:pPr>
        <w:rPr>
          <w:b/>
        </w:rPr>
      </w:pPr>
      <w:r w:rsidRPr="00007D72">
        <w:t xml:space="preserve">Naročnik opozarja ponudnike, da v ponudbenem predračunu ni dovoljena sprememba vsebin in količin. </w:t>
      </w:r>
      <w:r w:rsidRPr="00007D72">
        <w:rPr>
          <w:b/>
        </w:rPr>
        <w:t>Zmnožki v ponudbenem predračunu se zaokrožijo na dve decimalni mesti.</w:t>
      </w:r>
    </w:p>
    <w:p w14:paraId="2361A8FA" w14:textId="796500B1" w:rsidR="00F05878" w:rsidRPr="00007D72" w:rsidRDefault="00F05878" w:rsidP="001F6E32">
      <w:pPr>
        <w:rPr>
          <w:b/>
        </w:rPr>
      </w:pPr>
    </w:p>
    <w:p w14:paraId="239C0202" w14:textId="348E83B7" w:rsidR="00F05878" w:rsidRPr="008F0D97" w:rsidRDefault="00F05878" w:rsidP="00F05878">
      <w:pPr>
        <w:rPr>
          <w:rFonts w:cstheme="minorHAnsi"/>
          <w:lang w:eastAsia="zh-CN"/>
        </w:rPr>
      </w:pPr>
      <w:r w:rsidRPr="00007D72">
        <w:rPr>
          <w:rFonts w:cstheme="minorHAnsi"/>
          <w:bCs/>
          <w:lang w:eastAsia="zh-CN"/>
        </w:rPr>
        <w:t xml:space="preserve">Ponudnik mora pri pripravljanju ponudbe upoštevati okoljske vidike in upoštevati izpolnjevanje ciljev, ki jih Uredba o zelenem javnem naročanju </w:t>
      </w:r>
      <w:r w:rsidRPr="00007D72">
        <w:rPr>
          <w:rFonts w:cstheme="minorHAnsi"/>
          <w:lang w:eastAsia="zh-CN"/>
        </w:rPr>
        <w:t>(Ur. l. RS, št. 51/17, 64/19</w:t>
      </w:r>
      <w:r w:rsidR="00E10543" w:rsidRPr="00007D72">
        <w:rPr>
          <w:rFonts w:cstheme="minorHAnsi"/>
          <w:lang w:eastAsia="zh-CN"/>
        </w:rPr>
        <w:t xml:space="preserve"> in 121/21</w:t>
      </w:r>
      <w:r w:rsidR="009D2820" w:rsidRPr="00007D72">
        <w:rPr>
          <w:rFonts w:cstheme="minorHAnsi"/>
          <w:lang w:eastAsia="zh-CN"/>
        </w:rPr>
        <w:t xml:space="preserve">) določa v </w:t>
      </w:r>
      <w:r w:rsidR="00AB527E" w:rsidRPr="00007D72">
        <w:rPr>
          <w:rFonts w:cstheme="minorHAnsi"/>
          <w:lang w:eastAsia="zh-CN"/>
        </w:rPr>
        <w:t xml:space="preserve">2. odstavku </w:t>
      </w:r>
      <w:r w:rsidR="009D2820" w:rsidRPr="00007D72">
        <w:rPr>
          <w:rFonts w:cstheme="minorHAnsi"/>
          <w:lang w:eastAsia="zh-CN"/>
        </w:rPr>
        <w:t>6. člen</w:t>
      </w:r>
      <w:r w:rsidR="00AB527E" w:rsidRPr="00007D72">
        <w:rPr>
          <w:rFonts w:cstheme="minorHAnsi"/>
          <w:lang w:eastAsia="zh-CN"/>
        </w:rPr>
        <w:t>a</w:t>
      </w:r>
      <w:r w:rsidR="009D2820" w:rsidRPr="00007D72">
        <w:rPr>
          <w:rFonts w:cstheme="minorHAnsi"/>
          <w:lang w:eastAsia="zh-CN"/>
        </w:rPr>
        <w:t>,</w:t>
      </w:r>
      <w:r w:rsidR="00AB527E" w:rsidRPr="00007D72">
        <w:rPr>
          <w:rFonts w:cstheme="minorHAnsi"/>
          <w:lang w:eastAsia="zh-CN"/>
        </w:rPr>
        <w:t xml:space="preserve"> v</w:t>
      </w:r>
      <w:r w:rsidR="009D2820" w:rsidRPr="00007D72">
        <w:rPr>
          <w:rFonts w:cstheme="minorHAnsi"/>
          <w:lang w:eastAsia="zh-CN"/>
        </w:rPr>
        <w:t xml:space="preserve"> točkah 16, 25 in 26.</w:t>
      </w:r>
      <w:r w:rsidRPr="008F0D97">
        <w:rPr>
          <w:rFonts w:cstheme="minorHAnsi"/>
          <w:lang w:eastAsia="zh-CN"/>
        </w:rPr>
        <w:t xml:space="preserve"> </w:t>
      </w:r>
    </w:p>
    <w:p w14:paraId="4B0050BB" w14:textId="5A1BD98E" w:rsidR="00401E58" w:rsidRPr="008F0D97" w:rsidRDefault="00401E58" w:rsidP="00221702"/>
    <w:p w14:paraId="4305E548" w14:textId="77777777" w:rsidR="00716378" w:rsidRPr="008F0D97" w:rsidRDefault="00716378" w:rsidP="00716378">
      <w:pPr>
        <w:pStyle w:val="Naslov2"/>
        <w:rPr>
          <w:rFonts w:asciiTheme="minorHAnsi" w:eastAsia="Calibri" w:hAnsiTheme="minorHAnsi" w:cstheme="minorHAnsi"/>
        </w:rPr>
      </w:pPr>
      <w:bookmarkStart w:id="119" w:name="_Toc74575473"/>
      <w:r w:rsidRPr="008F0D97">
        <w:rPr>
          <w:rFonts w:asciiTheme="minorHAnsi" w:eastAsia="Calibri" w:hAnsiTheme="minorHAnsi" w:cstheme="minorHAnsi"/>
        </w:rPr>
        <w:t>Analiza strukture cene</w:t>
      </w:r>
      <w:bookmarkEnd w:id="119"/>
    </w:p>
    <w:p w14:paraId="4B81973A" w14:textId="1C2CEDBD" w:rsidR="00716378" w:rsidRDefault="00716378" w:rsidP="00716378">
      <w:r w:rsidRPr="008F0D97">
        <w:t xml:space="preserve">Izvajalec naročniku v roku sedmih koledarskih dni </w:t>
      </w:r>
      <w:r w:rsidR="009D2820" w:rsidRPr="008F0D97">
        <w:t xml:space="preserve">po pozivu naročnika, v kolikor bo naročnik to zahteval, </w:t>
      </w:r>
      <w:r w:rsidRPr="008F0D97">
        <w:t xml:space="preserve">predloži podrobno analizo strukture cene za naključno izbrane postavke iz popisa del (s strani naročnika), katera mora biti usklajena s ponujenimi cenami v popisu del. Analizo bo naročnik lahko zahteval za največ 10 postavk, naziv postavk pa bo izvajalcu posredovan </w:t>
      </w:r>
      <w:r w:rsidR="007B2B29">
        <w:t>pisno</w:t>
      </w:r>
      <w:r w:rsidRPr="008F0D97">
        <w:t>.</w:t>
      </w:r>
      <w:r w:rsidRPr="00716378">
        <w:t xml:space="preserve"> </w:t>
      </w:r>
    </w:p>
    <w:p w14:paraId="52A09E84" w14:textId="77777777" w:rsidR="000A5F53" w:rsidRDefault="000A5F53" w:rsidP="00716378"/>
    <w:p w14:paraId="45937844" w14:textId="4DD3E8A8" w:rsidR="00716378" w:rsidRDefault="00716378" w:rsidP="00716378">
      <w:r w:rsidRPr="00716378">
        <w:t>Iz analize cen morajo izhajati cene posameznih elementov na podlagi katerih je ponudnik oblikoval cene na enoto posameznih postavk iz popisa del.</w:t>
      </w:r>
    </w:p>
    <w:p w14:paraId="55915A53" w14:textId="77777777" w:rsidR="00716378" w:rsidRPr="00716378" w:rsidRDefault="00716378" w:rsidP="00716378"/>
    <w:p w14:paraId="4579ADA2" w14:textId="77777777" w:rsidR="00716378" w:rsidRPr="00716378" w:rsidRDefault="00716378" w:rsidP="00716378">
      <w:r w:rsidRPr="00716378">
        <w:t>Cene posameznih del/storitev navedene v analizi strukture cen (posamezni elementi) bodo za ponudnika zavezujoče tudi določanje cene na enoto za vsa morebitna dodatna in nepredvidena dela.</w:t>
      </w:r>
    </w:p>
    <w:p w14:paraId="2E83AEBF" w14:textId="77777777" w:rsidR="00716378" w:rsidRPr="00417BBF" w:rsidRDefault="00716378" w:rsidP="00221702"/>
    <w:p w14:paraId="22B28DEB" w14:textId="563E15BD" w:rsidR="00E10ED9" w:rsidRPr="00D91B44" w:rsidRDefault="00716378" w:rsidP="00E10ED9">
      <w:pPr>
        <w:pStyle w:val="Naslov2"/>
        <w:rPr>
          <w:rFonts w:asciiTheme="minorHAnsi" w:eastAsia="Calibri" w:hAnsiTheme="minorHAnsi" w:cstheme="minorHAnsi"/>
        </w:rPr>
      </w:pPr>
      <w:bookmarkStart w:id="120" w:name="_Toc74575474"/>
      <w:r w:rsidRPr="00D91B44">
        <w:rPr>
          <w:rFonts w:asciiTheme="minorHAnsi" w:eastAsia="Calibri" w:hAnsiTheme="minorHAnsi" w:cstheme="minorHAnsi"/>
        </w:rPr>
        <w:t>Priloge - tehnične (se ne oddajajo pri ponudbi)</w:t>
      </w:r>
      <w:bookmarkEnd w:id="120"/>
    </w:p>
    <w:p w14:paraId="4D084F37" w14:textId="01CC8215" w:rsidR="00726A51" w:rsidRDefault="00726A51" w:rsidP="00726A51">
      <w:pPr>
        <w:rPr>
          <w:lang w:eastAsia="zh-CN"/>
        </w:rPr>
      </w:pPr>
      <w:r w:rsidRPr="005522C9">
        <w:rPr>
          <w:lang w:eastAsia="zh-CN"/>
        </w:rPr>
        <w:t xml:space="preserve">Dokumentacija v zvezi z oddajo javnega naročila, vključno s </w:t>
      </w:r>
      <w:r w:rsidR="00721667" w:rsidRPr="005522C9">
        <w:rPr>
          <w:lang w:eastAsia="zh-CN"/>
        </w:rPr>
        <w:t xml:space="preserve">tehničnimi </w:t>
      </w:r>
      <w:r w:rsidRPr="005522C9">
        <w:rPr>
          <w:lang w:eastAsia="zh-CN"/>
        </w:rPr>
        <w:t xml:space="preserve">prilogami, je objavljena na spletni strani </w:t>
      </w:r>
      <w:r w:rsidR="00721667" w:rsidRPr="005522C9">
        <w:rPr>
          <w:lang w:eastAsia="zh-CN"/>
        </w:rPr>
        <w:t xml:space="preserve">portala javnih naročil: </w:t>
      </w:r>
      <w:hyperlink r:id="rId35" w:history="1">
        <w:r w:rsidR="00721667" w:rsidRPr="005522C9">
          <w:rPr>
            <w:rStyle w:val="Hiperpovezava"/>
            <w:lang w:eastAsia="zh-CN"/>
          </w:rPr>
          <w:t>https://www.enarocanje.si</w:t>
        </w:r>
      </w:hyperlink>
      <w:r w:rsidR="00721667" w:rsidRPr="005522C9">
        <w:rPr>
          <w:lang w:eastAsia="zh-CN"/>
        </w:rPr>
        <w:t>.</w:t>
      </w:r>
    </w:p>
    <w:p w14:paraId="1C5C0547" w14:textId="77777777" w:rsidR="00E451D7" w:rsidRPr="003E3039" w:rsidRDefault="00E451D7" w:rsidP="006D4010"/>
    <w:p w14:paraId="4368C2F9" w14:textId="77777777" w:rsidR="0025577E" w:rsidRPr="003E3039" w:rsidRDefault="0025577E" w:rsidP="009013F4">
      <w:pPr>
        <w:pStyle w:val="Naslov1"/>
        <w:framePr w:wrap="around"/>
      </w:pPr>
      <w:bookmarkStart w:id="121" w:name="_Toc74575475"/>
      <w:r>
        <w:t>ZAUPNOST</w:t>
      </w:r>
      <w:bookmarkEnd w:id="121"/>
    </w:p>
    <w:p w14:paraId="250CACFD" w14:textId="77777777" w:rsidR="00C5787D" w:rsidRPr="008F0D4A" w:rsidRDefault="00C5787D" w:rsidP="00250C72">
      <w:pPr>
        <w:rPr>
          <w:rFonts w:cstheme="minorHAnsi"/>
          <w:sz w:val="23"/>
          <w:szCs w:val="23"/>
          <w:lang w:eastAsia="zh-CN"/>
        </w:rPr>
      </w:pPr>
    </w:p>
    <w:p w14:paraId="72553A47" w14:textId="77777777" w:rsidR="000E251D" w:rsidRPr="008F0D4A" w:rsidRDefault="000E251D" w:rsidP="00250C72">
      <w:pPr>
        <w:suppressAutoHyphens/>
        <w:autoSpaceDN w:val="0"/>
        <w:ind w:right="6"/>
        <w:textAlignment w:val="baseline"/>
        <w:rPr>
          <w:rFonts w:eastAsia="Calibri" w:cstheme="minorHAnsi"/>
          <w:kern w:val="3"/>
          <w:sz w:val="23"/>
          <w:szCs w:val="23"/>
          <w:lang w:eastAsia="zh-CN"/>
        </w:rPr>
      </w:pPr>
    </w:p>
    <w:p w14:paraId="4AA9A3DD" w14:textId="77777777" w:rsidR="000E251D" w:rsidRPr="008F0D4A" w:rsidRDefault="000E251D" w:rsidP="00250C72">
      <w:pPr>
        <w:suppressAutoHyphens/>
        <w:autoSpaceDN w:val="0"/>
        <w:ind w:right="6"/>
        <w:textAlignment w:val="baseline"/>
        <w:rPr>
          <w:rFonts w:eastAsia="Calibri" w:cstheme="minorHAnsi"/>
          <w:kern w:val="3"/>
          <w:sz w:val="23"/>
          <w:szCs w:val="23"/>
          <w:lang w:eastAsia="zh-CN"/>
        </w:rPr>
      </w:pPr>
    </w:p>
    <w:p w14:paraId="049C1858" w14:textId="77777777" w:rsidR="00381F4A" w:rsidRPr="00381F4A" w:rsidRDefault="00381F4A" w:rsidP="00381F4A">
      <w:pPr>
        <w:rPr>
          <w:color w:val="auto"/>
          <w:lang w:eastAsia="zh-CN"/>
        </w:rPr>
      </w:pPr>
      <w:r w:rsidRPr="00381F4A">
        <w:rPr>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735E8A48" w14:textId="77777777" w:rsidR="00381F4A" w:rsidRPr="00381F4A" w:rsidRDefault="00381F4A" w:rsidP="00381F4A">
      <w:pPr>
        <w:rPr>
          <w:color w:val="auto"/>
          <w:lang w:eastAsia="zh-CN"/>
        </w:rPr>
      </w:pPr>
    </w:p>
    <w:p w14:paraId="0CEBF3B4" w14:textId="77777777" w:rsidR="00381F4A" w:rsidRPr="00381F4A" w:rsidRDefault="00381F4A" w:rsidP="00381F4A">
      <w:pPr>
        <w:rPr>
          <w:color w:val="auto"/>
          <w:lang w:eastAsia="zh-CN"/>
        </w:rPr>
      </w:pPr>
      <w:r w:rsidRPr="00381F4A">
        <w:rPr>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2F10A7E" w14:textId="77777777" w:rsidR="00381F4A" w:rsidRPr="00381F4A" w:rsidRDefault="00381F4A" w:rsidP="00381F4A">
      <w:pPr>
        <w:rPr>
          <w:color w:val="auto"/>
          <w:lang w:eastAsia="zh-CN"/>
        </w:rPr>
      </w:pPr>
    </w:p>
    <w:p w14:paraId="7F680C2B" w14:textId="77777777" w:rsidR="00381F4A" w:rsidRPr="00381F4A" w:rsidRDefault="00381F4A" w:rsidP="00381F4A">
      <w:pPr>
        <w:rPr>
          <w:color w:val="auto"/>
          <w:lang w:eastAsia="zh-CN"/>
        </w:rPr>
      </w:pPr>
      <w:r w:rsidRPr="00381F4A">
        <w:rPr>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5A7CA60" w14:textId="77777777" w:rsidR="00381F4A" w:rsidRPr="00381F4A" w:rsidRDefault="00381F4A" w:rsidP="00381F4A">
      <w:pPr>
        <w:rPr>
          <w:color w:val="auto"/>
          <w:highlight w:val="red"/>
          <w:lang w:eastAsia="zh-CN"/>
        </w:rPr>
      </w:pPr>
    </w:p>
    <w:p w14:paraId="210BAF5A" w14:textId="77777777" w:rsidR="00381F4A" w:rsidRPr="00381F4A" w:rsidRDefault="00381F4A" w:rsidP="00381F4A">
      <w:pPr>
        <w:rPr>
          <w:color w:val="auto"/>
          <w:lang w:eastAsia="zh-CN"/>
        </w:rPr>
      </w:pPr>
      <w:r w:rsidRPr="00381F4A">
        <w:rPr>
          <w:color w:val="auto"/>
          <w:lang w:eastAsia="zh-CN"/>
        </w:rPr>
        <w:t xml:space="preserve">Naročnik je na ponudnikovo subjektivno oznako poslovnih skrivnosti, s katero so lahko po ponudnikovi presoji označeni tudi manj pomembni podatki, vezan, vendar bo takšno oznako zaupnosti presojal </w:t>
      </w:r>
      <w:r w:rsidRPr="00381F4A">
        <w:rPr>
          <w:color w:val="auto"/>
          <w:lang w:eastAsia="zh-CN"/>
        </w:rPr>
        <w:lastRenderedPageBreak/>
        <w:t>glede na zakonske določbe in skladno z odločitvami Državne revizijske komisije za revizijo postopkov oddaje javnih naročil.</w:t>
      </w:r>
    </w:p>
    <w:p w14:paraId="5852C771" w14:textId="77777777" w:rsidR="00381F4A" w:rsidRPr="00381F4A" w:rsidRDefault="00381F4A" w:rsidP="00381F4A">
      <w:pPr>
        <w:rPr>
          <w:color w:val="auto"/>
          <w:lang w:eastAsia="zh-CN"/>
        </w:rPr>
      </w:pPr>
    </w:p>
    <w:p w14:paraId="374FB15E" w14:textId="1276963B" w:rsidR="003C75EC" w:rsidRDefault="00381F4A" w:rsidP="003C75EC">
      <w:pPr>
        <w:rPr>
          <w:color w:val="auto"/>
          <w:lang w:eastAsia="zh-CN"/>
        </w:rPr>
      </w:pPr>
      <w:r w:rsidRPr="00381F4A">
        <w:rPr>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A6E223C" w14:textId="77777777" w:rsidR="00D51741" w:rsidRPr="003C75EC" w:rsidRDefault="00D51741" w:rsidP="003C75EC">
      <w:pPr>
        <w:rPr>
          <w:lang w:eastAsia="zh-CN"/>
        </w:rPr>
      </w:pPr>
    </w:p>
    <w:p w14:paraId="10E5A385" w14:textId="77777777" w:rsidR="00520156" w:rsidRPr="008F0D4A" w:rsidRDefault="00520156" w:rsidP="00221702">
      <w:pPr>
        <w:rPr>
          <w:lang w:eastAsia="zh-CN"/>
        </w:rPr>
      </w:pPr>
    </w:p>
    <w:p w14:paraId="01B9A67F" w14:textId="77777777" w:rsidR="0025577E" w:rsidRPr="003E3039" w:rsidRDefault="005073E3" w:rsidP="009013F4">
      <w:pPr>
        <w:pStyle w:val="Naslov1"/>
        <w:framePr w:wrap="around"/>
      </w:pPr>
      <w:bookmarkStart w:id="122" w:name="_Toc74575476"/>
      <w:r>
        <w:t>ZAKLJUČEK POSTOPKA JAVNEGA NAROČANJA</w:t>
      </w:r>
      <w:bookmarkEnd w:id="122"/>
    </w:p>
    <w:p w14:paraId="4A34F84E" w14:textId="77777777" w:rsidR="0025577E" w:rsidRPr="008F0D4A" w:rsidRDefault="0025577E" w:rsidP="0025577E">
      <w:pPr>
        <w:rPr>
          <w:rFonts w:cstheme="minorHAnsi"/>
          <w:sz w:val="23"/>
          <w:szCs w:val="23"/>
          <w:lang w:eastAsia="zh-CN"/>
        </w:rPr>
      </w:pPr>
    </w:p>
    <w:p w14:paraId="6D269B95" w14:textId="77777777" w:rsidR="0025577E" w:rsidRPr="008F0D4A" w:rsidRDefault="0025577E" w:rsidP="0025577E">
      <w:pPr>
        <w:suppressAutoHyphens/>
        <w:autoSpaceDN w:val="0"/>
        <w:ind w:right="6"/>
        <w:textAlignment w:val="baseline"/>
        <w:rPr>
          <w:rFonts w:eastAsia="Calibri" w:cstheme="minorHAnsi"/>
          <w:kern w:val="3"/>
          <w:sz w:val="23"/>
          <w:szCs w:val="23"/>
          <w:lang w:eastAsia="zh-CN"/>
        </w:rPr>
      </w:pPr>
    </w:p>
    <w:p w14:paraId="7D2B8C66" w14:textId="77777777" w:rsidR="00301327" w:rsidRPr="008F0D4A" w:rsidRDefault="00301327" w:rsidP="00250C72">
      <w:pPr>
        <w:suppressAutoHyphens/>
        <w:autoSpaceDN w:val="0"/>
        <w:ind w:right="6"/>
        <w:textAlignment w:val="baseline"/>
        <w:rPr>
          <w:rFonts w:eastAsia="Calibri" w:cstheme="minorHAnsi"/>
          <w:kern w:val="3"/>
          <w:sz w:val="23"/>
          <w:szCs w:val="23"/>
          <w:lang w:eastAsia="zh-CN"/>
        </w:rPr>
      </w:pPr>
    </w:p>
    <w:p w14:paraId="0AB62D34" w14:textId="77777777" w:rsidR="00364346" w:rsidRPr="005073E3" w:rsidRDefault="00364346" w:rsidP="005073E3">
      <w:pPr>
        <w:pStyle w:val="Naslov2"/>
        <w:rPr>
          <w:rFonts w:asciiTheme="minorHAnsi" w:eastAsia="Calibri" w:hAnsiTheme="minorHAnsi" w:cstheme="minorHAnsi"/>
        </w:rPr>
      </w:pPr>
      <w:bookmarkStart w:id="123" w:name="_Toc451354698"/>
      <w:bookmarkStart w:id="124" w:name="_Toc74575477"/>
      <w:r w:rsidRPr="005073E3">
        <w:rPr>
          <w:rFonts w:asciiTheme="minorHAnsi" w:eastAsia="Calibri" w:hAnsiTheme="minorHAnsi" w:cstheme="minorHAnsi"/>
        </w:rPr>
        <w:t>Ustavitev postopka</w:t>
      </w:r>
      <w:bookmarkEnd w:id="123"/>
      <w:bookmarkEnd w:id="124"/>
    </w:p>
    <w:p w14:paraId="40C30543" w14:textId="77777777" w:rsidR="003C75EC" w:rsidRDefault="003C75EC" w:rsidP="003C75EC">
      <w:r w:rsidRPr="0025201B">
        <w:t>Naročnik lahko</w:t>
      </w:r>
      <w:r>
        <w:t xml:space="preserve"> skladno s prvim odstavkom 90. člena ZJN-3 </w:t>
      </w:r>
      <w:r w:rsidRPr="0025201B">
        <w:t xml:space="preserve"> kadarkoli pred potekom roka za oddajo ponudb ustavi postopek javnega naročanja</w:t>
      </w:r>
      <w:r>
        <w:t>.</w:t>
      </w:r>
      <w:r w:rsidRPr="0025201B">
        <w:t xml:space="preserve"> </w:t>
      </w:r>
    </w:p>
    <w:p w14:paraId="77C23FF9" w14:textId="77777777" w:rsidR="007458E0" w:rsidRPr="008F0D4A" w:rsidRDefault="007458E0" w:rsidP="00221702"/>
    <w:p w14:paraId="721D2545" w14:textId="77777777" w:rsidR="007458E0" w:rsidRPr="005073E3" w:rsidRDefault="007458E0" w:rsidP="005073E3">
      <w:pPr>
        <w:pStyle w:val="Naslov2"/>
        <w:rPr>
          <w:rFonts w:asciiTheme="minorHAnsi" w:eastAsia="Calibri" w:hAnsiTheme="minorHAnsi" w:cstheme="minorHAnsi"/>
        </w:rPr>
      </w:pPr>
      <w:bookmarkStart w:id="125" w:name="_Toc451354699"/>
      <w:bookmarkStart w:id="126" w:name="_Toc74575478"/>
      <w:r w:rsidRPr="005073E3">
        <w:rPr>
          <w:rFonts w:asciiTheme="minorHAnsi" w:eastAsia="Calibri" w:hAnsiTheme="minorHAnsi" w:cstheme="minorHAnsi"/>
        </w:rPr>
        <w:t>Odločitev o oddaji javnega naročila</w:t>
      </w:r>
      <w:bookmarkEnd w:id="125"/>
      <w:bookmarkEnd w:id="126"/>
    </w:p>
    <w:p w14:paraId="3824BE55" w14:textId="77777777" w:rsidR="003C75EC" w:rsidRPr="009B4DA8" w:rsidRDefault="003C75EC" w:rsidP="003C75EC">
      <w:r w:rsidRPr="009B4DA8">
        <w:t>Naročnik v roku pet dni po končanem preverjanju in ocenjevanju ponudb obvesti vsakega ponudnika o sprejeti odločitvi v zvezi z oddajo javnega naročila</w:t>
      </w:r>
      <w:r>
        <w:t>,</w:t>
      </w:r>
      <w:r w:rsidRPr="009B4DA8">
        <w:t xml:space="preserve"> in sicer z objavo odločitve na portalu javnih naročil. </w:t>
      </w:r>
    </w:p>
    <w:p w14:paraId="74A69E24" w14:textId="77777777" w:rsidR="003C75EC" w:rsidRPr="009B4DA8" w:rsidRDefault="003C75EC" w:rsidP="003C75EC"/>
    <w:p w14:paraId="370DAE0F" w14:textId="77777777" w:rsidR="003C75EC" w:rsidRPr="009B4DA8" w:rsidRDefault="003C75EC" w:rsidP="003C75EC">
      <w:r w:rsidRPr="009B4DA8">
        <w:t>Odločitev bo vsebovala:</w:t>
      </w:r>
    </w:p>
    <w:p w14:paraId="22DB4D58" w14:textId="77777777" w:rsidR="003C75EC" w:rsidRPr="009B4DA8" w:rsidRDefault="003C75EC" w:rsidP="00634F9F">
      <w:pPr>
        <w:numPr>
          <w:ilvl w:val="0"/>
          <w:numId w:val="65"/>
        </w:numPr>
        <w:contextualSpacing/>
      </w:pPr>
      <w:r w:rsidRPr="009B4DA8">
        <w:t>razloge za zavrnitev/izločitev ponudbe vsakega neuspešnega ponudnika, ki ni bil izbran;</w:t>
      </w:r>
    </w:p>
    <w:p w14:paraId="5232DEEB" w14:textId="77777777" w:rsidR="003C75EC" w:rsidRDefault="003C75EC" w:rsidP="00634F9F">
      <w:pPr>
        <w:numPr>
          <w:ilvl w:val="0"/>
          <w:numId w:val="65"/>
        </w:numPr>
        <w:contextualSpacing/>
      </w:pPr>
      <w:r w:rsidRPr="009B4DA8">
        <w:t>značilnosti in prednosti izbrane ponudbe ter ime uspešnega ponudnika.</w:t>
      </w:r>
    </w:p>
    <w:p w14:paraId="167FE319" w14:textId="77777777" w:rsidR="009E118E" w:rsidRPr="005073E3" w:rsidRDefault="009E118E" w:rsidP="005073E3">
      <w:pPr>
        <w:pStyle w:val="Naslov2"/>
        <w:rPr>
          <w:rFonts w:asciiTheme="minorHAnsi" w:eastAsia="Calibri" w:hAnsiTheme="minorHAnsi" w:cstheme="minorHAnsi"/>
        </w:rPr>
      </w:pPr>
      <w:bookmarkStart w:id="127" w:name="_Toc451354700"/>
      <w:bookmarkStart w:id="128" w:name="_Toc74575479"/>
      <w:r w:rsidRPr="005073E3">
        <w:rPr>
          <w:rFonts w:asciiTheme="minorHAnsi" w:eastAsia="Calibri" w:hAnsiTheme="minorHAnsi" w:cstheme="minorHAnsi"/>
        </w:rPr>
        <w:t>Zavrnitev vseh ponudb</w:t>
      </w:r>
      <w:bookmarkEnd w:id="127"/>
      <w:bookmarkEnd w:id="128"/>
    </w:p>
    <w:p w14:paraId="4337ED9B" w14:textId="00DF492A" w:rsidR="0050760F" w:rsidRPr="008F0D4A" w:rsidRDefault="0050760F" w:rsidP="00221702">
      <w:r w:rsidRPr="008F0D4A">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53A31DA3" w14:textId="77777777" w:rsidR="0050760F" w:rsidRPr="008F0D4A" w:rsidRDefault="0050760F" w:rsidP="00221702"/>
    <w:p w14:paraId="33B4D740" w14:textId="77777777" w:rsidR="009E118E" w:rsidRPr="00D2522F" w:rsidRDefault="009E118E" w:rsidP="00D2522F">
      <w:pPr>
        <w:pStyle w:val="Naslov2"/>
        <w:rPr>
          <w:rFonts w:asciiTheme="minorHAnsi" w:eastAsia="Calibri" w:hAnsiTheme="minorHAnsi" w:cstheme="minorHAnsi"/>
        </w:rPr>
      </w:pPr>
      <w:bookmarkStart w:id="129" w:name="_Toc451354701"/>
      <w:bookmarkStart w:id="130" w:name="_Toc74575480"/>
      <w:r w:rsidRPr="00D2522F">
        <w:rPr>
          <w:rFonts w:asciiTheme="minorHAnsi" w:eastAsia="Calibri" w:hAnsiTheme="minorHAnsi" w:cstheme="minorHAnsi"/>
        </w:rPr>
        <w:t>Sprememba odločitve</w:t>
      </w:r>
      <w:bookmarkEnd w:id="129"/>
      <w:bookmarkEnd w:id="130"/>
    </w:p>
    <w:p w14:paraId="3BB26E58" w14:textId="77777777" w:rsidR="009E118E" w:rsidRPr="008F0D4A" w:rsidRDefault="009E118E" w:rsidP="00221702">
      <w:r w:rsidRPr="008F0D4A">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473FF35F" w14:textId="77777777" w:rsidR="00A86361" w:rsidRPr="008F0D4A" w:rsidRDefault="00A86361" w:rsidP="00250C72">
      <w:pPr>
        <w:rPr>
          <w:rFonts w:cstheme="minorHAnsi"/>
          <w:sz w:val="23"/>
          <w:szCs w:val="23"/>
        </w:rPr>
      </w:pPr>
    </w:p>
    <w:p w14:paraId="7B684F56" w14:textId="77777777" w:rsidR="00A86361" w:rsidRPr="00D2522F" w:rsidRDefault="00A86361" w:rsidP="00D2522F">
      <w:pPr>
        <w:pStyle w:val="Naslov2"/>
        <w:rPr>
          <w:rFonts w:asciiTheme="minorHAnsi" w:eastAsia="Calibri" w:hAnsiTheme="minorHAnsi" w:cstheme="minorHAnsi"/>
        </w:rPr>
      </w:pPr>
      <w:bookmarkStart w:id="131" w:name="_Toc451354702"/>
      <w:bookmarkStart w:id="132" w:name="_Toc74575481"/>
      <w:r w:rsidRPr="00D2522F">
        <w:rPr>
          <w:rFonts w:asciiTheme="minorHAnsi" w:eastAsia="Calibri" w:hAnsiTheme="minorHAnsi" w:cstheme="minorHAnsi"/>
        </w:rPr>
        <w:t>Pravnomočnost odločitve o oddaji javnega naročila</w:t>
      </w:r>
      <w:bookmarkEnd w:id="131"/>
      <w:bookmarkEnd w:id="132"/>
    </w:p>
    <w:p w14:paraId="6BB88F8C" w14:textId="77777777" w:rsidR="00A86361" w:rsidRPr="008F0D4A" w:rsidRDefault="00A86361" w:rsidP="00221702">
      <w:r w:rsidRPr="008F0D4A">
        <w:t>Odločitev o oddaji javnega naročila postane pravnomočna z dnem, ko zoper njo ni mogoče zahtevati pravnega varstva.</w:t>
      </w:r>
    </w:p>
    <w:p w14:paraId="2267F110" w14:textId="77777777" w:rsidR="00A86361" w:rsidRPr="008F0D4A" w:rsidRDefault="00A86361" w:rsidP="00221702"/>
    <w:p w14:paraId="0897A864" w14:textId="77777777" w:rsidR="009E118E" w:rsidRPr="00D2522F" w:rsidRDefault="009E118E" w:rsidP="00D2522F">
      <w:pPr>
        <w:pStyle w:val="Naslov2"/>
        <w:rPr>
          <w:rFonts w:asciiTheme="minorHAnsi" w:eastAsia="Calibri" w:hAnsiTheme="minorHAnsi" w:cstheme="minorHAnsi"/>
        </w:rPr>
      </w:pPr>
      <w:bookmarkStart w:id="133" w:name="_Toc451354703"/>
      <w:bookmarkStart w:id="134" w:name="_Toc74575482"/>
      <w:r w:rsidRPr="00D2522F">
        <w:rPr>
          <w:rFonts w:asciiTheme="minorHAnsi" w:eastAsia="Calibri" w:hAnsiTheme="minorHAnsi" w:cstheme="minorHAnsi"/>
        </w:rPr>
        <w:t>Odstop od izvedbe javnega naročila</w:t>
      </w:r>
      <w:bookmarkEnd w:id="133"/>
      <w:bookmarkEnd w:id="134"/>
    </w:p>
    <w:p w14:paraId="3D23B2EF" w14:textId="77777777" w:rsidR="0050760F" w:rsidRPr="008F0D4A" w:rsidRDefault="0050760F" w:rsidP="00221702">
      <w:r w:rsidRPr="008F0D4A">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w:t>
      </w:r>
      <w:r w:rsidRPr="008F0D4A">
        <w:lastRenderedPageBreak/>
        <w:t xml:space="preserve">posledica storjenega kaznivega dejanja ali da so nastale druge izredne okoliščine, na katere naročnik ni mogel vplivati in jih predvideti ter zaradi katerih je postala izvedba javnega naročila nemogoča. </w:t>
      </w:r>
    </w:p>
    <w:p w14:paraId="1D9453EB" w14:textId="77777777" w:rsidR="0050760F" w:rsidRPr="008F0D4A" w:rsidRDefault="0050760F" w:rsidP="00221702">
      <w:r w:rsidRPr="008F0D4A">
        <w:tab/>
      </w:r>
    </w:p>
    <w:p w14:paraId="5E6410B9" w14:textId="77777777" w:rsidR="0050760F" w:rsidRPr="008F0D4A" w:rsidRDefault="0050760F" w:rsidP="00221702">
      <w:r w:rsidRPr="008F0D4A">
        <w:t>Če naročnik odstopi od izvedbe javnega naročila, z izbranim ponudnikom ne sklene pogodbe o izvedbi javnega naročila, o svoji odločitvi in o razlogih, zaradi katerih odstopa od izvedbe javnega naročila, pa pisno obvesti ponudnike.</w:t>
      </w:r>
    </w:p>
    <w:p w14:paraId="3FE26572" w14:textId="77777777" w:rsidR="0050760F" w:rsidRPr="008F0D4A" w:rsidRDefault="0050760F" w:rsidP="00221702"/>
    <w:p w14:paraId="6B5A90E4" w14:textId="77777777" w:rsidR="0050760F" w:rsidRPr="008F0D4A" w:rsidRDefault="0050760F" w:rsidP="00221702">
      <w:r w:rsidRPr="008F0D4A">
        <w:t xml:space="preserve">V takšnem primeru ponudniki niso upravičeni do povračila kakršnekoli škode ali do plačila drugih finančnih kompenzacij. </w:t>
      </w:r>
    </w:p>
    <w:p w14:paraId="4C3F4E04" w14:textId="77777777" w:rsidR="00A3403F" w:rsidRDefault="00A3403F" w:rsidP="00221702"/>
    <w:p w14:paraId="0F689167" w14:textId="0F585BFF" w:rsidR="006B0053" w:rsidRPr="008F0D4A" w:rsidRDefault="00877508" w:rsidP="009013F4">
      <w:pPr>
        <w:pStyle w:val="Naslov1"/>
        <w:framePr w:wrap="around"/>
      </w:pPr>
      <w:bookmarkStart w:id="135" w:name="_Toc74575483"/>
      <w:r>
        <w:t>POGODBA O IZVEDBI JAVNEGA NAROČILA</w:t>
      </w:r>
      <w:bookmarkEnd w:id="135"/>
    </w:p>
    <w:p w14:paraId="399ECB2D" w14:textId="77777777" w:rsidR="009E118E" w:rsidRPr="008F0D4A" w:rsidRDefault="009E118E" w:rsidP="00250C72">
      <w:pPr>
        <w:rPr>
          <w:rFonts w:cstheme="minorHAnsi"/>
          <w:sz w:val="23"/>
          <w:szCs w:val="23"/>
        </w:rPr>
      </w:pPr>
    </w:p>
    <w:p w14:paraId="1BE53E03" w14:textId="77777777" w:rsidR="000E251D" w:rsidRPr="008F0D4A" w:rsidRDefault="000E251D" w:rsidP="00250C72">
      <w:pPr>
        <w:rPr>
          <w:rFonts w:cstheme="minorHAnsi"/>
          <w:sz w:val="23"/>
          <w:szCs w:val="23"/>
        </w:rPr>
      </w:pPr>
    </w:p>
    <w:p w14:paraId="4488C990" w14:textId="77777777" w:rsidR="000E251D" w:rsidRPr="008F0D4A" w:rsidRDefault="000E251D" w:rsidP="00250C72">
      <w:pPr>
        <w:rPr>
          <w:rFonts w:cstheme="minorHAnsi"/>
          <w:sz w:val="23"/>
          <w:szCs w:val="23"/>
        </w:rPr>
      </w:pPr>
    </w:p>
    <w:p w14:paraId="5EBB7299" w14:textId="77777777" w:rsidR="009D2820" w:rsidRDefault="009D2820" w:rsidP="005B0F3E">
      <w:r w:rsidRPr="00E269E7">
        <w:t xml:space="preserve">Po oddaji javnega naročila naročnik z izbranim ponudnikom sklene pogodbo o izvedbi javnega naročila skladno z 8. odstavkom 90. člena ZJN, ki v bistvenih delih ne bo odstopala od vzorca pogodbe iz te dokumentacije. </w:t>
      </w:r>
    </w:p>
    <w:p w14:paraId="7CBD3387" w14:textId="77777777" w:rsidR="009D2820" w:rsidRDefault="009D2820" w:rsidP="005B0F3E"/>
    <w:p w14:paraId="14E98D3D" w14:textId="31D76ED3" w:rsidR="00381F4A" w:rsidRPr="00381F4A" w:rsidRDefault="00381F4A" w:rsidP="00381F4A">
      <w:pPr>
        <w:rPr>
          <w:color w:val="auto"/>
        </w:rPr>
      </w:pPr>
      <w:r w:rsidRPr="00442CC8">
        <w:rPr>
          <w:color w:val="auto"/>
        </w:rPr>
        <w:t xml:space="preserve">Če ponudnik v roku </w:t>
      </w:r>
      <w:r w:rsidR="00D51741" w:rsidRPr="00442CC8">
        <w:rPr>
          <w:b/>
          <w:color w:val="auto"/>
        </w:rPr>
        <w:t>sedmih</w:t>
      </w:r>
      <w:r w:rsidRPr="00442CC8">
        <w:rPr>
          <w:b/>
          <w:color w:val="auto"/>
        </w:rPr>
        <w:t xml:space="preserve"> </w:t>
      </w:r>
      <w:r w:rsidR="00D51741" w:rsidRPr="00442CC8">
        <w:rPr>
          <w:b/>
          <w:color w:val="auto"/>
        </w:rPr>
        <w:t>(7</w:t>
      </w:r>
      <w:r w:rsidRPr="00442CC8">
        <w:rPr>
          <w:b/>
          <w:color w:val="auto"/>
        </w:rPr>
        <w:t>) delovnih dni po prejemu poziva k podpisu pogodbe ne bo podpisal pogodbe</w:t>
      </w:r>
      <w:r w:rsidRPr="00442CC8">
        <w:rPr>
          <w:color w:val="auto"/>
        </w:rPr>
        <w:t>, lahko naročnik šteje, da je odstopil od namere za sklenitev ponudbe in l</w:t>
      </w:r>
      <w:r w:rsidR="0052151F" w:rsidRPr="00442CC8">
        <w:rPr>
          <w:color w:val="auto"/>
        </w:rPr>
        <w:t xml:space="preserve">ahko ukrepa na način določen v </w:t>
      </w:r>
      <w:r w:rsidR="000038BB" w:rsidRPr="00442CC8">
        <w:rPr>
          <w:color w:val="auto"/>
        </w:rPr>
        <w:t>112. členu</w:t>
      </w:r>
      <w:r w:rsidRPr="00442CC8">
        <w:rPr>
          <w:color w:val="auto"/>
        </w:rPr>
        <w:t xml:space="preserve"> ZJN-3.</w:t>
      </w:r>
    </w:p>
    <w:p w14:paraId="6FE29255" w14:textId="77777777" w:rsidR="005B0F3E" w:rsidRPr="005B0F3E" w:rsidRDefault="005B0F3E" w:rsidP="005B0F3E"/>
    <w:p w14:paraId="109B7EEC" w14:textId="1CEF60C4" w:rsidR="00506026" w:rsidRDefault="005B0F3E" w:rsidP="005B0F3E">
      <w:r w:rsidRPr="005B0F3E">
        <w:t>Naročnik lahko v primeru nastanka okoliščin, ki bodo onemogočale podpis pogodbe v zgoraj navedenem roku, v dogovoru z izbranim ponudnikom pristane tudi na daljši rok</w:t>
      </w:r>
      <w:r>
        <w:t>.</w:t>
      </w:r>
    </w:p>
    <w:p w14:paraId="26601034" w14:textId="77777777" w:rsidR="00F75B22" w:rsidRPr="00506026" w:rsidRDefault="00F75B22" w:rsidP="005B0F3E"/>
    <w:p w14:paraId="0FD1F136" w14:textId="77777777" w:rsidR="00E743D6" w:rsidRDefault="00E743D6" w:rsidP="00250C72">
      <w:pPr>
        <w:rPr>
          <w:rFonts w:cstheme="minorHAnsi"/>
          <w:sz w:val="23"/>
          <w:szCs w:val="23"/>
        </w:rPr>
      </w:pPr>
    </w:p>
    <w:p w14:paraId="041F5A32" w14:textId="77777777" w:rsidR="006B0053" w:rsidRDefault="006B0053" w:rsidP="009013F4">
      <w:pPr>
        <w:pStyle w:val="Naslov1"/>
        <w:framePr w:wrap="around"/>
      </w:pPr>
      <w:bookmarkStart w:id="136" w:name="_Toc74575485"/>
      <w:r w:rsidRPr="006B0053">
        <w:t>PRAVNO VARSTVO</w:t>
      </w:r>
      <w:bookmarkEnd w:id="136"/>
    </w:p>
    <w:p w14:paraId="41D3DEC5" w14:textId="77777777" w:rsidR="006B0053" w:rsidRDefault="006B0053" w:rsidP="00250C72">
      <w:pPr>
        <w:rPr>
          <w:rFonts w:cstheme="minorHAnsi"/>
          <w:sz w:val="23"/>
          <w:szCs w:val="23"/>
        </w:rPr>
      </w:pPr>
    </w:p>
    <w:p w14:paraId="781604A7" w14:textId="77777777" w:rsidR="006B0053" w:rsidRPr="008F0D4A" w:rsidRDefault="006B0053" w:rsidP="00250C72">
      <w:pPr>
        <w:rPr>
          <w:rFonts w:cstheme="minorHAnsi"/>
          <w:sz w:val="23"/>
          <w:szCs w:val="23"/>
        </w:rPr>
      </w:pPr>
    </w:p>
    <w:p w14:paraId="7FBD79BE" w14:textId="77777777" w:rsidR="00364346" w:rsidRPr="008F0D4A" w:rsidRDefault="00364346" w:rsidP="00250C72">
      <w:pPr>
        <w:rPr>
          <w:rFonts w:cstheme="minorHAnsi"/>
          <w:sz w:val="23"/>
          <w:szCs w:val="23"/>
          <w:lang w:eastAsia="zh-CN"/>
        </w:rPr>
      </w:pPr>
    </w:p>
    <w:p w14:paraId="5339ADDD" w14:textId="77777777" w:rsidR="00255704" w:rsidRPr="00255704" w:rsidRDefault="00255704" w:rsidP="00255704">
      <w:pPr>
        <w:suppressAutoHyphens/>
        <w:autoSpaceDN w:val="0"/>
        <w:ind w:right="6"/>
        <w:textAlignment w:val="baseline"/>
        <w:rPr>
          <w:rFonts w:eastAsia="Calibri" w:cs="Arial"/>
          <w:b/>
          <w:color w:val="auto"/>
          <w:kern w:val="3"/>
          <w:u w:val="single"/>
          <w:lang w:eastAsia="zh-CN"/>
        </w:rPr>
      </w:pPr>
      <w:r w:rsidRPr="00255704">
        <w:rPr>
          <w:rFonts w:eastAsia="Calibri" w:cs="Arial"/>
          <w:color w:val="auto"/>
          <w:kern w:val="3"/>
          <w:u w:val="single"/>
          <w:lang w:eastAsia="zh-CN"/>
        </w:rPr>
        <w:t xml:space="preserve">1. </w:t>
      </w:r>
      <w:hyperlink r:id="rId36" w:tgtFrame="_blank" w:history="1">
        <w:r w:rsidRPr="00255704">
          <w:rPr>
            <w:rFonts w:eastAsia="Calibri" w:cs="Arial"/>
            <w:color w:val="auto"/>
            <w:kern w:val="3"/>
            <w:u w:val="single"/>
            <w:lang w:eastAsia="zh-CN"/>
          </w:rPr>
          <w:t>Zakon o pravnem varstvu v postopkih javnega naročanja</w:t>
        </w:r>
      </w:hyperlink>
    </w:p>
    <w:bookmarkStart w:id="137" w:name="c3099"/>
    <w:bookmarkEnd w:id="137"/>
    <w:p w14:paraId="66CFEA86" w14:textId="3D76FF1E"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fldChar w:fldCharType="begin"/>
      </w:r>
      <w:r w:rsidRPr="00255704">
        <w:rPr>
          <w:rFonts w:eastAsia="Calibri" w:cs="Arial"/>
          <w:color w:val="auto"/>
          <w:kern w:val="3"/>
          <w:lang w:eastAsia="zh-CN"/>
        </w:rPr>
        <w:instrText xml:space="preserve"> HYPERLINK "http://zakonodaja.gov.si/rpsi/r05/predpis_ZAKO5975.html" \t "_blank" </w:instrText>
      </w:r>
      <w:r w:rsidRPr="00255704">
        <w:rPr>
          <w:rFonts w:eastAsia="Calibri" w:cs="Arial"/>
          <w:color w:val="auto"/>
          <w:kern w:val="3"/>
          <w:lang w:eastAsia="zh-CN"/>
        </w:rPr>
        <w:fldChar w:fldCharType="separate"/>
      </w:r>
      <w:r w:rsidRPr="00255704">
        <w:rPr>
          <w:rFonts w:eastAsia="Calibri" w:cs="Arial"/>
          <w:color w:val="auto"/>
          <w:kern w:val="3"/>
          <w:lang w:eastAsia="zh-CN"/>
        </w:rPr>
        <w:t>Zakon o pravnem varstvu v postopkih javnega naročanja</w:t>
      </w:r>
      <w:r w:rsidRPr="00255704">
        <w:rPr>
          <w:rFonts w:eastAsia="Calibri" w:cs="Arial"/>
          <w:color w:val="auto"/>
          <w:kern w:val="3"/>
          <w:lang w:eastAsia="zh-CN"/>
        </w:rPr>
        <w:fldChar w:fldCharType="end"/>
      </w:r>
      <w:r w:rsidRPr="00255704">
        <w:rPr>
          <w:rFonts w:eastAsia="Calibri" w:cs="Arial"/>
          <w:color w:val="auto"/>
          <w:kern w:val="3"/>
          <w:lang w:eastAsia="zh-CN"/>
        </w:rPr>
        <w:t xml:space="preserve"> (Uradni list RS, št. 43/11, 60/11 – ZTP-D, 63/13, 90/14 –ZDU – 1I 60/17</w:t>
      </w:r>
      <w:r w:rsidR="00B46342" w:rsidRPr="00B46342">
        <w:rPr>
          <w:rFonts w:eastAsia="Calibri" w:cs="Arial"/>
          <w:color w:val="auto"/>
          <w:kern w:val="3"/>
          <w:lang w:eastAsia="zh-CN"/>
        </w:rPr>
        <w:t>, 72/19</w:t>
      </w:r>
      <w:r w:rsidRPr="00255704">
        <w:rPr>
          <w:rFonts w:eastAsia="Calibri" w:cs="Arial"/>
          <w:color w:val="auto"/>
          <w:kern w:val="3"/>
          <w:lang w:eastAsia="zh-CN"/>
        </w:rPr>
        <w:t xml:space="preserve">; v nadaljevanju: ZPVPJN) ureja pravno varstvo zoper kršitve v postopkih javnega naročanja in pri izvajanju javnih naročil. </w:t>
      </w:r>
    </w:p>
    <w:p w14:paraId="5164FE74"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426671F6" w14:textId="77777777" w:rsidR="00B46342" w:rsidRPr="00B46342" w:rsidRDefault="00B46342" w:rsidP="00B46342">
      <w:pPr>
        <w:suppressAutoHyphens/>
        <w:autoSpaceDN w:val="0"/>
        <w:ind w:right="6"/>
        <w:textAlignment w:val="baseline"/>
        <w:rPr>
          <w:rFonts w:eastAsia="Calibri" w:cstheme="minorHAnsi"/>
          <w:kern w:val="3"/>
          <w:lang w:eastAsia="zh-CN"/>
        </w:rPr>
      </w:pPr>
      <w:r w:rsidRPr="00B46342">
        <w:rPr>
          <w:rFonts w:eastAsia="Calibri" w:cstheme="minorHAnsi"/>
          <w:kern w:val="3"/>
          <w:lang w:eastAsia="zh-CN"/>
        </w:rPr>
        <w:t>Pravno varstvo v predrevizijskem in revizijskem postopku se uveljavlja z vložitvijo zahtevka za revizijo:</w:t>
      </w:r>
    </w:p>
    <w:p w14:paraId="5DFE3233" w14:textId="77777777" w:rsidR="00B46342" w:rsidRPr="00B46342" w:rsidRDefault="00B46342" w:rsidP="00B46342">
      <w:pPr>
        <w:suppressAutoHyphens/>
        <w:autoSpaceDN w:val="0"/>
        <w:ind w:left="340" w:right="6"/>
        <w:textAlignment w:val="baseline"/>
        <w:rPr>
          <w:rFonts w:eastAsia="Calibri" w:cstheme="minorHAnsi"/>
          <w:kern w:val="3"/>
          <w:lang w:eastAsia="zh-CN"/>
        </w:rPr>
      </w:pPr>
      <w:r w:rsidRPr="00B46342">
        <w:rPr>
          <w:rFonts w:eastAsia="Calibri" w:cstheme="minorHAnsi"/>
          <w:kern w:val="3"/>
          <w:lang w:eastAsia="zh-CN"/>
        </w:rPr>
        <w:t xml:space="preserve">- z vložitvijo zahtevka na </w:t>
      </w:r>
      <w:r w:rsidRPr="00B46342">
        <w:rPr>
          <w:rFonts w:eastAsia="Calibri" w:cstheme="minorHAnsi"/>
          <w:b/>
          <w:kern w:val="3"/>
          <w:lang w:eastAsia="zh-CN"/>
        </w:rPr>
        <w:t>portalu eRevizija (</w:t>
      </w:r>
      <w:hyperlink r:id="rId37" w:history="1">
        <w:r w:rsidRPr="00B46342">
          <w:rPr>
            <w:rFonts w:eastAsia="Calibri" w:cstheme="minorHAnsi"/>
            <w:b/>
            <w:color w:val="000000"/>
            <w:kern w:val="3"/>
            <w:u w:val="single"/>
            <w:lang w:eastAsia="zh-CN"/>
          </w:rPr>
          <w:t>https://www.portalerevizija.si/</w:t>
        </w:r>
      </w:hyperlink>
      <w:r w:rsidRPr="00B46342">
        <w:rPr>
          <w:rFonts w:eastAsia="Calibri" w:cstheme="minorHAnsi"/>
          <w:b/>
          <w:color w:val="000000"/>
          <w:kern w:val="3"/>
          <w:lang w:eastAsia="zh-CN"/>
        </w:rPr>
        <w:t>)</w:t>
      </w:r>
      <w:r w:rsidRPr="00B46342">
        <w:rPr>
          <w:rFonts w:eastAsia="Calibri" w:cstheme="minorHAnsi"/>
          <w:kern w:val="3"/>
          <w:lang w:eastAsia="zh-CN"/>
        </w:rPr>
        <w:t xml:space="preserve">, </w:t>
      </w:r>
    </w:p>
    <w:p w14:paraId="7BD8C4D6" w14:textId="77777777" w:rsidR="00B46342" w:rsidRPr="00B46342" w:rsidRDefault="00B46342" w:rsidP="00B46342">
      <w:pPr>
        <w:suppressAutoHyphens/>
        <w:autoSpaceDN w:val="0"/>
        <w:ind w:left="340" w:right="6"/>
        <w:textAlignment w:val="baseline"/>
        <w:rPr>
          <w:rFonts w:eastAsia="Calibri" w:cstheme="minorHAnsi"/>
          <w:kern w:val="3"/>
          <w:lang w:eastAsia="zh-CN"/>
        </w:rPr>
      </w:pPr>
      <w:r w:rsidRPr="00B46342">
        <w:rPr>
          <w:rFonts w:eastAsia="Calibri" w:cstheme="minorHAnsi"/>
          <w:kern w:val="3"/>
          <w:lang w:eastAsia="zh-CN"/>
        </w:rPr>
        <w:t xml:space="preserve">- v primeru sodnega postopka pa z vložitvijo tožbe pri sodišču. </w:t>
      </w:r>
    </w:p>
    <w:p w14:paraId="2BE55348" w14:textId="77777777" w:rsidR="00B46342" w:rsidRPr="00B46342" w:rsidRDefault="00B46342" w:rsidP="00B46342">
      <w:pPr>
        <w:suppressAutoHyphens/>
        <w:autoSpaceDN w:val="0"/>
        <w:ind w:right="6"/>
        <w:textAlignment w:val="baseline"/>
        <w:rPr>
          <w:rFonts w:eastAsia="Calibri" w:cstheme="minorHAnsi"/>
          <w:kern w:val="3"/>
          <w:lang w:eastAsia="zh-CN"/>
        </w:rPr>
      </w:pPr>
      <w:r w:rsidRPr="00B46342">
        <w:rPr>
          <w:rFonts w:eastAsia="Calibri" w:cstheme="minorHAnsi"/>
          <w:kern w:val="3"/>
          <w:lang w:eastAsia="zh-CN"/>
        </w:rPr>
        <w:t>Dopustnost pravnega varstva ureja ZPVPJN v 5. členu.</w:t>
      </w:r>
    </w:p>
    <w:p w14:paraId="6F0B85F6"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281F1BEA" w14:textId="41ED8A70" w:rsid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Če v skladu s tretjim odstavkom 16. člena ZPVPJN oseba, ki je vložila zahtevek za revizijo, naročnika predhodno ni opozorila na očitano kršitev, ali tega ni storil drug morebitni ponudnik, s čimer je bila oseba seznanjena preko portala javnih naročil ali bi lahko bila seznanjena, </w:t>
      </w:r>
      <w:r w:rsidRPr="00255704">
        <w:rPr>
          <w:rFonts w:eastAsia="Calibri" w:cs="Arial"/>
          <w:b/>
          <w:color w:val="auto"/>
          <w:kern w:val="3"/>
          <w:lang w:eastAsia="zh-CN"/>
        </w:rPr>
        <w:t>se šteje, da taka oseba ni izkazala interesa za dodelitev javnega naročila</w:t>
      </w:r>
      <w:r w:rsidRPr="00255704">
        <w:rPr>
          <w:rFonts w:eastAsia="Calibri" w:cs="Arial"/>
          <w:color w:val="auto"/>
          <w:kern w:val="3"/>
          <w:lang w:eastAsia="zh-CN"/>
        </w:rPr>
        <w:t>.</w:t>
      </w:r>
    </w:p>
    <w:p w14:paraId="50E4CC78" w14:textId="77777777" w:rsidR="00E10543" w:rsidRPr="00255704" w:rsidRDefault="00E10543" w:rsidP="00255704">
      <w:pPr>
        <w:suppressAutoHyphens/>
        <w:autoSpaceDN w:val="0"/>
        <w:ind w:right="6"/>
        <w:textAlignment w:val="baseline"/>
        <w:rPr>
          <w:rFonts w:eastAsia="Calibri" w:cs="Arial"/>
          <w:color w:val="auto"/>
          <w:kern w:val="3"/>
          <w:lang w:eastAsia="zh-CN"/>
        </w:rPr>
      </w:pPr>
    </w:p>
    <w:p w14:paraId="3228A879" w14:textId="77777777" w:rsidR="00255704" w:rsidRPr="00255704" w:rsidRDefault="00255704" w:rsidP="00255704">
      <w:pPr>
        <w:suppressAutoHyphens/>
        <w:autoSpaceDN w:val="0"/>
        <w:ind w:right="6"/>
        <w:textAlignment w:val="baseline"/>
        <w:rPr>
          <w:rFonts w:ascii="Calibri" w:eastAsia="Times New Roman" w:hAnsi="Calibri" w:cs="Arial"/>
          <w:color w:val="auto"/>
          <w:kern w:val="3"/>
          <w:lang w:eastAsia="zh-CN"/>
        </w:rPr>
      </w:pPr>
      <w:r w:rsidRPr="00255704">
        <w:rPr>
          <w:rFonts w:ascii="Calibri" w:eastAsia="Times New Roman" w:hAnsi="Calibri" w:cs="Arial"/>
          <w:color w:val="auto"/>
          <w:kern w:val="3"/>
          <w:lang w:eastAsia="zh-CN"/>
        </w:rPr>
        <w:t xml:space="preserve">Zahtevo za pravno varstvo lahko vloži aktivno legitimirana oseba, kot jo določa 14. člen ZPVPJN.  </w:t>
      </w:r>
    </w:p>
    <w:p w14:paraId="5CD405BE" w14:textId="77777777" w:rsidR="00255704" w:rsidRPr="00255704" w:rsidRDefault="00255704" w:rsidP="00255704">
      <w:pPr>
        <w:suppressAutoHyphens/>
        <w:autoSpaceDN w:val="0"/>
        <w:ind w:left="360" w:right="6"/>
        <w:contextualSpacing/>
        <w:textAlignment w:val="baseline"/>
        <w:rPr>
          <w:rFonts w:eastAsia="Calibri" w:cs="Arial"/>
          <w:color w:val="auto"/>
          <w:kern w:val="3"/>
          <w:lang w:eastAsia="zh-CN"/>
        </w:rPr>
      </w:pPr>
    </w:p>
    <w:p w14:paraId="4CED376B" w14:textId="77777777" w:rsidR="00255704" w:rsidRPr="00255704" w:rsidRDefault="00255704" w:rsidP="00255704">
      <w:pPr>
        <w:rPr>
          <w:rFonts w:eastAsia="Calibri" w:cs="Times New Roman"/>
          <w:color w:val="000000"/>
        </w:rPr>
      </w:pPr>
      <w:r w:rsidRPr="00255704">
        <w:rPr>
          <w:rFonts w:eastAsia="Calibri" w:cs="Arial"/>
          <w:bCs/>
          <w:color w:val="auto"/>
          <w:kern w:val="3"/>
          <w:lang w:eastAsia="zh-CN"/>
        </w:rPr>
        <w:t xml:space="preserve">Zahtevek za revizijo, ki se nanaša na vsebino objave, povabilo k oddaji ponudbe ali razpisno dokumentacijo (dokumentacijo v zvezi z oddajo javnega naročila), se vloži </w:t>
      </w:r>
      <w:r w:rsidRPr="00255704">
        <w:rPr>
          <w:rFonts w:eastAsia="Calibri" w:cs="Arial"/>
          <w:bCs/>
          <w:color w:val="auto"/>
          <w:kern w:val="3"/>
          <w:u w:val="single"/>
          <w:lang w:eastAsia="zh-CN"/>
        </w:rPr>
        <w:t>v desetih delovnih dneh od dneva objave obvestila o naročilu ali prejema povabila k oddaji ponudbe</w:t>
      </w:r>
      <w:r w:rsidRPr="00255704">
        <w:rPr>
          <w:rFonts w:eastAsia="Calibri" w:cs="Arial"/>
          <w:bCs/>
          <w:color w:val="auto"/>
          <w:kern w:val="3"/>
          <w:lang w:eastAsia="zh-CN"/>
        </w:rPr>
        <w:t xml:space="preserve">. </w:t>
      </w:r>
      <w:r w:rsidRPr="00255704">
        <w:rPr>
          <w:rFonts w:eastAsia="Calibri" w:cs="Times New Roman"/>
          <w:color w:val="000000"/>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w:t>
      </w:r>
      <w:r w:rsidRPr="00255704">
        <w:rPr>
          <w:rFonts w:eastAsia="Calibri" w:cs="Times New Roman"/>
          <w:color w:val="000000"/>
        </w:rPr>
        <w:lastRenderedPageBreak/>
        <w:t>ali razpisni dokumentaciji (dokumentaciji v zvezi z oddajo javnega naročila), vloži v desetih delovnih dneh od dneva objave obvestila o dodatnih informacijah, informacijah o nedokončanem postopku ali popravku, če se s tem obvestilom spreminjajo ali dopolnjujejo zahteve ali merila za izbiro najugodnejšega ponudnika.</w:t>
      </w:r>
    </w:p>
    <w:p w14:paraId="4373E534" w14:textId="77777777" w:rsidR="00255704" w:rsidRPr="00255704" w:rsidRDefault="00255704" w:rsidP="00255704">
      <w:pPr>
        <w:rPr>
          <w:rFonts w:eastAsia="Calibri" w:cs="Times New Roman"/>
          <w:color w:val="000000"/>
        </w:rPr>
      </w:pPr>
    </w:p>
    <w:p w14:paraId="502CD3DB" w14:textId="3E0F50C7" w:rsid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6C9AA74D" w14:textId="77777777" w:rsidR="00D91B44" w:rsidRDefault="00D91B44" w:rsidP="00255704">
      <w:pPr>
        <w:suppressAutoHyphens/>
        <w:autoSpaceDN w:val="0"/>
        <w:ind w:right="6"/>
        <w:textAlignment w:val="baseline"/>
        <w:rPr>
          <w:rFonts w:eastAsia="Calibri" w:cs="Arial"/>
          <w:color w:val="auto"/>
          <w:kern w:val="3"/>
          <w:lang w:eastAsia="zh-CN"/>
        </w:rPr>
      </w:pPr>
    </w:p>
    <w:p w14:paraId="63F3CE99" w14:textId="77777777" w:rsidR="006A7A74" w:rsidRDefault="008D55DB" w:rsidP="00255704">
      <w:pPr>
        <w:suppressAutoHyphens/>
        <w:autoSpaceDN w:val="0"/>
        <w:ind w:right="6"/>
        <w:textAlignment w:val="baseline"/>
        <w:rPr>
          <w:rFonts w:eastAsia="Calibri" w:cs="Arial"/>
          <w:color w:val="auto"/>
          <w:kern w:val="3"/>
          <w:lang w:eastAsia="zh-CN"/>
        </w:rPr>
      </w:pPr>
      <w:r w:rsidRPr="008D55DB">
        <w:rPr>
          <w:rFonts w:eastAsia="Calibri" w:cs="Arial"/>
          <w:color w:val="auto"/>
          <w:kern w:val="3"/>
          <w:lang w:eastAsia="zh-CN"/>
        </w:rPr>
        <w:t xml:space="preserve">Zahtevek za revizijo mora biti obrazložen. Vlagatelj mora vložiti zahtevek za revizijo na portalu eRevizija. </w:t>
      </w:r>
    </w:p>
    <w:p w14:paraId="64D969EC" w14:textId="77777777" w:rsidR="006A7A74" w:rsidRDefault="006A7A74" w:rsidP="00255704">
      <w:pPr>
        <w:suppressAutoHyphens/>
        <w:autoSpaceDN w:val="0"/>
        <w:ind w:right="6"/>
        <w:textAlignment w:val="baseline"/>
        <w:rPr>
          <w:rFonts w:eastAsia="Calibri" w:cs="Arial"/>
          <w:color w:val="auto"/>
          <w:kern w:val="3"/>
          <w:lang w:eastAsia="zh-CN"/>
        </w:rPr>
      </w:pPr>
    </w:p>
    <w:p w14:paraId="49285EEE" w14:textId="09B44C22" w:rsidR="002253DB" w:rsidRDefault="008D55DB" w:rsidP="00255704">
      <w:pPr>
        <w:suppressAutoHyphens/>
        <w:autoSpaceDN w:val="0"/>
        <w:ind w:right="6"/>
        <w:textAlignment w:val="baseline"/>
        <w:rPr>
          <w:rFonts w:eastAsia="Calibri" w:cs="Arial"/>
          <w:color w:val="auto"/>
          <w:kern w:val="3"/>
          <w:lang w:eastAsia="zh-CN"/>
        </w:rPr>
      </w:pPr>
      <w:r w:rsidRPr="008D55DB">
        <w:rPr>
          <w:rFonts w:eastAsia="Calibri" w:cs="Arial"/>
          <w:color w:val="auto"/>
          <w:kern w:val="3"/>
          <w:lang w:eastAsia="zh-CN"/>
        </w:rPr>
        <w:t xml:space="preserve">Zahtevek za revizijo je treba vročiti v elektronski obliki in mora biti overjen s kvalificiranim potrdilom. </w:t>
      </w:r>
    </w:p>
    <w:p w14:paraId="3B78146F" w14:textId="153C662C" w:rsid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Zahtevek za revizijo mora </w:t>
      </w:r>
      <w:r w:rsidR="0021435C" w:rsidRPr="00255704">
        <w:rPr>
          <w:rFonts w:ascii="Calibri" w:eastAsia="Times New Roman" w:hAnsi="Calibri" w:cs="Arial"/>
          <w:color w:val="auto"/>
          <w:kern w:val="3"/>
          <w:lang w:eastAsia="zh-CN"/>
        </w:rPr>
        <w:t>biti sestavljen v skladu z določili 15. člena ZPVPJN</w:t>
      </w:r>
      <w:r w:rsidRPr="00255704">
        <w:rPr>
          <w:rFonts w:eastAsia="Calibri" w:cs="Arial"/>
          <w:color w:val="auto"/>
          <w:kern w:val="3"/>
          <w:lang w:eastAsia="zh-CN"/>
        </w:rPr>
        <w:t xml:space="preserve">. </w:t>
      </w:r>
    </w:p>
    <w:p w14:paraId="220F2276" w14:textId="77777777" w:rsidR="00E63296" w:rsidRPr="00255704" w:rsidRDefault="00E63296" w:rsidP="00255704">
      <w:pPr>
        <w:suppressAutoHyphens/>
        <w:autoSpaceDN w:val="0"/>
        <w:ind w:right="6"/>
        <w:textAlignment w:val="baseline"/>
        <w:rPr>
          <w:rFonts w:eastAsia="Calibri" w:cs="Arial"/>
          <w:color w:val="auto"/>
          <w:kern w:val="3"/>
          <w:lang w:eastAsia="zh-CN"/>
        </w:rPr>
      </w:pPr>
    </w:p>
    <w:p w14:paraId="7C322E45" w14:textId="090C66B4" w:rsidR="00255704" w:rsidRDefault="00255704" w:rsidP="00255704">
      <w:pPr>
        <w:suppressAutoHyphens/>
        <w:autoSpaceDN w:val="0"/>
        <w:ind w:right="6"/>
        <w:textAlignment w:val="baseline"/>
        <w:rPr>
          <w:rFonts w:eastAsia="Calibri" w:cstheme="minorHAnsi"/>
          <w:color w:val="auto"/>
          <w:kern w:val="3"/>
          <w:lang w:eastAsia="zh-CN"/>
        </w:rPr>
      </w:pPr>
      <w:r w:rsidRPr="00255704">
        <w:rPr>
          <w:rFonts w:eastAsia="Calibri" w:cstheme="minorHAnsi"/>
          <w:color w:val="auto"/>
          <w:kern w:val="3"/>
          <w:lang w:eastAsia="zh-CN"/>
        </w:rPr>
        <w:t xml:space="preserve">Vlagatelj mora v zahtevku navesti očitane kršitve ter dejstva in dokaze, s katerimi se kršitve dokazujejo. </w:t>
      </w:r>
    </w:p>
    <w:p w14:paraId="2C2607A7"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Kadar zahtevek za revizijo ne prestane </w:t>
      </w:r>
      <w:r w:rsidRPr="00255704">
        <w:rPr>
          <w:rFonts w:eastAsia="Calibri" w:cs="Arial"/>
          <w:b/>
          <w:bCs/>
          <w:color w:val="auto"/>
          <w:kern w:val="3"/>
          <w:lang w:eastAsia="zh-CN"/>
        </w:rPr>
        <w:t>predhodnega preizkusa iz 26. člena ZPVPJN</w:t>
      </w:r>
      <w:r w:rsidRPr="00255704">
        <w:rPr>
          <w:rFonts w:eastAsia="Calibri" w:cs="Arial"/>
          <w:color w:val="auto"/>
          <w:kern w:val="3"/>
          <w:lang w:eastAsia="zh-CN"/>
        </w:rPr>
        <w:t xml:space="preserve">, naročnik zahtevek za revizijo </w:t>
      </w:r>
      <w:r w:rsidRPr="00255704">
        <w:rPr>
          <w:rFonts w:eastAsia="Calibri" w:cs="Arial"/>
          <w:color w:val="auto"/>
          <w:kern w:val="3"/>
          <w:u w:val="single"/>
          <w:lang w:eastAsia="zh-CN"/>
        </w:rPr>
        <w:t>zavrže</w:t>
      </w:r>
      <w:r w:rsidRPr="00255704">
        <w:rPr>
          <w:rFonts w:eastAsia="Calibri" w:cs="Arial"/>
          <w:color w:val="auto"/>
          <w:kern w:val="3"/>
          <w:lang w:eastAsia="zh-CN"/>
        </w:rPr>
        <w:t xml:space="preserve">. V nasprotnem primeru naročnik očitke iz zahtevka za revizijo </w:t>
      </w:r>
      <w:r w:rsidRPr="00255704">
        <w:rPr>
          <w:rFonts w:eastAsia="Calibri" w:cs="Arial"/>
          <w:b/>
          <w:bCs/>
          <w:color w:val="auto"/>
          <w:kern w:val="3"/>
          <w:lang w:eastAsia="zh-CN"/>
        </w:rPr>
        <w:t>obravnava vsebinsko in zahtevek za revizijo zavrne ali mu ugodi</w:t>
      </w:r>
      <w:r w:rsidRPr="00255704">
        <w:rPr>
          <w:rFonts w:eastAsia="Calibri" w:cs="Arial"/>
          <w:color w:val="auto"/>
          <w:kern w:val="3"/>
          <w:lang w:eastAsia="zh-CN"/>
        </w:rPr>
        <w:t xml:space="preserve">. Predhodni preizkus mora naročnik izvesti v treh delovnih dneh, odločitev o zahtevku za revizijo pa mora sprejeti v </w:t>
      </w:r>
      <w:r w:rsidRPr="00255704">
        <w:rPr>
          <w:rFonts w:eastAsia="Calibri" w:cs="Arial"/>
          <w:color w:val="auto"/>
          <w:kern w:val="3"/>
          <w:u w:val="single"/>
          <w:lang w:eastAsia="zh-CN"/>
        </w:rPr>
        <w:t>osmih delovnih dneh</w:t>
      </w:r>
      <w:r w:rsidRPr="00255704">
        <w:rPr>
          <w:rFonts w:eastAsia="Calibri" w:cs="Arial"/>
          <w:color w:val="auto"/>
          <w:kern w:val="3"/>
          <w:lang w:eastAsia="zh-CN"/>
        </w:rPr>
        <w:t xml:space="preserve"> od prejema popolnega zahtevka za revizijo oziroma v osmih dneh od poteka roka, ki ga ima za izjasnitev glede zahtevka za revizijo izbrani ponudnik. V skladu s tretjim odstavkom 3. člena ZPVPJN se namreč </w:t>
      </w:r>
      <w:r w:rsidRPr="00255704">
        <w:rPr>
          <w:rFonts w:eastAsia="Calibri" w:cs="Arial"/>
          <w:b/>
          <w:bCs/>
          <w:color w:val="auto"/>
          <w:kern w:val="3"/>
          <w:lang w:eastAsia="zh-CN"/>
        </w:rPr>
        <w:t>postopkov pravnega varstva lahko udeležuje tudi izbrani ponudnik</w:t>
      </w:r>
      <w:r w:rsidRPr="00255704">
        <w:rPr>
          <w:rFonts w:eastAsia="Calibri" w:cs="Arial"/>
          <w:color w:val="auto"/>
          <w:kern w:val="3"/>
          <w:lang w:eastAsia="zh-CN"/>
        </w:rPr>
        <w:t xml:space="preserve">. </w:t>
      </w:r>
    </w:p>
    <w:p w14:paraId="4A004B70"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085AE341"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V primeru, da naročnik zahtevek za revizijo </w:t>
      </w:r>
      <w:r w:rsidRPr="00255704">
        <w:rPr>
          <w:rFonts w:eastAsia="Calibri" w:cs="Arial"/>
          <w:color w:val="auto"/>
          <w:kern w:val="3"/>
          <w:u w:val="single"/>
          <w:lang w:eastAsia="zh-CN"/>
        </w:rPr>
        <w:t>zavrne</w:t>
      </w:r>
      <w:r w:rsidRPr="00255704">
        <w:rPr>
          <w:rFonts w:eastAsia="Calibri" w:cs="Arial"/>
          <w:color w:val="auto"/>
          <w:kern w:val="3"/>
          <w:lang w:eastAsia="zh-CN"/>
        </w:rPr>
        <w:t xml:space="preserve">, se </w:t>
      </w:r>
      <w:r w:rsidRPr="00255704">
        <w:rPr>
          <w:rFonts w:eastAsia="Calibri" w:cs="Arial"/>
          <w:b/>
          <w:bCs/>
          <w:color w:val="auto"/>
          <w:kern w:val="3"/>
          <w:lang w:eastAsia="zh-CN"/>
        </w:rPr>
        <w:t>postopek pravnega varstva avtomatično nadaljuje pred Državno revizijsko komisijo</w:t>
      </w:r>
      <w:r w:rsidRPr="00255704">
        <w:rPr>
          <w:rFonts w:eastAsia="Calibri" w:cs="Arial"/>
          <w:color w:val="auto"/>
          <w:kern w:val="3"/>
          <w:lang w:eastAsia="zh-CN"/>
        </w:rPr>
        <w:t xml:space="preserve">, vlagatelj pa lahko v skladu z 18. členom ZPVPJN svoj zahtevek umakne. </w:t>
      </w:r>
    </w:p>
    <w:p w14:paraId="21CCE6BE"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4CBCCE5B" w14:textId="196AEFC7" w:rsid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b/>
          <w:bCs/>
          <w:color w:val="auto"/>
          <w:kern w:val="3"/>
          <w:lang w:eastAsia="zh-CN"/>
        </w:rPr>
        <w:t xml:space="preserve">Pritožba </w:t>
      </w:r>
      <w:r w:rsidRPr="00255704">
        <w:rPr>
          <w:rFonts w:eastAsia="Calibri" w:cs="Arial"/>
          <w:color w:val="auto"/>
          <w:kern w:val="3"/>
          <w:lang w:eastAsia="zh-CN"/>
        </w:rPr>
        <w:t xml:space="preserve">je dopustna zoper naročnikovo odločitev o zavrženju zahtevka za revizijo ali zoper njegovo odločitev o stroških v predrevizijskem postopku. Postopek pritožbe ureja šesto poglavje ZPVPJN. </w:t>
      </w:r>
    </w:p>
    <w:p w14:paraId="367D5386" w14:textId="77777777" w:rsidR="00621E87" w:rsidRPr="00255704" w:rsidRDefault="00621E87" w:rsidP="00255704">
      <w:pPr>
        <w:suppressAutoHyphens/>
        <w:autoSpaceDN w:val="0"/>
        <w:ind w:right="6"/>
        <w:textAlignment w:val="baseline"/>
        <w:rPr>
          <w:rFonts w:eastAsia="Calibri" w:cs="Arial"/>
          <w:color w:val="auto"/>
          <w:kern w:val="3"/>
          <w:lang w:eastAsia="zh-CN"/>
        </w:rPr>
      </w:pPr>
    </w:p>
    <w:p w14:paraId="02454FE8"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Uveljavljanje ničnosti natančneje ureja peto poglavje ZPVPJN.</w:t>
      </w:r>
    </w:p>
    <w:p w14:paraId="55CF1DAD" w14:textId="1D9C83CF" w:rsidR="00B534EE" w:rsidRPr="00255704" w:rsidRDefault="00B534EE" w:rsidP="00255704">
      <w:pPr>
        <w:suppressAutoHyphens/>
        <w:autoSpaceDN w:val="0"/>
        <w:ind w:right="6"/>
        <w:textAlignment w:val="baseline"/>
        <w:rPr>
          <w:rFonts w:eastAsia="Calibri" w:cs="Arial"/>
          <w:color w:val="auto"/>
          <w:kern w:val="3"/>
          <w:lang w:eastAsia="zh-CN"/>
        </w:rPr>
      </w:pPr>
    </w:p>
    <w:p w14:paraId="690FE5D5" w14:textId="77777777" w:rsidR="00255704" w:rsidRPr="00255704" w:rsidRDefault="00255704" w:rsidP="00255704">
      <w:pPr>
        <w:suppressAutoHyphens/>
        <w:autoSpaceDN w:val="0"/>
        <w:ind w:right="6"/>
        <w:textAlignment w:val="baseline"/>
        <w:rPr>
          <w:rFonts w:eastAsia="Calibri" w:cs="Arial"/>
          <w:bCs/>
          <w:color w:val="auto"/>
          <w:kern w:val="3"/>
          <w:u w:val="single"/>
          <w:lang w:eastAsia="zh-CN"/>
        </w:rPr>
      </w:pPr>
      <w:r w:rsidRPr="00255704">
        <w:rPr>
          <w:rFonts w:eastAsia="Calibri" w:cs="Arial"/>
          <w:bCs/>
          <w:color w:val="auto"/>
          <w:kern w:val="3"/>
          <w:u w:val="single"/>
          <w:lang w:eastAsia="zh-CN"/>
        </w:rPr>
        <w:t xml:space="preserve">2. Taksa za predrevizijski in revizijski postopek </w:t>
      </w:r>
    </w:p>
    <w:p w14:paraId="39585802" w14:textId="04A89604"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 xml:space="preserve">Vlagatelj </w:t>
      </w:r>
      <w:r w:rsidRPr="00255704">
        <w:rPr>
          <w:rFonts w:eastAsia="Calibri" w:cs="Arial"/>
          <w:b/>
          <w:bCs/>
          <w:color w:val="auto"/>
          <w:kern w:val="3"/>
          <w:lang w:eastAsia="zh-CN"/>
        </w:rPr>
        <w:t>plača takso</w:t>
      </w:r>
      <w:r w:rsidRPr="00255704">
        <w:rPr>
          <w:rFonts w:eastAsia="Calibri" w:cs="Arial"/>
          <w:color w:val="auto"/>
          <w:kern w:val="3"/>
          <w:lang w:eastAsia="zh-CN"/>
        </w:rPr>
        <w:t xml:space="preserve"> za predrevizijski in revizijski postopek </w:t>
      </w:r>
      <w:r w:rsidRPr="00255704">
        <w:rPr>
          <w:rFonts w:eastAsia="Calibri" w:cs="Arial"/>
          <w:b/>
          <w:bCs/>
          <w:color w:val="auto"/>
          <w:kern w:val="3"/>
          <w:lang w:eastAsia="zh-CN"/>
        </w:rPr>
        <w:t>le enkrat</w:t>
      </w:r>
      <w:r w:rsidRPr="00255704">
        <w:rPr>
          <w:rFonts w:eastAsia="Calibri" w:cs="Arial"/>
          <w:color w:val="auto"/>
          <w:kern w:val="3"/>
          <w:lang w:eastAsia="zh-CN"/>
        </w:rPr>
        <w:t>, in sicer pred vložitvijo zahtevka za revizijo pri naročniku oz. pred vložitvijo zahtevka na portalu eRevizija.</w:t>
      </w:r>
      <w:r w:rsidR="00B00B09">
        <w:rPr>
          <w:rFonts w:eastAsia="Calibri" w:cs="Arial"/>
          <w:color w:val="auto"/>
          <w:kern w:val="3"/>
          <w:lang w:eastAsia="zh-CN"/>
        </w:rPr>
        <w:t xml:space="preserve"> </w:t>
      </w:r>
      <w:r w:rsidRPr="00255704">
        <w:rPr>
          <w:rFonts w:eastAsia="Calibri" w:cs="Arial"/>
          <w:color w:val="auto"/>
          <w:kern w:val="3"/>
          <w:lang w:eastAsia="zh-CN"/>
        </w:rPr>
        <w:t xml:space="preserve">Višino takse določa 71. člen ZPVPJN. </w:t>
      </w:r>
    </w:p>
    <w:p w14:paraId="0D35241D"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0E316DF4" w14:textId="77777777" w:rsidR="009A6578" w:rsidRPr="009A6578" w:rsidRDefault="009A6578" w:rsidP="009A6578">
      <w:pPr>
        <w:suppressAutoHyphens/>
        <w:autoSpaceDN w:val="0"/>
        <w:ind w:right="6"/>
        <w:textAlignment w:val="baseline"/>
        <w:rPr>
          <w:rFonts w:eastAsia="Calibri" w:cs="Arial"/>
          <w:b/>
          <w:color w:val="auto"/>
          <w:kern w:val="3"/>
          <w:lang w:eastAsia="zh-CN"/>
        </w:rPr>
      </w:pPr>
      <w:r w:rsidRPr="003D48E3">
        <w:rPr>
          <w:rFonts w:eastAsia="Calibri" w:cs="Arial"/>
          <w:color w:val="auto"/>
          <w:kern w:val="3"/>
          <w:lang w:eastAsia="zh-CN"/>
        </w:rPr>
        <w:t xml:space="preserve">Taksa za vložitev zahtevka za revizijo, ki se nanaša na vsebino objave, povabilo k oddaji ponudb ali dokumentacijo v zvezi z oddajo javnega naročila v </w:t>
      </w:r>
      <w:r w:rsidRPr="003D48E3">
        <w:rPr>
          <w:rFonts w:eastAsia="Calibri" w:cs="Arial"/>
          <w:b/>
          <w:color w:val="auto"/>
          <w:kern w:val="3"/>
          <w:lang w:eastAsia="zh-CN"/>
        </w:rPr>
        <w:t>odprtem postopku znaša 4.000,00 EUR.</w:t>
      </w:r>
    </w:p>
    <w:p w14:paraId="6FA435A1" w14:textId="77777777" w:rsidR="00255704" w:rsidRPr="008F0D97" w:rsidRDefault="00255704" w:rsidP="00255704">
      <w:pPr>
        <w:suppressAutoHyphens/>
        <w:autoSpaceDN w:val="0"/>
        <w:ind w:right="6"/>
        <w:textAlignment w:val="baseline"/>
        <w:rPr>
          <w:rFonts w:eastAsia="Calibri" w:cs="Arial"/>
          <w:color w:val="auto"/>
          <w:kern w:val="3"/>
          <w:lang w:eastAsia="zh-CN"/>
        </w:rPr>
      </w:pPr>
    </w:p>
    <w:p w14:paraId="09AA4B71"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8F0D97">
        <w:rPr>
          <w:rFonts w:eastAsia="Calibri" w:cs="Arial"/>
          <w:color w:val="auto"/>
          <w:kern w:val="3"/>
          <w:lang w:eastAsia="zh-CN"/>
        </w:rPr>
        <w:t>Upoštevajoč Pravilnik o podračunih ter načinu plačevanja</w:t>
      </w:r>
      <w:r w:rsidRPr="00255704">
        <w:rPr>
          <w:rFonts w:eastAsia="Calibri" w:cs="Arial"/>
          <w:color w:val="auto"/>
          <w:kern w:val="3"/>
          <w:lang w:eastAsia="zh-CN"/>
        </w:rPr>
        <w:t xml:space="preserve"> obveznih dajatev in drugih javnofinančnih prihodkov (Uradni list RS, št. 103/2010 s spremembami) so </w:t>
      </w:r>
      <w:r w:rsidRPr="00255704">
        <w:rPr>
          <w:rFonts w:eastAsia="Calibri" w:cs="Arial"/>
          <w:b/>
          <w:bCs/>
          <w:color w:val="auto"/>
          <w:kern w:val="3"/>
          <w:lang w:eastAsia="zh-CN"/>
        </w:rPr>
        <w:t>potrebni podatki za plačilo takse za predrevizijski in revizijski postopek</w:t>
      </w:r>
      <w:r w:rsidRPr="00255704">
        <w:rPr>
          <w:rFonts w:eastAsia="Calibri" w:cs="Arial"/>
          <w:color w:val="auto"/>
          <w:kern w:val="3"/>
          <w:lang w:eastAsia="zh-CN"/>
        </w:rPr>
        <w:t xml:space="preserve"> sledeči:</w:t>
      </w:r>
    </w:p>
    <w:p w14:paraId="1F1ED410"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Transakcijski račun:</w:t>
      </w:r>
      <w:r w:rsidRPr="00255704">
        <w:rPr>
          <w:rFonts w:eastAsia="Calibri" w:cs="Arial"/>
          <w:color w:val="auto"/>
          <w:kern w:val="3"/>
          <w:lang w:eastAsia="zh-CN"/>
        </w:rPr>
        <w:tab/>
        <w:t>SI56 0110 0100 0358 802</w:t>
      </w:r>
    </w:p>
    <w:p w14:paraId="7CBA339D"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Odprt pri:</w:t>
      </w:r>
      <w:r w:rsidRPr="00255704">
        <w:rPr>
          <w:rFonts w:eastAsia="Calibri" w:cs="Arial"/>
          <w:color w:val="auto"/>
          <w:kern w:val="3"/>
          <w:lang w:eastAsia="zh-CN"/>
        </w:rPr>
        <w:tab/>
      </w:r>
      <w:r w:rsidRPr="00255704">
        <w:rPr>
          <w:rFonts w:eastAsia="Calibri" w:cs="Arial"/>
          <w:color w:val="auto"/>
          <w:kern w:val="3"/>
          <w:lang w:eastAsia="zh-CN"/>
        </w:rPr>
        <w:tab/>
        <w:t>Banka Slovenije, Slovenska 35, 1505 Ljubljana, Slovenija</w:t>
      </w:r>
    </w:p>
    <w:p w14:paraId="0E5B0B05"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SWIFT KODA:</w:t>
      </w:r>
      <w:r w:rsidRPr="00255704">
        <w:rPr>
          <w:rFonts w:eastAsia="Calibri" w:cs="Arial"/>
          <w:color w:val="auto"/>
          <w:kern w:val="3"/>
          <w:lang w:eastAsia="zh-CN"/>
        </w:rPr>
        <w:tab/>
      </w:r>
      <w:r w:rsidRPr="00255704">
        <w:rPr>
          <w:rFonts w:eastAsia="Calibri" w:cs="Arial"/>
          <w:color w:val="auto"/>
          <w:kern w:val="3"/>
          <w:lang w:eastAsia="zh-CN"/>
        </w:rPr>
        <w:tab/>
        <w:t>BS LJ SI 2X</w:t>
      </w:r>
    </w:p>
    <w:p w14:paraId="55C27164"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IBAN:</w:t>
      </w:r>
      <w:r w:rsidRPr="00255704">
        <w:rPr>
          <w:rFonts w:eastAsia="Calibri" w:cs="Arial"/>
          <w:color w:val="auto"/>
          <w:kern w:val="3"/>
          <w:lang w:eastAsia="zh-CN"/>
        </w:rPr>
        <w:tab/>
      </w:r>
      <w:r w:rsidRPr="00255704">
        <w:rPr>
          <w:rFonts w:eastAsia="Calibri" w:cs="Arial"/>
          <w:color w:val="auto"/>
          <w:kern w:val="3"/>
          <w:lang w:eastAsia="zh-CN"/>
        </w:rPr>
        <w:tab/>
      </w:r>
      <w:r w:rsidRPr="00255704">
        <w:rPr>
          <w:rFonts w:eastAsia="Calibri" w:cs="Arial"/>
          <w:color w:val="auto"/>
          <w:kern w:val="3"/>
          <w:lang w:eastAsia="zh-CN"/>
        </w:rPr>
        <w:tab/>
        <w:t>SI56011001000358802</w:t>
      </w:r>
    </w:p>
    <w:p w14:paraId="1F84FA79"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Referenca:</w:t>
      </w:r>
      <w:r w:rsidRPr="00255704">
        <w:rPr>
          <w:rFonts w:eastAsia="Calibri" w:cs="Arial"/>
          <w:color w:val="auto"/>
          <w:kern w:val="3"/>
          <w:lang w:eastAsia="zh-CN"/>
        </w:rPr>
        <w:tab/>
      </w:r>
      <w:r w:rsidRPr="00255704">
        <w:rPr>
          <w:rFonts w:eastAsia="Calibri" w:cs="Arial"/>
          <w:color w:val="auto"/>
          <w:kern w:val="3"/>
          <w:lang w:eastAsia="zh-CN"/>
        </w:rPr>
        <w:tab/>
        <w:t>11 16110-7111290-XXXXXXLL</w:t>
      </w:r>
      <w:r w:rsidRPr="00255704">
        <w:rPr>
          <w:rFonts w:ascii="Calibri" w:eastAsia="Times New Roman" w:hAnsi="Calibri" w:cs="Arial"/>
          <w:color w:val="auto"/>
          <w:kern w:val="3"/>
          <w:lang w:eastAsia="zh-CN"/>
        </w:rPr>
        <w:t xml:space="preserve"> (številka objave obvestila o naročilu, izjemoma pa numerično oznako javnega naročila, zato je za vsak postopek javnega naročanja drugačen. Sestavljen je iz 8 cifer, od tega sta zadnji dve mesti namenjeni navedbi letnice iz številke objave oz. oznake javnega naročila)</w:t>
      </w:r>
    </w:p>
    <w:p w14:paraId="4B89B212" w14:textId="77777777" w:rsidR="00255704" w:rsidRPr="00255704" w:rsidRDefault="00255704" w:rsidP="00255704">
      <w:pPr>
        <w:suppressAutoHyphens/>
        <w:autoSpaceDN w:val="0"/>
        <w:ind w:right="6"/>
        <w:textAlignment w:val="baseline"/>
        <w:rPr>
          <w:rFonts w:eastAsia="Calibri" w:cs="Arial"/>
          <w:color w:val="auto"/>
          <w:kern w:val="3"/>
          <w:lang w:eastAsia="zh-CN"/>
        </w:rPr>
      </w:pPr>
    </w:p>
    <w:p w14:paraId="7C814CA1" w14:textId="77777777" w:rsidR="00255704" w:rsidRPr="00255704" w:rsidRDefault="00255704" w:rsidP="00255704">
      <w:pPr>
        <w:suppressAutoHyphens/>
        <w:autoSpaceDN w:val="0"/>
        <w:ind w:right="6"/>
        <w:textAlignment w:val="baseline"/>
        <w:rPr>
          <w:rFonts w:eastAsia="Calibri" w:cs="Arial"/>
          <w:color w:val="auto"/>
          <w:kern w:val="3"/>
          <w:lang w:eastAsia="zh-CN"/>
        </w:rPr>
      </w:pPr>
      <w:r w:rsidRPr="00255704">
        <w:rPr>
          <w:rFonts w:eastAsia="Calibri" w:cs="Arial"/>
          <w:color w:val="auto"/>
          <w:kern w:val="3"/>
          <w:lang w:eastAsia="zh-CN"/>
        </w:rPr>
        <w:t>Še več informacij o taksi za postopek revizije oddaje javnega naročila je dostopnih na spletnem naslovu:</w:t>
      </w:r>
    </w:p>
    <w:p w14:paraId="72FA53B6" w14:textId="19C9B99B" w:rsidR="002573BA" w:rsidRDefault="00772AC6" w:rsidP="002573BA">
      <w:pPr>
        <w:suppressAutoHyphens/>
        <w:autoSpaceDN w:val="0"/>
        <w:ind w:right="6"/>
        <w:textAlignment w:val="baseline"/>
      </w:pPr>
      <w:hyperlink r:id="rId38" w:history="1">
        <w:r w:rsidR="002573BA" w:rsidRPr="002573BA">
          <w:rPr>
            <w:color w:val="0000FF" w:themeColor="hyperlink"/>
            <w:u w:val="single"/>
          </w:rPr>
          <w:t>https://ejn.gov.si/sistem/pravno-varstvo.html</w:t>
        </w:r>
      </w:hyperlink>
      <w:r w:rsidR="002573BA" w:rsidRPr="002573BA">
        <w:t>.</w:t>
      </w:r>
    </w:p>
    <w:p w14:paraId="30BDFBBF" w14:textId="67280FFB" w:rsidR="00B824C6" w:rsidRDefault="00B824C6" w:rsidP="002573BA">
      <w:pPr>
        <w:suppressAutoHyphens/>
        <w:autoSpaceDN w:val="0"/>
        <w:ind w:right="6"/>
        <w:textAlignment w:val="baseline"/>
      </w:pPr>
    </w:p>
    <w:p w14:paraId="06FA0B25" w14:textId="12968012" w:rsidR="003D48E3" w:rsidRDefault="003D48E3" w:rsidP="002573BA">
      <w:pPr>
        <w:suppressAutoHyphens/>
        <w:autoSpaceDN w:val="0"/>
        <w:ind w:right="6"/>
        <w:textAlignment w:val="baseline"/>
      </w:pPr>
    </w:p>
    <w:p w14:paraId="32BBE39E" w14:textId="2113CA18" w:rsidR="003D48E3" w:rsidRDefault="003D48E3" w:rsidP="002573BA">
      <w:pPr>
        <w:suppressAutoHyphens/>
        <w:autoSpaceDN w:val="0"/>
        <w:ind w:right="6"/>
        <w:textAlignment w:val="baseline"/>
      </w:pPr>
    </w:p>
    <w:p w14:paraId="0F3CCBDF" w14:textId="4EB1ED35" w:rsidR="003D48E3" w:rsidRDefault="003D48E3" w:rsidP="002573BA">
      <w:pPr>
        <w:suppressAutoHyphens/>
        <w:autoSpaceDN w:val="0"/>
        <w:ind w:right="6"/>
        <w:textAlignment w:val="baseline"/>
      </w:pPr>
    </w:p>
    <w:p w14:paraId="1AE5EB84" w14:textId="62B67756" w:rsidR="003D48E3" w:rsidRDefault="003D48E3" w:rsidP="002573BA">
      <w:pPr>
        <w:suppressAutoHyphens/>
        <w:autoSpaceDN w:val="0"/>
        <w:ind w:right="6"/>
        <w:textAlignment w:val="baseline"/>
      </w:pPr>
    </w:p>
    <w:p w14:paraId="0D0D1874" w14:textId="77777777" w:rsidR="003D48E3" w:rsidRDefault="003D48E3" w:rsidP="002573BA">
      <w:pPr>
        <w:suppressAutoHyphens/>
        <w:autoSpaceDN w:val="0"/>
        <w:ind w:right="6"/>
        <w:textAlignment w:val="baseline"/>
      </w:pPr>
    </w:p>
    <w:p w14:paraId="05348F46" w14:textId="77777777" w:rsidR="00E2775B" w:rsidRPr="008F0D4A" w:rsidRDefault="006B0053" w:rsidP="009013F4">
      <w:pPr>
        <w:pStyle w:val="Naslov1"/>
        <w:framePr w:wrap="around"/>
        <w:rPr>
          <w:rFonts w:eastAsia="Calibri"/>
        </w:rPr>
      </w:pPr>
      <w:bookmarkStart w:id="138" w:name="_Toc74575486"/>
      <w:r w:rsidRPr="006B0053">
        <w:rPr>
          <w:rFonts w:eastAsia="Calibri"/>
        </w:rPr>
        <w:t>PROTIKORUPCIJSKO OBVESTILO</w:t>
      </w:r>
      <w:bookmarkEnd w:id="138"/>
    </w:p>
    <w:p w14:paraId="4C6921CF" w14:textId="77777777" w:rsidR="0008509D" w:rsidRPr="008F0D4A" w:rsidRDefault="0008509D" w:rsidP="00250C72">
      <w:pPr>
        <w:suppressAutoHyphens/>
        <w:autoSpaceDN w:val="0"/>
        <w:ind w:right="6"/>
        <w:textAlignment w:val="baseline"/>
        <w:rPr>
          <w:rFonts w:eastAsia="Calibri" w:cstheme="minorHAnsi"/>
          <w:kern w:val="3"/>
          <w:sz w:val="23"/>
          <w:szCs w:val="23"/>
          <w:lang w:eastAsia="zh-CN"/>
        </w:rPr>
      </w:pPr>
    </w:p>
    <w:p w14:paraId="7842D092" w14:textId="77777777" w:rsidR="00397424" w:rsidRPr="008F0D4A" w:rsidRDefault="00397424" w:rsidP="00397424">
      <w:pPr>
        <w:rPr>
          <w:rFonts w:cstheme="minorHAnsi"/>
          <w:sz w:val="23"/>
          <w:szCs w:val="23"/>
          <w:lang w:eastAsia="zh-CN"/>
        </w:rPr>
      </w:pPr>
    </w:p>
    <w:p w14:paraId="36487118" w14:textId="77777777" w:rsidR="000E251D" w:rsidRPr="008F0D4A" w:rsidRDefault="000E251D" w:rsidP="00CE12AF">
      <w:pPr>
        <w:rPr>
          <w:lang w:eastAsia="zh-CN"/>
        </w:rPr>
      </w:pPr>
    </w:p>
    <w:p w14:paraId="14276988" w14:textId="70CF5861" w:rsidR="00397424" w:rsidRDefault="00397424" w:rsidP="00CE12AF">
      <w:pPr>
        <w:rPr>
          <w:lang w:eastAsia="zh-CN"/>
        </w:rPr>
      </w:pPr>
      <w:r w:rsidRPr="008F0D4A">
        <w:rPr>
          <w:lang w:eastAsia="zh-CN"/>
        </w:rPr>
        <w:t xml:space="preserve">Vsak ponudnikov poskus, da vpliva na naročnikovo obravnavo ponudb ali odločitev o izbiri, bo imel za posledico izločitev njegove ponudbe. Enako velja za poizkuse vplivanja na delo in odločitve strokovne komisije. V času </w:t>
      </w:r>
      <w:r w:rsidR="00631E08">
        <w:rPr>
          <w:lang w:eastAsia="zh-CN"/>
        </w:rPr>
        <w:t>izvajanja javnega naročila</w:t>
      </w:r>
      <w:r w:rsidR="00631E08" w:rsidRPr="008F0D4A">
        <w:rPr>
          <w:lang w:eastAsia="zh-CN"/>
        </w:rPr>
        <w:t xml:space="preserve"> </w:t>
      </w:r>
      <w:r w:rsidRPr="008F0D4A">
        <w:rPr>
          <w:lang w:eastAsia="zh-CN"/>
        </w:rPr>
        <w:t>naročnik in ponudnik ne smeta pričenjati in izvajati dejanj, ki bi v naprej določila izbor določene ponudbe.</w:t>
      </w:r>
    </w:p>
    <w:p w14:paraId="5D7E6FE8" w14:textId="77777777" w:rsidR="008F0D97" w:rsidRPr="008F0D4A" w:rsidRDefault="008F0D97" w:rsidP="00CE12AF">
      <w:pPr>
        <w:rPr>
          <w:lang w:eastAsia="zh-CN"/>
        </w:rPr>
      </w:pPr>
    </w:p>
    <w:p w14:paraId="23D7AB4C" w14:textId="6DC356A6" w:rsidR="00397424" w:rsidRDefault="00397424" w:rsidP="00CE12AF">
      <w:pPr>
        <w:rPr>
          <w:lang w:eastAsia="zh-CN"/>
        </w:rPr>
      </w:pPr>
      <w:r w:rsidRPr="008F0D4A">
        <w:rPr>
          <w:lang w:eastAsia="zh-CN"/>
        </w:rPr>
        <w:t>V času od izbire ponudbe do pričetka veljavnosti pogodbe ponudnik ne sme pričenjati dejanj, ki bi lahko povzročila, da pogodba ne bi pričela veljati ali ne bi bila izpolnjena.</w:t>
      </w:r>
    </w:p>
    <w:p w14:paraId="79E011B1" w14:textId="02C692C5" w:rsidR="00E451D7" w:rsidRDefault="00E451D7" w:rsidP="00CE12AF">
      <w:pPr>
        <w:rPr>
          <w:lang w:eastAsia="zh-CN"/>
        </w:rPr>
      </w:pPr>
    </w:p>
    <w:p w14:paraId="4E4664EF" w14:textId="2654F95C" w:rsidR="00AE1F4C" w:rsidRDefault="00AE1F4C" w:rsidP="00CE12AF">
      <w:pPr>
        <w:rPr>
          <w:lang w:eastAsia="zh-CN"/>
        </w:rPr>
      </w:pPr>
    </w:p>
    <w:p w14:paraId="24EF06BB" w14:textId="1CDE2BA5" w:rsidR="00CD44FA" w:rsidRDefault="00CD44FA" w:rsidP="00CE12AF">
      <w:pPr>
        <w:rPr>
          <w:lang w:eastAsia="zh-CN"/>
        </w:rPr>
      </w:pPr>
    </w:p>
    <w:p w14:paraId="2C0A2DBF" w14:textId="05738000" w:rsidR="00EA185C" w:rsidRDefault="00EA185C" w:rsidP="00210C44">
      <w:pPr>
        <w:ind w:left="1416" w:firstLine="708"/>
        <w:jc w:val="center"/>
        <w:rPr>
          <w:rFonts w:cstheme="minorHAnsi"/>
          <w:b/>
          <w:lang w:eastAsia="zh-CN"/>
        </w:rPr>
      </w:pPr>
    </w:p>
    <w:p w14:paraId="3B022889" w14:textId="77777777" w:rsidR="00017C79" w:rsidRPr="00CE12AF" w:rsidRDefault="00017C79" w:rsidP="00210C44">
      <w:pPr>
        <w:ind w:left="1416" w:firstLine="708"/>
        <w:jc w:val="center"/>
        <w:rPr>
          <w:rFonts w:cstheme="minorHAnsi"/>
          <w:b/>
          <w:lang w:eastAsia="zh-CN"/>
        </w:rPr>
      </w:pPr>
    </w:p>
    <w:p w14:paraId="1D89BCCC" w14:textId="1E2C8DA2" w:rsidR="00EA185C" w:rsidRPr="00CE12AF" w:rsidRDefault="00EA185C" w:rsidP="00D4136D">
      <w:pPr>
        <w:spacing w:after="240"/>
        <w:rPr>
          <w:rFonts w:cstheme="minorHAnsi"/>
          <w:lang w:eastAsia="zh-CN"/>
        </w:rPr>
      </w:pPr>
      <w:r w:rsidRPr="00CE12AF">
        <w:rPr>
          <w:rFonts w:cstheme="minorHAnsi"/>
          <w:lang w:eastAsia="zh-CN"/>
        </w:rPr>
        <w:tab/>
      </w:r>
      <w:r w:rsidR="00210C44">
        <w:rPr>
          <w:rFonts w:cstheme="minorHAnsi"/>
          <w:lang w:eastAsia="zh-CN"/>
        </w:rPr>
        <w:tab/>
      </w:r>
      <w:r w:rsidR="00210C44">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t xml:space="preserve">       </w:t>
      </w:r>
      <w:r w:rsidR="00210C44" w:rsidRPr="00CE12AF">
        <w:rPr>
          <w:rFonts w:cstheme="minorHAnsi"/>
          <w:b/>
          <w:lang w:eastAsia="zh-CN"/>
        </w:rPr>
        <w:t>Naročnik: Mestna občina Kranj</w:t>
      </w:r>
    </w:p>
    <w:p w14:paraId="481CB1BB" w14:textId="3A357230" w:rsidR="00EA185C" w:rsidRPr="00CE12AF" w:rsidRDefault="00EA185C" w:rsidP="00D4136D">
      <w:pPr>
        <w:spacing w:after="240"/>
        <w:rPr>
          <w:rFonts w:cstheme="minorHAnsi"/>
          <w:b/>
          <w:lang w:eastAsia="zh-CN"/>
        </w:rPr>
      </w:pPr>
      <w:r w:rsidRPr="00CE12AF">
        <w:rPr>
          <w:rFonts w:cstheme="minorHAnsi"/>
          <w:lang w:eastAsia="zh-CN"/>
        </w:rPr>
        <w:tab/>
      </w:r>
      <w:r w:rsidRPr="00CE12AF">
        <w:rPr>
          <w:rFonts w:cstheme="minorHAnsi"/>
          <w:lang w:eastAsia="zh-CN"/>
        </w:rPr>
        <w:tab/>
      </w:r>
      <w:r w:rsidR="00210C44">
        <w:rPr>
          <w:rFonts w:cstheme="minorHAnsi"/>
          <w:lang w:eastAsia="zh-CN"/>
        </w:rPr>
        <w:tab/>
      </w:r>
      <w:r w:rsidR="00210C44">
        <w:rPr>
          <w:rFonts w:cstheme="minorHAnsi"/>
          <w:lang w:eastAsia="zh-CN"/>
        </w:rPr>
        <w:tab/>
      </w:r>
      <w:r w:rsidR="000B1956" w:rsidRPr="00CE12AF">
        <w:rPr>
          <w:rFonts w:cstheme="minorHAnsi"/>
          <w:lang w:eastAsia="zh-CN"/>
        </w:rPr>
        <w:tab/>
      </w:r>
      <w:r w:rsidR="000B1956" w:rsidRPr="00CE12AF">
        <w:rPr>
          <w:rFonts w:cstheme="minorHAnsi"/>
          <w:lang w:eastAsia="zh-CN"/>
        </w:rPr>
        <w:tab/>
      </w:r>
      <w:r w:rsidR="000C7FC9" w:rsidRPr="00CE12AF">
        <w:rPr>
          <w:rFonts w:cstheme="minorHAnsi"/>
          <w:lang w:eastAsia="zh-CN"/>
        </w:rPr>
        <w:tab/>
      </w:r>
      <w:r w:rsidR="000B1956" w:rsidRPr="00CE12AF">
        <w:rPr>
          <w:rFonts w:cstheme="minorHAnsi"/>
          <w:lang w:eastAsia="zh-CN"/>
        </w:rPr>
        <w:t xml:space="preserve">       </w:t>
      </w:r>
      <w:r w:rsidRPr="00CE12AF">
        <w:rPr>
          <w:rFonts w:cstheme="minorHAnsi"/>
          <w:b/>
          <w:lang w:eastAsia="zh-CN"/>
        </w:rPr>
        <w:t>Župan</w:t>
      </w:r>
    </w:p>
    <w:p w14:paraId="0FDB21B0" w14:textId="135771F2" w:rsidR="00EA185C" w:rsidRDefault="00EA185C" w:rsidP="00D4136D">
      <w:pPr>
        <w:spacing w:after="240"/>
        <w:rPr>
          <w:rFonts w:cstheme="minorHAnsi"/>
          <w:b/>
          <w:lang w:eastAsia="zh-CN"/>
        </w:rPr>
      </w:pPr>
      <w:r w:rsidRPr="00CE12AF">
        <w:rPr>
          <w:rFonts w:cstheme="minorHAnsi"/>
          <w:b/>
          <w:lang w:eastAsia="zh-CN"/>
        </w:rPr>
        <w:tab/>
      </w:r>
      <w:r w:rsidRPr="00CE12AF">
        <w:rPr>
          <w:rFonts w:cstheme="minorHAnsi"/>
          <w:b/>
          <w:lang w:eastAsia="zh-CN"/>
        </w:rPr>
        <w:tab/>
      </w:r>
      <w:r w:rsidR="00210C44">
        <w:rPr>
          <w:rFonts w:cstheme="minorHAnsi"/>
          <w:b/>
          <w:lang w:eastAsia="zh-CN"/>
        </w:rPr>
        <w:tab/>
      </w:r>
      <w:r w:rsidR="00210C44">
        <w:rPr>
          <w:rFonts w:cstheme="minorHAnsi"/>
          <w:b/>
          <w:lang w:eastAsia="zh-CN"/>
        </w:rPr>
        <w:tab/>
      </w:r>
      <w:r w:rsidR="000B1956" w:rsidRPr="00CE12AF">
        <w:rPr>
          <w:rFonts w:cstheme="minorHAnsi"/>
          <w:b/>
          <w:lang w:eastAsia="zh-CN"/>
        </w:rPr>
        <w:tab/>
      </w:r>
      <w:r w:rsidR="000B1956" w:rsidRPr="00CE12AF">
        <w:rPr>
          <w:rFonts w:cstheme="minorHAnsi"/>
          <w:b/>
          <w:lang w:eastAsia="zh-CN"/>
        </w:rPr>
        <w:tab/>
      </w:r>
      <w:r w:rsidR="000C7FC9" w:rsidRPr="00CE12AF">
        <w:rPr>
          <w:rFonts w:cstheme="minorHAnsi"/>
          <w:b/>
          <w:lang w:eastAsia="zh-CN"/>
        </w:rPr>
        <w:tab/>
      </w:r>
      <w:r w:rsidR="000B1956" w:rsidRPr="00CE12AF">
        <w:rPr>
          <w:rFonts w:cstheme="minorHAnsi"/>
          <w:b/>
          <w:lang w:eastAsia="zh-CN"/>
        </w:rPr>
        <w:t xml:space="preserve">       </w:t>
      </w:r>
      <w:r w:rsidR="006F737C" w:rsidRPr="00CE12AF">
        <w:rPr>
          <w:rFonts w:cstheme="minorHAnsi"/>
          <w:b/>
          <w:lang w:eastAsia="zh-CN"/>
        </w:rPr>
        <w:t>Matjaž Rakovec</w:t>
      </w:r>
    </w:p>
    <w:p w14:paraId="1CBB151A" w14:textId="19185EC6" w:rsidR="003D48E3" w:rsidRDefault="003D48E3" w:rsidP="00D4136D">
      <w:pPr>
        <w:spacing w:after="240"/>
        <w:rPr>
          <w:rFonts w:cstheme="minorHAnsi"/>
          <w:b/>
          <w:lang w:eastAsia="zh-CN"/>
        </w:rPr>
      </w:pPr>
    </w:p>
    <w:p w14:paraId="56F89151" w14:textId="7D20D4D1" w:rsidR="003D48E3" w:rsidRDefault="003D48E3" w:rsidP="00D4136D">
      <w:pPr>
        <w:spacing w:after="240"/>
        <w:rPr>
          <w:rFonts w:cstheme="minorHAnsi"/>
          <w:b/>
          <w:lang w:eastAsia="zh-CN"/>
        </w:rPr>
      </w:pPr>
    </w:p>
    <w:p w14:paraId="6F915779" w14:textId="292791C4" w:rsidR="003D48E3" w:rsidRDefault="003D48E3" w:rsidP="00D4136D">
      <w:pPr>
        <w:spacing w:after="240"/>
        <w:rPr>
          <w:rFonts w:cstheme="minorHAnsi"/>
          <w:b/>
          <w:lang w:eastAsia="zh-CN"/>
        </w:rPr>
      </w:pPr>
    </w:p>
    <w:p w14:paraId="6E0FCCB7" w14:textId="6DC37F30" w:rsidR="003D48E3" w:rsidRDefault="003D48E3" w:rsidP="00D4136D">
      <w:pPr>
        <w:spacing w:after="240"/>
        <w:rPr>
          <w:rFonts w:cstheme="minorHAnsi"/>
          <w:b/>
          <w:lang w:eastAsia="zh-CN"/>
        </w:rPr>
      </w:pPr>
    </w:p>
    <w:p w14:paraId="7FF3414E" w14:textId="11F9E1A7" w:rsidR="003D48E3" w:rsidRDefault="003D48E3" w:rsidP="00D4136D">
      <w:pPr>
        <w:spacing w:after="240"/>
        <w:rPr>
          <w:rFonts w:cstheme="minorHAnsi"/>
          <w:b/>
          <w:lang w:eastAsia="zh-CN"/>
        </w:rPr>
      </w:pPr>
    </w:p>
    <w:p w14:paraId="3A528502" w14:textId="534C5537" w:rsidR="003D48E3" w:rsidRDefault="003D48E3" w:rsidP="00D4136D">
      <w:pPr>
        <w:spacing w:after="240"/>
        <w:rPr>
          <w:rFonts w:cstheme="minorHAnsi"/>
          <w:b/>
          <w:lang w:eastAsia="zh-CN"/>
        </w:rPr>
      </w:pPr>
    </w:p>
    <w:p w14:paraId="326DFB4B" w14:textId="71C62BE9" w:rsidR="003D48E3" w:rsidRDefault="003D48E3" w:rsidP="00D4136D">
      <w:pPr>
        <w:spacing w:after="240"/>
        <w:rPr>
          <w:rFonts w:cstheme="minorHAnsi"/>
          <w:b/>
          <w:lang w:eastAsia="zh-CN"/>
        </w:rPr>
      </w:pPr>
    </w:p>
    <w:p w14:paraId="5A8F86C6" w14:textId="316741AB" w:rsidR="003D48E3" w:rsidRDefault="003D48E3" w:rsidP="00D4136D">
      <w:pPr>
        <w:spacing w:after="240"/>
        <w:rPr>
          <w:rFonts w:cstheme="minorHAnsi"/>
          <w:b/>
          <w:lang w:eastAsia="zh-CN"/>
        </w:rPr>
      </w:pPr>
    </w:p>
    <w:p w14:paraId="614F1A08" w14:textId="277823BB" w:rsidR="003D48E3" w:rsidRDefault="003D48E3" w:rsidP="00D4136D">
      <w:pPr>
        <w:spacing w:after="240"/>
        <w:rPr>
          <w:rFonts w:cstheme="minorHAnsi"/>
          <w:b/>
          <w:lang w:eastAsia="zh-CN"/>
        </w:rPr>
      </w:pPr>
    </w:p>
    <w:p w14:paraId="46FF8F48" w14:textId="534F1956" w:rsidR="003D48E3" w:rsidRDefault="003D48E3" w:rsidP="00D4136D">
      <w:pPr>
        <w:spacing w:after="240"/>
        <w:rPr>
          <w:rFonts w:cstheme="minorHAnsi"/>
          <w:b/>
          <w:lang w:eastAsia="zh-CN"/>
        </w:rPr>
      </w:pPr>
    </w:p>
    <w:p w14:paraId="1C8BE32B" w14:textId="18B2E699" w:rsidR="003D48E3" w:rsidRDefault="003D48E3" w:rsidP="00D4136D">
      <w:pPr>
        <w:spacing w:after="240"/>
        <w:rPr>
          <w:rFonts w:cstheme="minorHAnsi"/>
          <w:b/>
          <w:lang w:eastAsia="zh-CN"/>
        </w:rPr>
      </w:pPr>
    </w:p>
    <w:p w14:paraId="2245458A" w14:textId="68014F91" w:rsidR="003D48E3" w:rsidRDefault="003D48E3" w:rsidP="00D4136D">
      <w:pPr>
        <w:spacing w:after="240"/>
        <w:rPr>
          <w:rFonts w:cstheme="minorHAnsi"/>
          <w:b/>
          <w:lang w:eastAsia="zh-CN"/>
        </w:rPr>
      </w:pPr>
    </w:p>
    <w:p w14:paraId="15565036" w14:textId="499B0158" w:rsidR="003D48E3" w:rsidRDefault="003D48E3" w:rsidP="00D4136D">
      <w:pPr>
        <w:spacing w:after="240"/>
        <w:rPr>
          <w:rFonts w:cstheme="minorHAnsi"/>
          <w:b/>
          <w:lang w:eastAsia="zh-CN"/>
        </w:rPr>
      </w:pPr>
    </w:p>
    <w:p w14:paraId="5A8F7BB6" w14:textId="6502F2EE" w:rsidR="003D48E3" w:rsidRDefault="003D48E3" w:rsidP="00D4136D">
      <w:pPr>
        <w:spacing w:after="240"/>
        <w:rPr>
          <w:rFonts w:cstheme="minorHAnsi"/>
          <w:b/>
          <w:lang w:eastAsia="zh-CN"/>
        </w:rPr>
      </w:pPr>
    </w:p>
    <w:p w14:paraId="3D2E8634" w14:textId="4E5C619F" w:rsidR="003D48E3" w:rsidRDefault="003D48E3" w:rsidP="00D4136D">
      <w:pPr>
        <w:spacing w:after="240"/>
        <w:rPr>
          <w:rFonts w:cstheme="minorHAnsi"/>
          <w:b/>
          <w:lang w:eastAsia="zh-CN"/>
        </w:rPr>
      </w:pPr>
    </w:p>
    <w:p w14:paraId="4919E01C" w14:textId="77777777" w:rsidR="003D48E3" w:rsidRPr="00CE12AF" w:rsidRDefault="003D48E3" w:rsidP="00D4136D">
      <w:pPr>
        <w:spacing w:after="240"/>
        <w:rPr>
          <w:rFonts w:cstheme="minorHAnsi"/>
          <w:b/>
          <w:lang w:eastAsia="zh-CN"/>
        </w:rPr>
      </w:pPr>
    </w:p>
    <w:p w14:paraId="64A80CBD" w14:textId="77777777" w:rsidR="000C7FC9" w:rsidRPr="00CE12AF" w:rsidRDefault="000C7FC9" w:rsidP="00EA185C">
      <w:pPr>
        <w:rPr>
          <w:rFonts w:cstheme="minorHAnsi"/>
          <w:b/>
          <w:lang w:eastAsia="zh-CN"/>
        </w:rPr>
      </w:pPr>
    </w:p>
    <w:p w14:paraId="27836D76" w14:textId="71A24EF5" w:rsidR="007C2B6C" w:rsidRPr="008F0D4A" w:rsidRDefault="00A8497C">
      <w:pPr>
        <w:rPr>
          <w:rFonts w:cstheme="minorHAnsi"/>
          <w:sz w:val="23"/>
          <w:szCs w:val="23"/>
          <w:lang w:eastAsia="zh-CN"/>
        </w:rPr>
      </w:pPr>
      <w:r w:rsidRPr="008F0D4A">
        <w:rPr>
          <w:rFonts w:cstheme="minorHAnsi"/>
          <w:noProof/>
          <w:sz w:val="23"/>
          <w:szCs w:val="23"/>
          <w:lang w:eastAsia="sl-SI"/>
        </w:rPr>
        <mc:AlternateContent>
          <mc:Choice Requires="wpg">
            <w:drawing>
              <wp:anchor distT="0" distB="0" distL="114300" distR="114300" simplePos="0" relativeHeight="251659264" behindDoc="1" locked="0" layoutInCell="1" allowOverlap="1" wp14:anchorId="5DBE8673" wp14:editId="3216C8C9">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1AA2EC" w14:textId="77777777" w:rsidR="00772AC6" w:rsidRPr="008B496A" w:rsidRDefault="00772AC6" w:rsidP="009730CC">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DBE8673" id="Skupina 59" o:spid="_x0000_s1029" style="position:absolute;left:0;text-align:left;margin-left:23.1pt;margin-top:121.6pt;width:502pt;height:699.25pt;z-index:-251657216;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471AA2EC" w14:textId="77777777" w:rsidR="00772AC6" w:rsidRPr="008B496A" w:rsidRDefault="00772AC6" w:rsidP="009730CC">
                        <w:pPr>
                          <w:pStyle w:val="Naslov"/>
                        </w:pPr>
                        <w:r>
                          <w:t>B</w:t>
                        </w:r>
                        <w:r w:rsidRPr="008B496A">
                          <w:t xml:space="preserve">) </w:t>
                        </w:r>
                        <w:r>
                          <w:t>OBRAZCI</w:t>
                        </w:r>
                      </w:p>
                    </w:txbxContent>
                  </v:textbox>
                </v:shape>
                <w10:wrap anchorx="page" anchory="page"/>
              </v:group>
            </w:pict>
          </mc:Fallback>
        </mc:AlternateContent>
      </w:r>
    </w:p>
    <w:p w14:paraId="7251DC1C" w14:textId="77777777" w:rsidR="000038BB" w:rsidRDefault="007C2B6C" w:rsidP="000038BB">
      <w:pPr>
        <w:jc w:val="right"/>
        <w:rPr>
          <w:rFonts w:cstheme="minorHAnsi"/>
          <w:b/>
          <w:i/>
          <w:sz w:val="23"/>
          <w:szCs w:val="23"/>
          <w:lang w:eastAsia="zh-CN"/>
        </w:rPr>
      </w:pPr>
      <w:r w:rsidRPr="000038BB">
        <w:rPr>
          <w:rFonts w:cstheme="minorHAnsi"/>
          <w:b/>
          <w:i/>
          <w:sz w:val="23"/>
          <w:szCs w:val="23"/>
          <w:lang w:eastAsia="zh-CN"/>
        </w:rPr>
        <w:br w:type="page"/>
      </w:r>
      <w:bookmarkStart w:id="139" w:name="_Toc451354707"/>
      <w:bookmarkStart w:id="140" w:name="_Toc74575488"/>
    </w:p>
    <w:p w14:paraId="19CF86C1" w14:textId="2C64F3A0" w:rsidR="00B824C6" w:rsidRPr="000038BB" w:rsidRDefault="00B824C6" w:rsidP="000038BB">
      <w:pPr>
        <w:jc w:val="right"/>
        <w:rPr>
          <w:rStyle w:val="Neenpoudarek"/>
          <w:rFonts w:asciiTheme="minorHAnsi" w:hAnsiTheme="minorHAnsi" w:cstheme="minorHAnsi"/>
          <w:b/>
          <w:sz w:val="23"/>
        </w:rPr>
      </w:pPr>
      <w:r w:rsidRPr="000038BB">
        <w:rPr>
          <w:rStyle w:val="Neenpoudarek"/>
          <w:rFonts w:asciiTheme="minorHAnsi" w:hAnsiTheme="minorHAnsi" w:cstheme="minorHAnsi"/>
          <w:b/>
          <w:sz w:val="23"/>
        </w:rPr>
        <w:lastRenderedPageBreak/>
        <w:t>PRILOGA št. 1</w:t>
      </w:r>
      <w:bookmarkEnd w:id="139"/>
      <w:r w:rsidRPr="000038BB">
        <w:rPr>
          <w:rStyle w:val="Neenpoudarek"/>
          <w:rFonts w:asciiTheme="minorHAnsi" w:hAnsiTheme="minorHAnsi" w:cstheme="minorHAnsi"/>
          <w:b/>
          <w:sz w:val="23"/>
        </w:rPr>
        <w:t xml:space="preserve"> A</w:t>
      </w:r>
      <w:bookmarkEnd w:id="140"/>
    </w:p>
    <w:p w14:paraId="49716411" w14:textId="77777777" w:rsidR="00B824C6" w:rsidRPr="008F0D4A" w:rsidRDefault="00B824C6" w:rsidP="00B824C6">
      <w:pPr>
        <w:pStyle w:val="Intenzivencitat"/>
        <w:pBdr>
          <w:bottom w:val="single" w:sz="4" w:space="11" w:color="541C72"/>
        </w:pBdr>
        <w:spacing w:before="0" w:after="0"/>
        <w:rPr>
          <w:rFonts w:cstheme="minorHAnsi"/>
          <w:lang w:eastAsia="zh-CN"/>
        </w:rPr>
      </w:pPr>
      <w:bookmarkStart w:id="141" w:name="_Toc74575489"/>
      <w:r w:rsidRPr="0070582F">
        <w:rPr>
          <w:rFonts w:cstheme="minorHAnsi"/>
          <w:lang w:eastAsia="zh-CN"/>
        </w:rPr>
        <w:t>POVZETEK PREDRAČUNA</w:t>
      </w:r>
      <w:bookmarkEnd w:id="141"/>
    </w:p>
    <w:p w14:paraId="1E18C4BB" w14:textId="77777777" w:rsidR="00B824C6" w:rsidRDefault="00B824C6" w:rsidP="00B824C6">
      <w:pPr>
        <w:suppressAutoHyphens/>
        <w:autoSpaceDN w:val="0"/>
        <w:ind w:right="6"/>
        <w:textAlignment w:val="baseline"/>
        <w:rPr>
          <w:rFonts w:eastAsia="Calibri" w:cstheme="minorHAnsi"/>
          <w:kern w:val="3"/>
          <w:lang w:eastAsia="zh-CN"/>
        </w:rPr>
      </w:pPr>
    </w:p>
    <w:p w14:paraId="37400AA2" w14:textId="77777777" w:rsidR="00B824C6" w:rsidRPr="00B34F49" w:rsidRDefault="00B824C6" w:rsidP="00B824C6">
      <w:pPr>
        <w:suppressAutoHyphens/>
        <w:autoSpaceDN w:val="0"/>
        <w:ind w:right="6"/>
        <w:textAlignment w:val="baseline"/>
        <w:rPr>
          <w:rFonts w:eastAsia="Calibri" w:cstheme="minorHAnsi"/>
          <w:kern w:val="3"/>
          <w:lang w:eastAsia="zh-CN"/>
        </w:rPr>
      </w:pPr>
      <w:r w:rsidRPr="00B34F49">
        <w:rPr>
          <w:rFonts w:eastAsia="Calibri" w:cstheme="minorHAnsi"/>
          <w:kern w:val="3"/>
          <w:lang w:eastAsia="zh-CN"/>
        </w:rPr>
        <w:t xml:space="preserve">Naročnik: Mestna občina Kranj, Slovenski trg 1 , 4000 Kranj.  </w:t>
      </w:r>
    </w:p>
    <w:p w14:paraId="2EE4B461" w14:textId="77777777" w:rsidR="00B824C6" w:rsidRPr="00B34F49" w:rsidRDefault="00B824C6" w:rsidP="00B824C6">
      <w:pPr>
        <w:suppressAutoHyphens/>
        <w:autoSpaceDN w:val="0"/>
        <w:ind w:right="6"/>
        <w:textAlignment w:val="baseline"/>
        <w:rPr>
          <w:rFonts w:eastAsia="Calibri" w:cstheme="minorHAnsi"/>
          <w:kern w:val="3"/>
          <w:lang w:eastAsia="zh-CN"/>
        </w:rPr>
      </w:pPr>
    </w:p>
    <w:p w14:paraId="16E8CAAD" w14:textId="3E8ACB5B" w:rsidR="00B824C6" w:rsidRPr="00B34F49" w:rsidRDefault="00B824C6" w:rsidP="00B824C6">
      <w:pPr>
        <w:suppressAutoHyphens/>
        <w:autoSpaceDN w:val="0"/>
        <w:ind w:right="6"/>
        <w:textAlignment w:val="baseline"/>
        <w:rPr>
          <w:rFonts w:eastAsia="Calibri" w:cstheme="minorHAnsi"/>
          <w:kern w:val="3"/>
          <w:lang w:eastAsia="zh-CN"/>
        </w:rPr>
      </w:pPr>
      <w:r w:rsidRPr="00B34F49">
        <w:rPr>
          <w:rFonts w:eastAsia="Calibri" w:cstheme="minorHAnsi"/>
          <w:kern w:val="3"/>
          <w:lang w:eastAsia="zh-CN"/>
        </w:rPr>
        <w:t>Na osnovi javnega naročila »</w:t>
      </w:r>
      <w:sdt>
        <w:sdtPr>
          <w:rPr>
            <w:rFonts w:eastAsia="Calibri" w:cstheme="minorHAnsi"/>
            <w:b/>
            <w:kern w:val="3"/>
            <w:lang w:eastAsia="zh-CN"/>
          </w:rPr>
          <w:alias w:val="Naslov"/>
          <w:tag w:val=""/>
          <w:id w:val="1808210845"/>
          <w:placeholder>
            <w:docPart w:val="F6993312188E4333A057F46D4186CE4E"/>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eastAsia="Calibri" w:cstheme="minorHAnsi"/>
              <w:b/>
              <w:kern w:val="3"/>
              <w:lang w:eastAsia="zh-CN"/>
            </w:rPr>
            <w:t>Rekonstrukcija Savske ceste (LZ 183701 in JP 686252) v Kranju, oporni zid – 1. faza, pri kateri se upoštevajo okoljski vidiki</w:t>
          </w:r>
        </w:sdtContent>
      </w:sdt>
      <w:r w:rsidRPr="00B34F49">
        <w:rPr>
          <w:rFonts w:eastAsia="Calibri" w:cstheme="minorHAnsi"/>
          <w:kern w:val="3"/>
          <w:lang w:eastAsia="zh-CN"/>
        </w:rPr>
        <w:t>«</w:t>
      </w:r>
    </w:p>
    <w:p w14:paraId="7BB415BA" w14:textId="77777777" w:rsidR="00B824C6" w:rsidRPr="00B34F49" w:rsidRDefault="00B824C6" w:rsidP="00B824C6">
      <w:pPr>
        <w:suppressAutoHyphens/>
        <w:autoSpaceDN w:val="0"/>
        <w:ind w:right="6"/>
        <w:textAlignment w:val="baseline"/>
        <w:rPr>
          <w:rFonts w:eastAsia="Calibri" w:cstheme="minorHAnsi"/>
          <w:kern w:val="3"/>
          <w:lang w:eastAsia="zh-CN"/>
        </w:rPr>
      </w:pPr>
    </w:p>
    <w:p w14:paraId="46B27A54" w14:textId="77777777" w:rsidR="00B824C6" w:rsidRPr="00B34F49" w:rsidRDefault="00B824C6" w:rsidP="00B824C6">
      <w:pPr>
        <w:suppressAutoHyphens/>
        <w:autoSpaceDN w:val="0"/>
        <w:ind w:right="6"/>
        <w:textAlignment w:val="baseline"/>
        <w:rPr>
          <w:rFonts w:eastAsia="Calibri" w:cstheme="minorHAnsi"/>
          <w:b/>
          <w:kern w:val="3"/>
          <w:lang w:eastAsia="zh-CN"/>
        </w:rPr>
      </w:pPr>
      <w:r w:rsidRPr="00B34F49">
        <w:rPr>
          <w:rFonts w:eastAsia="Calibri" w:cstheme="minorHAnsi"/>
          <w:b/>
          <w:kern w:val="3"/>
          <w:lang w:eastAsia="zh-CN"/>
        </w:rPr>
        <w:t>dajemo ponudbo, kot sledi:</w:t>
      </w:r>
    </w:p>
    <w:p w14:paraId="480BC8CC" w14:textId="77777777" w:rsidR="00B824C6" w:rsidRPr="00B34F49" w:rsidRDefault="00B824C6" w:rsidP="00B824C6">
      <w:pPr>
        <w:suppressAutoHyphens/>
        <w:autoSpaceDN w:val="0"/>
        <w:ind w:right="6"/>
        <w:textAlignment w:val="baseline"/>
        <w:rPr>
          <w:rFonts w:eastAsia="Calibri" w:cstheme="minorHAnsi"/>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B824C6" w:rsidRPr="00631E08" w14:paraId="7EE310D0" w14:textId="77777777" w:rsidTr="00EC654B">
        <w:trPr>
          <w:trHeight w:val="460"/>
        </w:trPr>
        <w:tc>
          <w:tcPr>
            <w:tcW w:w="19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723239D" w14:textId="77777777" w:rsidR="00B824C6" w:rsidRPr="00B34F49" w:rsidRDefault="00B824C6" w:rsidP="00EC654B">
            <w:pPr>
              <w:suppressAutoHyphens/>
              <w:autoSpaceDN w:val="0"/>
              <w:snapToGrid w:val="0"/>
              <w:ind w:right="6"/>
              <w:jc w:val="right"/>
              <w:textAlignment w:val="baseline"/>
              <w:rPr>
                <w:rFonts w:eastAsia="Times New Roman" w:cstheme="minorHAnsi"/>
                <w:kern w:val="3"/>
                <w:lang w:eastAsia="zh-CN"/>
              </w:rPr>
            </w:pPr>
            <w:r w:rsidRPr="00B34F49">
              <w:rPr>
                <w:rFonts w:eastAsia="Times New Roman" w:cstheme="minorHAns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9E7EB" w14:textId="77777777" w:rsidR="00B824C6" w:rsidRPr="00B34F49" w:rsidRDefault="00B824C6" w:rsidP="00EC654B">
            <w:pPr>
              <w:suppressAutoHyphens/>
              <w:autoSpaceDN w:val="0"/>
              <w:snapToGrid w:val="0"/>
              <w:ind w:right="6"/>
              <w:textAlignment w:val="baseline"/>
              <w:rPr>
                <w:rFonts w:eastAsia="Times New Roman" w:cstheme="minorHAnsi"/>
                <w:kern w:val="3"/>
                <w:lang w:eastAsia="zh-CN"/>
              </w:rPr>
            </w:pPr>
          </w:p>
        </w:tc>
      </w:tr>
      <w:tr w:rsidR="00B824C6" w:rsidRPr="00631E08" w14:paraId="1925604A" w14:textId="77777777" w:rsidTr="00EC654B">
        <w:trPr>
          <w:trHeight w:val="424"/>
        </w:trPr>
        <w:tc>
          <w:tcPr>
            <w:tcW w:w="19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08F1B9" w14:textId="77777777" w:rsidR="00B824C6" w:rsidRPr="00B34F49" w:rsidRDefault="00B824C6" w:rsidP="00EC654B">
            <w:pPr>
              <w:suppressAutoHyphens/>
              <w:autoSpaceDN w:val="0"/>
              <w:snapToGrid w:val="0"/>
              <w:ind w:right="6"/>
              <w:jc w:val="right"/>
              <w:textAlignment w:val="baseline"/>
              <w:rPr>
                <w:rFonts w:eastAsia="Times New Roman" w:cstheme="minorHAnsi"/>
                <w:kern w:val="3"/>
                <w:lang w:eastAsia="zh-CN"/>
              </w:rPr>
            </w:pPr>
            <w:r w:rsidRPr="00B34F49">
              <w:rPr>
                <w:rFonts w:eastAsia="Times New Roman" w:cstheme="minorHAnsi"/>
                <w:kern w:val="3"/>
                <w:lang w:eastAsia="zh-CN"/>
              </w:rPr>
              <w:t>Datum:</w:t>
            </w:r>
            <w:r w:rsidRPr="00B34F49">
              <w:rPr>
                <w:rFonts w:eastAsia="Times New Roman" w:cstheme="minorHAnsi"/>
                <w:kern w:val="3"/>
                <w:lang w:eastAsia="zh-CN"/>
              </w:rPr>
              <w:tab/>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E3148" w14:textId="77777777" w:rsidR="00B824C6" w:rsidRPr="00B34F49" w:rsidRDefault="00B824C6" w:rsidP="00EC654B">
            <w:pPr>
              <w:suppressAutoHyphens/>
              <w:autoSpaceDN w:val="0"/>
              <w:snapToGrid w:val="0"/>
              <w:ind w:right="6"/>
              <w:textAlignment w:val="baseline"/>
              <w:rPr>
                <w:rFonts w:eastAsia="Times New Roman" w:cstheme="minorHAnsi"/>
                <w:kern w:val="3"/>
                <w:lang w:eastAsia="zh-CN"/>
              </w:rPr>
            </w:pPr>
          </w:p>
        </w:tc>
      </w:tr>
    </w:tbl>
    <w:p w14:paraId="49EBB526" w14:textId="77777777" w:rsidR="00B824C6" w:rsidRPr="00B34F49" w:rsidRDefault="00B824C6" w:rsidP="00B824C6">
      <w:pPr>
        <w:suppressAutoHyphens/>
        <w:autoSpaceDN w:val="0"/>
        <w:ind w:right="6"/>
        <w:textAlignment w:val="baseline"/>
        <w:rPr>
          <w:rFonts w:eastAsia="Calibri" w:cstheme="minorHAnsi"/>
          <w:kern w:val="3"/>
          <w:lang w:eastAsia="zh-CN"/>
        </w:rPr>
      </w:pPr>
    </w:p>
    <w:p w14:paraId="72914A78" w14:textId="77777777" w:rsidR="00B824C6" w:rsidRPr="00B34F49" w:rsidRDefault="00B824C6" w:rsidP="00B824C6">
      <w:pPr>
        <w:tabs>
          <w:tab w:val="right" w:pos="2556"/>
          <w:tab w:val="right" w:pos="9017"/>
        </w:tabs>
        <w:suppressAutoHyphens/>
        <w:autoSpaceDN w:val="0"/>
        <w:ind w:right="6"/>
        <w:textAlignment w:val="baseline"/>
        <w:rPr>
          <w:rFonts w:eastAsia="Calibri" w:cstheme="minorHAnsi"/>
          <w:b/>
          <w:kern w:val="3"/>
          <w:lang w:eastAsia="zh-CN"/>
        </w:rPr>
      </w:pPr>
      <w:r w:rsidRPr="00B34F49">
        <w:rPr>
          <w:rFonts w:eastAsia="Calibri" w:cstheme="minorHAnsi"/>
          <w:b/>
          <w:kern w:val="3"/>
          <w:lang w:eastAsia="zh-CN"/>
        </w:rPr>
        <w:t>PONUDNIK:</w:t>
      </w: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B824C6" w:rsidRPr="00631E08" w14:paraId="2BF84899" w14:textId="77777777" w:rsidTr="00EC654B">
        <w:trPr>
          <w:trHeight w:val="631"/>
        </w:trPr>
        <w:tc>
          <w:tcPr>
            <w:tcW w:w="19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AE2CB5D" w14:textId="0D220999" w:rsidR="00B824C6" w:rsidRPr="00B34F49" w:rsidRDefault="00B824C6" w:rsidP="00EC654B">
            <w:pPr>
              <w:suppressAutoHyphens/>
              <w:autoSpaceDN w:val="0"/>
              <w:snapToGrid w:val="0"/>
              <w:ind w:right="6"/>
              <w:jc w:val="right"/>
              <w:textAlignment w:val="baseline"/>
              <w:rPr>
                <w:rFonts w:eastAsia="Times New Roman" w:cstheme="minorHAnsi"/>
                <w:kern w:val="3"/>
                <w:lang w:eastAsia="zh-CN"/>
              </w:rPr>
            </w:pPr>
            <w:r w:rsidRPr="00B34F49">
              <w:rPr>
                <w:rFonts w:eastAsia="Times New Roman" w:cstheme="minorHAnsi"/>
                <w:kern w:val="3"/>
                <w:lang w:eastAsia="zh-CN"/>
              </w:rPr>
              <w:t>Naziv</w:t>
            </w:r>
            <w:r w:rsidR="003C0AB7">
              <w:rPr>
                <w:rFonts w:eastAsia="Times New Roman" w:cstheme="minorHAnsi"/>
                <w:kern w:val="3"/>
                <w:lang w:eastAsia="zh-CN"/>
              </w:rPr>
              <w:t xml:space="preserve"> ponudnika</w:t>
            </w:r>
            <w:r w:rsidRPr="00B34F49">
              <w:rPr>
                <w:rFonts w:eastAsia="Times New Roman" w:cstheme="minorHAnsi"/>
                <w:kern w:val="3"/>
                <w:lang w:eastAsia="zh-CN"/>
              </w:rPr>
              <w:t>:</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08CAB" w14:textId="77777777" w:rsidR="00B824C6" w:rsidRPr="00B34F49" w:rsidRDefault="00B824C6" w:rsidP="00EC654B">
            <w:pPr>
              <w:suppressAutoHyphens/>
              <w:autoSpaceDN w:val="0"/>
              <w:snapToGrid w:val="0"/>
              <w:ind w:right="6"/>
              <w:textAlignment w:val="baseline"/>
              <w:rPr>
                <w:rFonts w:eastAsia="Times New Roman" w:cstheme="minorHAnsi"/>
                <w:kern w:val="3"/>
                <w:lang w:eastAsia="zh-CN"/>
              </w:rPr>
            </w:pPr>
          </w:p>
          <w:p w14:paraId="1F416CD1" w14:textId="77777777" w:rsidR="00B824C6" w:rsidRPr="00B34F49" w:rsidRDefault="00B824C6" w:rsidP="00EC654B">
            <w:pPr>
              <w:suppressAutoHyphens/>
              <w:autoSpaceDN w:val="0"/>
              <w:snapToGrid w:val="0"/>
              <w:ind w:right="6"/>
              <w:textAlignment w:val="baseline"/>
              <w:rPr>
                <w:rFonts w:eastAsia="Times New Roman" w:cstheme="minorHAnsi"/>
                <w:kern w:val="3"/>
                <w:lang w:eastAsia="zh-CN"/>
              </w:rPr>
            </w:pPr>
          </w:p>
        </w:tc>
      </w:tr>
    </w:tbl>
    <w:p w14:paraId="6F05D1AC" w14:textId="77777777" w:rsidR="00B824C6" w:rsidRDefault="00B824C6" w:rsidP="00B824C6">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p w14:paraId="4D49A740" w14:textId="77777777" w:rsidR="00B824C6" w:rsidRPr="00B34F49" w:rsidRDefault="00B824C6" w:rsidP="00B824C6">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tbl>
      <w:tblPr>
        <w:tblW w:w="9185" w:type="dxa"/>
        <w:tblInd w:w="-118" w:type="dxa"/>
        <w:tblLayout w:type="fixed"/>
        <w:tblCellMar>
          <w:left w:w="10" w:type="dxa"/>
          <w:right w:w="10" w:type="dxa"/>
        </w:tblCellMar>
        <w:tblLook w:val="04A0" w:firstRow="1" w:lastRow="0" w:firstColumn="1" w:lastColumn="0" w:noHBand="0" w:noVBand="1"/>
      </w:tblPr>
      <w:tblGrid>
        <w:gridCol w:w="7059"/>
        <w:gridCol w:w="992"/>
        <w:gridCol w:w="1134"/>
      </w:tblGrid>
      <w:tr w:rsidR="00B824C6" w:rsidRPr="00631E08" w14:paraId="65CC7A68" w14:textId="77777777" w:rsidTr="00EC654B">
        <w:tc>
          <w:tcPr>
            <w:tcW w:w="705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DA20E28" w14:textId="77777777" w:rsidR="00B824C6" w:rsidRPr="00B34F49"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kern w:val="3"/>
                <w:lang w:eastAsia="zh-CN"/>
              </w:rPr>
              <w:t>PRI IZVEDBI PREDMETA JAVNEGA NAROČILA BODO</w:t>
            </w:r>
            <w:r w:rsidRPr="00B34F49">
              <w:rPr>
                <w:rFonts w:eastAsia="Calibri" w:cstheme="minorHAnsi"/>
                <w:b/>
                <w:kern w:val="3"/>
                <w:lang w:eastAsia="zh-CN"/>
              </w:rPr>
              <w:t xml:space="preserve"> 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05C814" w14:textId="77777777" w:rsidR="00B824C6" w:rsidRPr="00B34F49"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DA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9A646" w14:textId="77777777" w:rsidR="00B824C6" w:rsidRPr="00B34F49"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NE</w:t>
            </w:r>
          </w:p>
        </w:tc>
      </w:tr>
      <w:tr w:rsidR="00B824C6" w:rsidRPr="00631E08" w14:paraId="06A7A7D7" w14:textId="77777777" w:rsidTr="00EC654B">
        <w:tc>
          <w:tcPr>
            <w:tcW w:w="705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80E3B6" w14:textId="77777777" w:rsidR="00B824C6" w:rsidRPr="00B34F49"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kern w:val="3"/>
                <w:lang w:eastAsia="zh-CN"/>
              </w:rPr>
              <w:t>PRI IZVEDBI PREDMETA JAVNEGA NAROČILA BODO</w:t>
            </w:r>
            <w:r w:rsidRPr="00B34F49">
              <w:rPr>
                <w:rFonts w:eastAsia="Calibri" w:cstheme="minorHAnsi"/>
                <w:b/>
                <w:kern w:val="3"/>
                <w:lang w:eastAsia="zh-CN"/>
              </w:rPr>
              <w:t xml:space="preserve"> 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ACA798" w14:textId="77777777" w:rsidR="00B824C6" w:rsidRPr="00B34F49"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DA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62A0A" w14:textId="77777777" w:rsidR="00B824C6" w:rsidRPr="00B34F49"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NE</w:t>
            </w:r>
          </w:p>
        </w:tc>
      </w:tr>
      <w:tr w:rsidR="00B824C6" w:rsidRPr="00631E08" w14:paraId="4802BB5E" w14:textId="77777777" w:rsidTr="00EC654B">
        <w:tc>
          <w:tcPr>
            <w:tcW w:w="705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532B2B" w14:textId="77777777" w:rsidR="00B824C6"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kern w:val="3"/>
                <w:lang w:eastAsia="zh-CN"/>
              </w:rPr>
            </w:pPr>
            <w:r w:rsidRPr="00B34F49">
              <w:rPr>
                <w:rFonts w:eastAsia="Calibri" w:cstheme="minorHAnsi"/>
                <w:kern w:val="3"/>
                <w:lang w:eastAsia="zh-CN"/>
              </w:rPr>
              <w:t>PRI IZVEDBI PREDMETA JAVNEGA NAROČILA BODO</w:t>
            </w:r>
            <w:r w:rsidRPr="00B34F49">
              <w:rPr>
                <w:rFonts w:eastAsia="Calibri" w:cstheme="minorHAnsi"/>
                <w:b/>
                <w:kern w:val="3"/>
                <w:lang w:eastAsia="zh-CN"/>
              </w:rPr>
              <w:t xml:space="preserve"> SODELOVALI DRUGI SUBJEKTI</w:t>
            </w:r>
            <w:r w:rsidRPr="00B34F49">
              <w:rPr>
                <w:rFonts w:eastAsia="Calibri" w:cstheme="minorHAnsi"/>
                <w:kern w:val="3"/>
                <w:lang w:eastAsia="zh-CN"/>
              </w:rPr>
              <w:t>, KATERIH ZMOGLJIVOSTI BO V SKLADU Z 81. ČLENOM ZJN-3 UPORABLJAL PONUDNIK:</w:t>
            </w:r>
          </w:p>
          <w:p w14:paraId="68DE8D4A" w14:textId="2E37B623" w:rsidR="00CD44FA" w:rsidRPr="00B34F49" w:rsidRDefault="00CD44FA"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DF33D6" w14:textId="77777777" w:rsidR="00B824C6" w:rsidRPr="00B34F49"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DA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47E6B" w14:textId="77777777" w:rsidR="00B824C6" w:rsidRPr="00B34F49" w:rsidRDefault="00B824C6" w:rsidP="00EC654B">
            <w:pPr>
              <w:tabs>
                <w:tab w:val="right" w:pos="2556"/>
                <w:tab w:val="right" w:pos="5609"/>
                <w:tab w:val="left" w:pos="7938"/>
                <w:tab w:val="left" w:pos="8364"/>
              </w:tabs>
              <w:suppressAutoHyphens/>
              <w:autoSpaceDN w:val="0"/>
              <w:ind w:right="-1"/>
              <w:jc w:val="center"/>
              <w:textAlignment w:val="baseline"/>
              <w:rPr>
                <w:rFonts w:eastAsia="Calibri" w:cstheme="minorHAnsi"/>
                <w:b/>
                <w:kern w:val="3"/>
                <w:lang w:eastAsia="zh-CN"/>
              </w:rPr>
            </w:pPr>
            <w:r w:rsidRPr="00B34F49">
              <w:rPr>
                <w:rFonts w:eastAsia="Calibri" w:cstheme="minorHAnsi"/>
                <w:b/>
                <w:kern w:val="3"/>
                <w:lang w:eastAsia="zh-CN"/>
              </w:rPr>
              <w:t>NE</w:t>
            </w:r>
          </w:p>
        </w:tc>
      </w:tr>
    </w:tbl>
    <w:p w14:paraId="2BDADF97" w14:textId="77777777" w:rsidR="00B824C6" w:rsidRPr="00B34F49" w:rsidRDefault="00B824C6" w:rsidP="00B824C6">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B34F49">
        <w:rPr>
          <w:rFonts w:eastAsia="Calibri" w:cstheme="minorHAnsi"/>
          <w:b/>
          <w:kern w:val="3"/>
          <w:lang w:eastAsia="zh-CN"/>
        </w:rPr>
        <w:tab/>
      </w:r>
      <w:r w:rsidRPr="00B34F49">
        <w:rPr>
          <w:rFonts w:eastAsia="Calibri" w:cstheme="minorHAnsi"/>
          <w:b/>
          <w:kern w:val="3"/>
          <w:lang w:eastAsia="zh-CN"/>
        </w:rPr>
        <w:tab/>
        <w:t xml:space="preserve">                            (</w:t>
      </w:r>
      <w:r w:rsidRPr="00B34F49">
        <w:rPr>
          <w:rFonts w:eastAsia="Calibri" w:cstheme="minorHAnsi"/>
          <w:b/>
          <w:kern w:val="3"/>
          <w:u w:val="single"/>
          <w:lang w:eastAsia="zh-CN"/>
        </w:rPr>
        <w:t>obkrožite ustrezno</w:t>
      </w:r>
      <w:r w:rsidRPr="00B34F49">
        <w:rPr>
          <w:rFonts w:eastAsia="Calibri" w:cstheme="minorHAnsi"/>
          <w:b/>
          <w:kern w:val="3"/>
          <w:lang w:eastAsia="zh-CN"/>
        </w:rPr>
        <w:t>)</w:t>
      </w:r>
    </w:p>
    <w:p w14:paraId="06C0608D" w14:textId="77777777" w:rsidR="00B824C6" w:rsidRPr="00B34F49" w:rsidRDefault="00B824C6" w:rsidP="00B824C6">
      <w:pPr>
        <w:widowControl w:val="0"/>
        <w:tabs>
          <w:tab w:val="right" w:pos="2556"/>
          <w:tab w:val="right" w:pos="5609"/>
        </w:tabs>
        <w:suppressAutoHyphens/>
        <w:autoSpaceDN w:val="0"/>
        <w:textAlignment w:val="baseline"/>
        <w:rPr>
          <w:rFonts w:eastAsia="Calibri" w:cstheme="minorHAnsi"/>
          <w:b/>
          <w:kern w:val="3"/>
          <w:u w:val="single"/>
          <w:lang w:eastAsia="zh-CN"/>
        </w:rPr>
      </w:pPr>
    </w:p>
    <w:p w14:paraId="1D44B9A5" w14:textId="77777777" w:rsidR="00B824C6" w:rsidRPr="00B34F49" w:rsidRDefault="00B824C6" w:rsidP="00B824C6">
      <w:pPr>
        <w:widowControl w:val="0"/>
        <w:tabs>
          <w:tab w:val="right" w:pos="2556"/>
          <w:tab w:val="right" w:pos="5609"/>
        </w:tabs>
        <w:suppressAutoHyphens/>
        <w:autoSpaceDN w:val="0"/>
        <w:textAlignment w:val="baseline"/>
        <w:rPr>
          <w:rFonts w:eastAsia="Calibri" w:cstheme="minorHAnsi"/>
          <w:b/>
          <w:kern w:val="3"/>
          <w:lang w:eastAsia="zh-CN"/>
        </w:rPr>
      </w:pPr>
      <w:r w:rsidRPr="00B34F49">
        <w:rPr>
          <w:rFonts w:eastAsia="Calibri" w:cstheme="minorHAnsi"/>
          <w:b/>
          <w:kern w:val="3"/>
          <w:u w:val="single"/>
          <w:lang w:eastAsia="zh-CN"/>
        </w:rPr>
        <w:t>KONČNA PONUDBENA VREDNOST</w:t>
      </w:r>
      <w:r w:rsidRPr="00B34F49">
        <w:rPr>
          <w:rFonts w:eastAsia="Calibri" w:cstheme="minorHAnsi"/>
          <w:b/>
          <w:kern w:val="3"/>
          <w:lang w:eastAsia="zh-CN"/>
        </w:rPr>
        <w:t xml:space="preserve"> </w:t>
      </w:r>
    </w:p>
    <w:p w14:paraId="48E2E133" w14:textId="77777777" w:rsidR="00B824C6" w:rsidRPr="00B34F49" w:rsidRDefault="00B824C6" w:rsidP="00B824C6">
      <w:pPr>
        <w:widowControl w:val="0"/>
        <w:tabs>
          <w:tab w:val="right" w:pos="2556"/>
          <w:tab w:val="right" w:pos="5609"/>
        </w:tabs>
        <w:suppressAutoHyphens/>
        <w:autoSpaceDN w:val="0"/>
        <w:textAlignment w:val="baseline"/>
        <w:rPr>
          <w:rFonts w:eastAsia="Calibri" w:cstheme="minorHAnsi"/>
          <w:b/>
          <w:kern w:val="3"/>
          <w:lang w:bidi="hi-IN"/>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3224"/>
        <w:gridCol w:w="740"/>
      </w:tblGrid>
      <w:tr w:rsidR="00B824C6" w:rsidRPr="00631E08" w14:paraId="1DFEF820" w14:textId="77777777" w:rsidTr="00EC654B">
        <w:trPr>
          <w:cantSplit/>
          <w:trHeight w:val="504"/>
        </w:trPr>
        <w:tc>
          <w:tcPr>
            <w:tcW w:w="4394" w:type="dxa"/>
          </w:tcPr>
          <w:p w14:paraId="42E6488E" w14:textId="70246D39" w:rsidR="00B824C6" w:rsidRPr="00B34F49" w:rsidRDefault="00B824C6" w:rsidP="009D2820">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F0688A">
              <w:rPr>
                <w:rFonts w:eastAsia="Calibri" w:cstheme="minorHAnsi"/>
                <w:b/>
                <w:kern w:val="3"/>
                <w:lang w:eastAsia="zh-CN"/>
              </w:rPr>
              <w:t xml:space="preserve">Končna ponudbena vrednost </w:t>
            </w:r>
            <w:r w:rsidRPr="00F0688A">
              <w:rPr>
                <w:rFonts w:eastAsia="Calibri" w:cstheme="minorHAnsi"/>
                <w:b/>
                <w:kern w:val="3"/>
                <w:u w:val="single"/>
                <w:lang w:eastAsia="zh-CN"/>
              </w:rPr>
              <w:t>brez DDV</w:t>
            </w:r>
            <w:r w:rsidR="009D2820">
              <w:rPr>
                <w:rFonts w:eastAsia="Calibri" w:cstheme="minorHAnsi"/>
                <w:b/>
                <w:kern w:val="3"/>
                <w:lang w:eastAsia="zh-CN"/>
              </w:rPr>
              <w:t>*</w:t>
            </w:r>
          </w:p>
        </w:tc>
        <w:tc>
          <w:tcPr>
            <w:tcW w:w="3224" w:type="dxa"/>
            <w:vAlign w:val="center"/>
          </w:tcPr>
          <w:p w14:paraId="177A4010" w14:textId="77777777" w:rsidR="00B824C6" w:rsidRPr="00B34F49" w:rsidRDefault="00B824C6" w:rsidP="00EC654B">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p>
        </w:tc>
        <w:tc>
          <w:tcPr>
            <w:tcW w:w="740" w:type="dxa"/>
          </w:tcPr>
          <w:p w14:paraId="47F85C6F" w14:textId="77777777" w:rsidR="00B824C6" w:rsidRPr="00B34F49" w:rsidRDefault="00B824C6" w:rsidP="00EC654B">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r>
              <w:rPr>
                <w:rFonts w:eastAsia="Calibri" w:cstheme="minorHAnsi"/>
                <w:b/>
                <w:bCs/>
                <w:kern w:val="3"/>
                <w:lang w:eastAsia="zh-CN"/>
              </w:rPr>
              <w:t>EUR</w:t>
            </w:r>
          </w:p>
        </w:tc>
      </w:tr>
    </w:tbl>
    <w:p w14:paraId="5E4BF28F" w14:textId="0725F5B2" w:rsidR="00B824C6" w:rsidRPr="00E451D7" w:rsidRDefault="00B824C6" w:rsidP="00B824C6">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r w:rsidRPr="00F65DBA">
        <w:rPr>
          <w:rFonts w:eastAsia="Calibri" w:cstheme="minorHAnsi"/>
          <w:i/>
          <w:kern w:val="3"/>
          <w:sz w:val="20"/>
          <w:szCs w:val="20"/>
          <w:lang w:eastAsia="zh-CN"/>
        </w:rPr>
        <w:t xml:space="preserve">*vrednost izhaja iz </w:t>
      </w:r>
      <w:r w:rsidR="00F45D79" w:rsidRPr="00F65DBA">
        <w:rPr>
          <w:rFonts w:eastAsia="Calibri" w:cstheme="minorHAnsi"/>
          <w:i/>
          <w:kern w:val="3"/>
          <w:sz w:val="20"/>
          <w:szCs w:val="20"/>
          <w:lang w:eastAsia="zh-CN"/>
        </w:rPr>
        <w:t xml:space="preserve">popisa del to je </w:t>
      </w:r>
      <w:r w:rsidRPr="00F65DBA">
        <w:rPr>
          <w:rFonts w:eastAsia="Calibri" w:cstheme="minorHAnsi"/>
          <w:i/>
          <w:kern w:val="3"/>
          <w:sz w:val="20"/>
          <w:szCs w:val="20"/>
          <w:lang w:eastAsia="zh-CN"/>
        </w:rPr>
        <w:t xml:space="preserve">ponudbenega predračuna, zavihek rekapitulacija, </w:t>
      </w:r>
      <w:r w:rsidR="00224A7F" w:rsidRPr="00F65DBA">
        <w:rPr>
          <w:rFonts w:eastAsia="Calibri" w:cstheme="minorHAnsi"/>
          <w:i/>
          <w:kern w:val="3"/>
          <w:sz w:val="20"/>
          <w:szCs w:val="20"/>
          <w:lang w:eastAsia="zh-CN"/>
        </w:rPr>
        <w:t xml:space="preserve">polje </w:t>
      </w:r>
      <w:r w:rsidR="00F65DBA" w:rsidRPr="00F65DBA">
        <w:rPr>
          <w:rFonts w:eastAsia="Calibri" w:cstheme="minorHAnsi"/>
          <w:i/>
          <w:kern w:val="3"/>
          <w:sz w:val="20"/>
          <w:szCs w:val="20"/>
          <w:lang w:eastAsia="zh-CN"/>
        </w:rPr>
        <w:t>G21</w:t>
      </w:r>
      <w:r w:rsidRPr="00E451D7">
        <w:rPr>
          <w:rFonts w:eastAsia="Calibri" w:cstheme="minorHAnsi"/>
          <w:i/>
          <w:kern w:val="3"/>
          <w:sz w:val="20"/>
          <w:szCs w:val="20"/>
          <w:lang w:eastAsia="zh-CN"/>
        </w:rPr>
        <w:t xml:space="preserve"> </w:t>
      </w:r>
    </w:p>
    <w:p w14:paraId="22A54F9D" w14:textId="77777777" w:rsidR="00B824C6" w:rsidRPr="00E451D7" w:rsidRDefault="00B824C6" w:rsidP="00B824C6">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3AEBF095" w14:textId="4E2B000D" w:rsidR="00B824C6" w:rsidRPr="000E67C0" w:rsidRDefault="00B824C6" w:rsidP="00B824C6">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0E67C0">
        <w:rPr>
          <w:rFonts w:eastAsia="Calibri" w:cstheme="minorHAnsi"/>
          <w:b/>
          <w:kern w:val="3"/>
          <w:lang w:eastAsia="zh-CN"/>
        </w:rPr>
        <w:t>Ocenjena vredn</w:t>
      </w:r>
      <w:r w:rsidR="00202ED6" w:rsidRPr="000E67C0">
        <w:rPr>
          <w:rFonts w:eastAsia="Calibri" w:cstheme="minorHAnsi"/>
          <w:b/>
          <w:kern w:val="3"/>
          <w:lang w:eastAsia="zh-CN"/>
        </w:rPr>
        <w:t xml:space="preserve">ost javnega naročila znaša </w:t>
      </w:r>
      <w:r w:rsidR="007878CE">
        <w:rPr>
          <w:rFonts w:eastAsia="Calibri" w:cstheme="minorHAnsi"/>
          <w:b/>
          <w:kern w:val="3"/>
          <w:lang w:eastAsia="zh-CN"/>
        </w:rPr>
        <w:t>573</w:t>
      </w:r>
      <w:r w:rsidR="00FE7E82" w:rsidRPr="000E67C0">
        <w:rPr>
          <w:rFonts w:eastAsia="Calibri" w:cstheme="minorHAnsi"/>
          <w:b/>
          <w:kern w:val="3"/>
          <w:lang w:eastAsia="zh-CN"/>
        </w:rPr>
        <w:t>.</w:t>
      </w:r>
      <w:r w:rsidR="007878CE">
        <w:rPr>
          <w:rFonts w:eastAsia="Calibri" w:cstheme="minorHAnsi"/>
          <w:b/>
          <w:kern w:val="3"/>
          <w:lang w:eastAsia="zh-CN"/>
        </w:rPr>
        <w:t>385,45</w:t>
      </w:r>
      <w:r w:rsidR="00FE7E82" w:rsidRPr="000E67C0">
        <w:rPr>
          <w:rFonts w:eastAsia="Calibri" w:cstheme="minorHAnsi"/>
          <w:b/>
          <w:kern w:val="3"/>
          <w:lang w:eastAsia="zh-CN"/>
        </w:rPr>
        <w:t xml:space="preserve"> </w:t>
      </w:r>
      <w:r w:rsidRPr="000E67C0">
        <w:rPr>
          <w:rFonts w:eastAsia="Calibri" w:cstheme="minorHAnsi"/>
          <w:b/>
          <w:kern w:val="3"/>
          <w:lang w:eastAsia="zh-CN"/>
        </w:rPr>
        <w:t>EUR brez DDV</w:t>
      </w:r>
      <w:r w:rsidR="004E7380" w:rsidRPr="000E67C0">
        <w:rPr>
          <w:rFonts w:eastAsia="Calibri" w:cstheme="minorHAnsi"/>
          <w:b/>
          <w:kern w:val="3"/>
          <w:lang w:eastAsia="zh-CN"/>
        </w:rPr>
        <w:t xml:space="preserve"> </w:t>
      </w:r>
      <w:r w:rsidR="004E7380" w:rsidRPr="000E67C0">
        <w:rPr>
          <w:rFonts w:eastAsia="Calibri" w:cstheme="minorHAnsi"/>
          <w:kern w:val="3"/>
          <w:lang w:eastAsia="zh-CN"/>
        </w:rPr>
        <w:t xml:space="preserve">(oz. </w:t>
      </w:r>
      <w:r w:rsidR="007878CE">
        <w:rPr>
          <w:rFonts w:cs="Arial"/>
        </w:rPr>
        <w:t>699</w:t>
      </w:r>
      <w:r w:rsidR="004E7380" w:rsidRPr="000E67C0">
        <w:rPr>
          <w:rFonts w:cs="Arial"/>
        </w:rPr>
        <w:t>.</w:t>
      </w:r>
      <w:r w:rsidR="007878CE">
        <w:rPr>
          <w:rFonts w:cs="Arial"/>
        </w:rPr>
        <w:t>530,25</w:t>
      </w:r>
      <w:r w:rsidR="004E7380" w:rsidRPr="000E67C0">
        <w:rPr>
          <w:rFonts w:cs="Arial"/>
        </w:rPr>
        <w:t xml:space="preserve"> EUR z DDV)</w:t>
      </w:r>
      <w:r w:rsidRPr="000E67C0">
        <w:rPr>
          <w:rFonts w:eastAsia="Calibri" w:cstheme="minorHAnsi"/>
          <w:b/>
          <w:kern w:val="3"/>
          <w:lang w:eastAsia="zh-CN"/>
        </w:rPr>
        <w:t>.</w:t>
      </w:r>
    </w:p>
    <w:p w14:paraId="7A35E97D" w14:textId="77777777" w:rsidR="009D2820" w:rsidRPr="000E67C0" w:rsidRDefault="009D2820" w:rsidP="00B824C6">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p w14:paraId="752AAA7E" w14:textId="09A11F7F" w:rsidR="00B644E0" w:rsidRPr="000E67C0" w:rsidRDefault="00B644E0" w:rsidP="00B644E0">
      <w:pPr>
        <w:spacing w:line="276" w:lineRule="auto"/>
        <w:jc w:val="left"/>
        <w:rPr>
          <w:rFonts w:ascii="Calibri" w:eastAsia="Times New Roman" w:hAnsi="Calibri" w:cs="Times New Roman"/>
          <w:b/>
          <w:color w:val="auto"/>
          <w:lang w:eastAsia="zh-CN"/>
        </w:rPr>
      </w:pPr>
      <w:r w:rsidRPr="000E67C0">
        <w:rPr>
          <w:b/>
          <w:lang w:eastAsia="zh-CN"/>
        </w:rPr>
        <w:t>Zagotovljena</w:t>
      </w:r>
      <w:r w:rsidRPr="000E67C0">
        <w:rPr>
          <w:lang w:eastAsia="zh-CN"/>
        </w:rPr>
        <w:t xml:space="preserve"> sredstva naročnika za predmetno javno naročilo znašajo: </w:t>
      </w:r>
      <w:r w:rsidR="004E7380" w:rsidRPr="000E67C0">
        <w:rPr>
          <w:rFonts w:ascii="Calibri" w:eastAsia="Times New Roman" w:hAnsi="Calibri" w:cs="Times New Roman"/>
          <w:b/>
          <w:color w:val="auto"/>
        </w:rPr>
        <w:t>800.000,00</w:t>
      </w:r>
      <w:r w:rsidRPr="000E67C0">
        <w:rPr>
          <w:rFonts w:ascii="Calibri" w:eastAsia="Times New Roman" w:hAnsi="Calibri" w:cs="Times New Roman"/>
          <w:b/>
          <w:color w:val="auto"/>
        </w:rPr>
        <w:t xml:space="preserve"> </w:t>
      </w:r>
      <w:r w:rsidRPr="000E67C0">
        <w:rPr>
          <w:rFonts w:ascii="Calibri" w:eastAsia="Times New Roman" w:hAnsi="Calibri" w:cs="Times New Roman"/>
          <w:b/>
          <w:color w:val="auto"/>
          <w:lang w:eastAsia="zh-CN"/>
        </w:rPr>
        <w:t xml:space="preserve">EUR z DDV. </w:t>
      </w:r>
    </w:p>
    <w:p w14:paraId="39CB18BF" w14:textId="77777777" w:rsidR="00CD44FA" w:rsidRPr="000E67C0" w:rsidRDefault="00CD44FA" w:rsidP="00B824C6">
      <w:pPr>
        <w:tabs>
          <w:tab w:val="right" w:pos="2556"/>
          <w:tab w:val="right" w:pos="5609"/>
        </w:tabs>
        <w:suppressAutoHyphens/>
        <w:autoSpaceDN w:val="0"/>
        <w:ind w:right="6"/>
        <w:textAlignment w:val="baseline"/>
        <w:rPr>
          <w:rFonts w:eastAsia="Calibri" w:cstheme="minorHAnsi"/>
          <w:b/>
          <w:kern w:val="3"/>
          <w:lang w:eastAsia="zh-CN"/>
        </w:rPr>
      </w:pPr>
    </w:p>
    <w:p w14:paraId="346FB53F" w14:textId="77777777" w:rsidR="00B824C6" w:rsidRPr="000E67C0" w:rsidRDefault="00B824C6" w:rsidP="00B824C6">
      <w:pPr>
        <w:tabs>
          <w:tab w:val="right" w:pos="2556"/>
          <w:tab w:val="right" w:pos="5609"/>
        </w:tabs>
        <w:suppressAutoHyphens/>
        <w:autoSpaceDN w:val="0"/>
        <w:ind w:right="6"/>
        <w:textAlignment w:val="baseline"/>
        <w:rPr>
          <w:rFonts w:eastAsia="Calibri" w:cstheme="minorHAnsi"/>
          <w:b/>
          <w:kern w:val="3"/>
          <w:lang w:eastAsia="zh-CN"/>
        </w:rPr>
      </w:pPr>
      <w:r w:rsidRPr="000E67C0">
        <w:rPr>
          <w:rFonts w:eastAsia="Calibri" w:cstheme="minorHAnsi"/>
          <w:b/>
          <w:kern w:val="3"/>
          <w:lang w:eastAsia="zh-CN"/>
        </w:rPr>
        <w:t>PONUDBENI POGOJI:</w:t>
      </w:r>
    </w:p>
    <w:p w14:paraId="3C890F79" w14:textId="77777777" w:rsidR="00B824C6" w:rsidRPr="000E67C0" w:rsidRDefault="00B824C6" w:rsidP="00B824C6">
      <w:pPr>
        <w:tabs>
          <w:tab w:val="right" w:pos="2556"/>
          <w:tab w:val="right" w:pos="5609"/>
        </w:tabs>
        <w:suppressAutoHyphens/>
        <w:autoSpaceDN w:val="0"/>
        <w:ind w:right="6"/>
        <w:textAlignment w:val="baseline"/>
        <w:rPr>
          <w:rFonts w:eastAsia="Calibri" w:cstheme="minorHAnsi"/>
          <w:b/>
          <w:kern w:val="3"/>
          <w:lang w:eastAsia="zh-CN"/>
        </w:rPr>
      </w:pPr>
    </w:p>
    <w:p w14:paraId="712369C6" w14:textId="4700F363" w:rsidR="00B824C6" w:rsidRPr="00631E08" w:rsidRDefault="00B824C6" w:rsidP="00B824C6">
      <w:pPr>
        <w:tabs>
          <w:tab w:val="right" w:pos="2556"/>
          <w:tab w:val="right" w:pos="5609"/>
        </w:tabs>
        <w:suppressAutoHyphens/>
        <w:autoSpaceDN w:val="0"/>
        <w:ind w:right="6"/>
        <w:textAlignment w:val="baseline"/>
        <w:rPr>
          <w:rFonts w:eastAsia="Calibri" w:cstheme="minorHAnsi"/>
          <w:kern w:val="3"/>
          <w:lang w:eastAsia="zh-CN"/>
        </w:rPr>
      </w:pPr>
      <w:r w:rsidRPr="00F65DBA">
        <w:rPr>
          <w:rFonts w:eastAsia="Calibri" w:cstheme="minorHAnsi"/>
          <w:kern w:val="3"/>
          <w:lang w:eastAsia="zh-CN"/>
        </w:rPr>
        <w:t xml:space="preserve">Veljavnost ponudbe je najmanj do </w:t>
      </w:r>
      <w:r w:rsidR="0072652D" w:rsidRPr="00F65DBA">
        <w:rPr>
          <w:rFonts w:eastAsia="Calibri" w:cstheme="minorHAnsi"/>
          <w:b/>
          <w:kern w:val="3"/>
          <w:lang w:eastAsia="zh-CN"/>
        </w:rPr>
        <w:t>31</w:t>
      </w:r>
      <w:r w:rsidR="009D2820" w:rsidRPr="00F65DBA">
        <w:rPr>
          <w:rFonts w:eastAsia="Calibri" w:cstheme="minorHAnsi"/>
          <w:b/>
          <w:kern w:val="3"/>
          <w:lang w:eastAsia="zh-CN"/>
        </w:rPr>
        <w:t xml:space="preserve">. </w:t>
      </w:r>
      <w:r w:rsidR="0072652D" w:rsidRPr="00F65DBA">
        <w:rPr>
          <w:rFonts w:eastAsia="Calibri" w:cstheme="minorHAnsi"/>
          <w:b/>
          <w:kern w:val="3"/>
          <w:lang w:eastAsia="zh-CN"/>
        </w:rPr>
        <w:t>03</w:t>
      </w:r>
      <w:r w:rsidRPr="00F65DBA">
        <w:rPr>
          <w:rFonts w:eastAsia="Calibri" w:cstheme="minorHAnsi"/>
          <w:b/>
          <w:kern w:val="3"/>
          <w:lang w:eastAsia="zh-CN"/>
        </w:rPr>
        <w:t>. </w:t>
      </w:r>
      <w:r w:rsidR="00651F66" w:rsidRPr="00F65DBA">
        <w:rPr>
          <w:rFonts w:eastAsia="Calibri" w:cstheme="minorHAnsi"/>
          <w:b/>
          <w:kern w:val="3"/>
          <w:lang w:eastAsia="zh-CN"/>
        </w:rPr>
        <w:t>2023</w:t>
      </w:r>
      <w:r w:rsidRPr="00F65DBA">
        <w:rPr>
          <w:rFonts w:eastAsia="Calibri" w:cstheme="minorHAnsi"/>
          <w:kern w:val="3"/>
          <w:lang w:eastAsia="zh-CN"/>
        </w:rPr>
        <w:t>.</w:t>
      </w:r>
    </w:p>
    <w:p w14:paraId="769DC271" w14:textId="77777777" w:rsidR="00B824C6" w:rsidRPr="00631E08" w:rsidRDefault="00B824C6" w:rsidP="00B824C6">
      <w:pPr>
        <w:widowControl w:val="0"/>
        <w:suppressAutoHyphens/>
        <w:autoSpaceDN w:val="0"/>
        <w:textAlignment w:val="baseline"/>
        <w:rPr>
          <w:rFonts w:eastAsia="SimSun" w:cstheme="minorHAnsi"/>
          <w:kern w:val="3"/>
          <w:lang w:eastAsia="zh-CN" w:bidi="hi-IN"/>
        </w:rPr>
      </w:pPr>
    </w:p>
    <w:p w14:paraId="1D397073" w14:textId="77777777" w:rsidR="00B824C6" w:rsidRPr="00C331A8" w:rsidRDefault="00B824C6" w:rsidP="00B824C6">
      <w:pPr>
        <w:tabs>
          <w:tab w:val="right" w:pos="2556"/>
          <w:tab w:val="right" w:pos="5609"/>
        </w:tabs>
        <w:suppressAutoHyphens/>
        <w:autoSpaceDN w:val="0"/>
        <w:ind w:right="6"/>
        <w:textAlignment w:val="baseline"/>
        <w:rPr>
          <w:rFonts w:eastAsia="Calibri" w:cstheme="minorHAnsi"/>
          <w:kern w:val="3"/>
          <w:lang w:eastAsia="zh-CN"/>
        </w:rPr>
      </w:pPr>
      <w:r w:rsidRPr="00631E08">
        <w:rPr>
          <w:rFonts w:eastAsia="Calibri" w:cstheme="minorHAnsi"/>
          <w:kern w:val="3"/>
          <w:lang w:eastAsia="zh-CN"/>
        </w:rPr>
        <w:tab/>
      </w:r>
      <w:r w:rsidRPr="000E67C0">
        <w:rPr>
          <w:rFonts w:eastAsia="Calibri" w:cstheme="minorHAnsi"/>
          <w:kern w:val="3"/>
          <w:lang w:eastAsia="zh-CN"/>
        </w:rPr>
        <w:t>V kolikor odločitev o oddaji predmetnega javnega naročila ni pravnomočna do predhodno navedenega roka ali do navedenega roka še ni podpisana pogodba, bo naročnik ponudnike pozval k podaljšanju veljavnosti ponudbe in k podaljšanju veljavnosti zavarovanja za resnost ponudbe.</w:t>
      </w:r>
    </w:p>
    <w:p w14:paraId="5186C348" w14:textId="77777777" w:rsidR="00B824C6" w:rsidRPr="00631E08" w:rsidRDefault="00B824C6" w:rsidP="00B824C6">
      <w:pPr>
        <w:tabs>
          <w:tab w:val="right" w:pos="2556"/>
          <w:tab w:val="right" w:pos="5609"/>
        </w:tabs>
        <w:suppressAutoHyphens/>
        <w:autoSpaceDN w:val="0"/>
        <w:ind w:right="6"/>
        <w:textAlignment w:val="baseline"/>
        <w:rPr>
          <w:rFonts w:eastAsia="Calibri" w:cstheme="minorHAnsi"/>
          <w:kern w:val="3"/>
          <w:lang w:eastAsia="zh-CN"/>
        </w:rPr>
      </w:pPr>
      <w:r w:rsidRPr="00631E08">
        <w:rPr>
          <w:rFonts w:eastAsia="Calibri" w:cstheme="minorHAnsi"/>
          <w:kern w:val="3"/>
          <w:lang w:eastAsia="zh-CN"/>
        </w:rPr>
        <w:t>Strinjamo se, da naročnik ni zavezan sprejeti nobene od ponudb, ki jih je prejel, ter da v primeru odstopa naročnika od oddaje javnega naročila ne bodo povrnjeni ponudniku nobeni stroški v zvezi z izdelavo ponudbe.</w:t>
      </w:r>
    </w:p>
    <w:p w14:paraId="39FE8F3A" w14:textId="77777777" w:rsidR="00B824C6" w:rsidRPr="00631E08" w:rsidRDefault="00B824C6" w:rsidP="00B824C6">
      <w:pPr>
        <w:tabs>
          <w:tab w:val="right" w:pos="2556"/>
          <w:tab w:val="right" w:pos="5609"/>
        </w:tabs>
        <w:suppressAutoHyphens/>
        <w:autoSpaceDN w:val="0"/>
        <w:ind w:right="6"/>
        <w:textAlignment w:val="baseline"/>
        <w:rPr>
          <w:rFonts w:eastAsia="Calibri" w:cstheme="minorHAnsi"/>
          <w:kern w:val="3"/>
          <w:lang w:eastAsia="zh-CN"/>
        </w:rPr>
      </w:pPr>
    </w:p>
    <w:p w14:paraId="75C97763" w14:textId="6AF678AF" w:rsidR="00B824C6" w:rsidRPr="005B0AFF" w:rsidRDefault="00B824C6" w:rsidP="00B824C6">
      <w:pPr>
        <w:tabs>
          <w:tab w:val="right" w:pos="2556"/>
          <w:tab w:val="right" w:pos="5609"/>
        </w:tabs>
        <w:suppressAutoHyphens/>
        <w:autoSpaceDN w:val="0"/>
        <w:ind w:right="6"/>
        <w:textAlignment w:val="baseline"/>
        <w:rPr>
          <w:rFonts w:eastAsia="Calibri" w:cstheme="minorHAnsi"/>
          <w:kern w:val="3"/>
          <w:lang w:eastAsia="zh-CN"/>
        </w:rPr>
      </w:pPr>
      <w:r w:rsidRPr="005B0AFF">
        <w:rPr>
          <w:rFonts w:eastAsia="Calibri" w:cstheme="minorHAnsi"/>
          <w:kern w:val="3"/>
          <w:lang w:eastAsia="zh-CN"/>
        </w:rPr>
        <w:lastRenderedPageBreak/>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w:t>
      </w:r>
      <w:r w:rsidR="00A0566F">
        <w:rPr>
          <w:rFonts w:eastAsia="Calibri" w:cstheme="minorHAnsi"/>
          <w:kern w:val="3"/>
          <w:lang w:eastAsia="zh-CN"/>
        </w:rPr>
        <w:t xml:space="preserve"> iz dokumentacije v zvezi z oddajo javnega naročila in</w:t>
      </w:r>
      <w:r w:rsidRPr="005B0AFF">
        <w:rPr>
          <w:rFonts w:eastAsia="Calibri" w:cstheme="minorHAnsi"/>
          <w:kern w:val="3"/>
          <w:lang w:eastAsia="zh-CN"/>
        </w:rPr>
        <w:t xml:space="preserve"> iz vzorca pogodbe.</w:t>
      </w:r>
    </w:p>
    <w:p w14:paraId="4CF61091" w14:textId="77777777" w:rsidR="00B824C6" w:rsidRPr="005B0AFF" w:rsidRDefault="00B824C6" w:rsidP="00B824C6">
      <w:pPr>
        <w:tabs>
          <w:tab w:val="right" w:pos="2556"/>
          <w:tab w:val="right" w:pos="5609"/>
        </w:tabs>
        <w:suppressAutoHyphens/>
        <w:autoSpaceDN w:val="0"/>
        <w:ind w:right="6"/>
        <w:textAlignment w:val="baseline"/>
        <w:rPr>
          <w:rFonts w:eastAsia="Calibri" w:cstheme="minorHAnsi"/>
          <w:kern w:val="3"/>
          <w:lang w:eastAsia="zh-CN"/>
        </w:rPr>
      </w:pPr>
    </w:p>
    <w:p w14:paraId="16E67168" w14:textId="77777777" w:rsidR="00B824C6" w:rsidRPr="005B0AFF" w:rsidRDefault="00B824C6" w:rsidP="00B824C6">
      <w:pPr>
        <w:tabs>
          <w:tab w:val="right" w:pos="2556"/>
          <w:tab w:val="right" w:pos="5609"/>
        </w:tabs>
        <w:suppressAutoHyphens/>
        <w:autoSpaceDN w:val="0"/>
        <w:ind w:right="6"/>
        <w:textAlignment w:val="baseline"/>
        <w:rPr>
          <w:rFonts w:eastAsia="Calibri" w:cstheme="minorHAnsi"/>
          <w:kern w:val="3"/>
          <w:lang w:eastAsia="zh-CN"/>
        </w:rPr>
      </w:pPr>
      <w:r w:rsidRPr="005B0AFF">
        <w:rPr>
          <w:rFonts w:eastAsia="Calibri" w:cstheme="minorHAnsi"/>
          <w:kern w:val="3"/>
          <w:lang w:eastAsia="zh-CN"/>
        </w:rPr>
        <w:t xml:space="preserve">Pri izračunu vseh cen iz obrazca Priloga št. 1 A so vsebovani vsi elementi, ki vplivajo na izračun cen in so potrebni za izvedbo naročila. </w:t>
      </w:r>
    </w:p>
    <w:p w14:paraId="21995762" w14:textId="77777777" w:rsidR="00B824C6" w:rsidRPr="00631E08" w:rsidRDefault="00B824C6" w:rsidP="00B824C6">
      <w:pPr>
        <w:tabs>
          <w:tab w:val="right" w:pos="2556"/>
          <w:tab w:val="right" w:pos="5609"/>
        </w:tabs>
        <w:suppressAutoHyphens/>
        <w:autoSpaceDN w:val="0"/>
        <w:ind w:right="6"/>
        <w:textAlignment w:val="baseline"/>
        <w:rPr>
          <w:rFonts w:eastAsia="Calibri" w:cstheme="minorHAnsi"/>
          <w:kern w:val="3"/>
          <w:lang w:eastAsia="zh-CN"/>
        </w:rPr>
      </w:pPr>
    </w:p>
    <w:p w14:paraId="12BA11B6" w14:textId="77777777" w:rsidR="00B824C6" w:rsidRPr="005B0AFF" w:rsidRDefault="00B824C6" w:rsidP="00B824C6">
      <w:pPr>
        <w:tabs>
          <w:tab w:val="right" w:pos="2556"/>
          <w:tab w:val="right" w:pos="5609"/>
        </w:tabs>
        <w:suppressAutoHyphens/>
        <w:autoSpaceDN w:val="0"/>
        <w:ind w:right="6"/>
        <w:textAlignment w:val="baseline"/>
        <w:rPr>
          <w:rFonts w:eastAsia="Calibri" w:cs="Arial"/>
          <w:kern w:val="3"/>
          <w:lang w:eastAsia="zh-CN"/>
        </w:rPr>
      </w:pPr>
      <w:r w:rsidRPr="005B0AFF">
        <w:rPr>
          <w:rFonts w:eastAsia="Calibri" w:cs="Arial"/>
          <w:kern w:val="3"/>
          <w:lang w:eastAsia="zh-CN"/>
        </w:rPr>
        <w:t>Naročnik v primeru, da bo ponudnik poleg cen, vpisanih v obrazec Priloga št. 1 A oz. v popisu, v ponudbeni dokumentaciji predložil druge dokumente z vpisanimi ponudbenimi cenami, teh vpisov ne bo upošteval in se bo štelo, da ponudnik ponuja cene, kot bodo vpisane v ponudbenem predračunu – popisu del.</w:t>
      </w:r>
    </w:p>
    <w:p w14:paraId="0746350F" w14:textId="77777777" w:rsidR="00B824C6" w:rsidRPr="00631E08" w:rsidRDefault="00B824C6" w:rsidP="00B824C6">
      <w:pPr>
        <w:tabs>
          <w:tab w:val="right" w:pos="2556"/>
          <w:tab w:val="right" w:pos="5609"/>
        </w:tabs>
        <w:suppressAutoHyphens/>
        <w:autoSpaceDN w:val="0"/>
        <w:ind w:right="6"/>
        <w:textAlignment w:val="baseline"/>
        <w:rPr>
          <w:rFonts w:eastAsia="Calibri" w:cstheme="minorHAnsi"/>
          <w:kern w:val="3"/>
          <w:lang w:eastAsia="zh-CN"/>
        </w:rPr>
      </w:pPr>
    </w:p>
    <w:p w14:paraId="348333B4" w14:textId="77777777" w:rsidR="00B824C6" w:rsidRPr="00631E08" w:rsidRDefault="00B824C6" w:rsidP="00B824C6">
      <w:pPr>
        <w:tabs>
          <w:tab w:val="right" w:pos="2556"/>
          <w:tab w:val="right" w:pos="5609"/>
        </w:tabs>
        <w:suppressAutoHyphens/>
        <w:autoSpaceDN w:val="0"/>
        <w:ind w:right="6"/>
        <w:textAlignment w:val="baseline"/>
        <w:rPr>
          <w:rFonts w:eastAsia="Calibri" w:cstheme="minorHAnsi"/>
          <w:b/>
          <w:bCs/>
          <w:kern w:val="3"/>
          <w:lang w:eastAsia="zh-CN"/>
        </w:rPr>
      </w:pPr>
      <w:r w:rsidRPr="00631E08">
        <w:rPr>
          <w:rFonts w:eastAsia="Calibri" w:cstheme="minorHAnsi"/>
          <w:b/>
          <w:bCs/>
          <w:kern w:val="3"/>
          <w:lang w:eastAsia="zh-CN"/>
        </w:rPr>
        <w:t>Z oddajo ponudbe potrjujemo, da bomo dela izvedli po pogojih, ki so navedeni v vzorcu pogodbe ter, da smo seznanjeni z vzorcem pogodbe in soglašamo z njegovo vsebino.</w:t>
      </w:r>
    </w:p>
    <w:p w14:paraId="28635702" w14:textId="77777777" w:rsidR="00B824C6" w:rsidRPr="00631E08" w:rsidRDefault="00B824C6" w:rsidP="00B824C6">
      <w:pPr>
        <w:tabs>
          <w:tab w:val="right" w:pos="2556"/>
          <w:tab w:val="right" w:pos="5609"/>
        </w:tabs>
        <w:suppressAutoHyphens/>
        <w:autoSpaceDN w:val="0"/>
        <w:ind w:right="6"/>
        <w:textAlignment w:val="baseline"/>
        <w:rPr>
          <w:rFonts w:eastAsia="Calibri" w:cstheme="minorHAnsi"/>
          <w:kern w:val="3"/>
          <w:lang w:eastAsia="zh-CN"/>
        </w:rPr>
      </w:pPr>
    </w:p>
    <w:p w14:paraId="060DC0AC" w14:textId="77777777" w:rsidR="00B824C6" w:rsidRPr="00631E08" w:rsidRDefault="00B824C6" w:rsidP="00B824C6">
      <w:pPr>
        <w:tabs>
          <w:tab w:val="right" w:pos="2556"/>
          <w:tab w:val="right" w:pos="5609"/>
        </w:tabs>
        <w:suppressAutoHyphens/>
        <w:autoSpaceDN w:val="0"/>
        <w:ind w:right="6"/>
        <w:textAlignment w:val="baseline"/>
        <w:rPr>
          <w:rFonts w:eastAsia="Calibri" w:cstheme="minorHAnsi"/>
          <w:i/>
          <w:kern w:val="3"/>
          <w:lang w:eastAsia="zh-CN"/>
        </w:rPr>
      </w:pPr>
      <w:r w:rsidRPr="00631E08">
        <w:rPr>
          <w:rFonts w:eastAsia="Calibri" w:cstheme="minorHAnsi"/>
          <w:i/>
          <w:kern w:val="3"/>
          <w:lang w:eastAsia="zh-CN"/>
        </w:rPr>
        <w:t>Ponudniki z oddajo ponudbe potrjujejo, da se strinjajo in so seznanjeni, da način komunikacije poteka tudi preko informacijskega sistema e-JN.</w:t>
      </w:r>
    </w:p>
    <w:p w14:paraId="58A52AE6" w14:textId="77777777" w:rsidR="00B824C6" w:rsidRPr="00631E08" w:rsidRDefault="00B824C6" w:rsidP="00B824C6">
      <w:pPr>
        <w:tabs>
          <w:tab w:val="right" w:pos="2556"/>
          <w:tab w:val="right" w:pos="5609"/>
        </w:tabs>
        <w:suppressAutoHyphens/>
        <w:autoSpaceDN w:val="0"/>
        <w:ind w:right="6"/>
        <w:textAlignment w:val="baseline"/>
        <w:rPr>
          <w:rFonts w:eastAsia="Calibri" w:cstheme="minorHAnsi"/>
          <w:kern w:val="3"/>
          <w:lang w:eastAsia="zh-CN"/>
        </w:rPr>
      </w:pPr>
    </w:p>
    <w:p w14:paraId="536B9E08" w14:textId="77777777" w:rsidR="00B824C6" w:rsidRDefault="00B824C6" w:rsidP="00B824C6">
      <w:pPr>
        <w:jc w:val="right"/>
        <w:rPr>
          <w:rFonts w:eastAsia="Calibri" w:cs="Arial"/>
          <w:color w:val="auto"/>
          <w:kern w:val="3"/>
          <w:lang w:eastAsia="zh-CN"/>
        </w:rPr>
      </w:pPr>
    </w:p>
    <w:p w14:paraId="629A88FF" w14:textId="77777777" w:rsidR="00B824C6" w:rsidRPr="00631E08" w:rsidRDefault="00B824C6" w:rsidP="00B824C6">
      <w:pPr>
        <w:jc w:val="right"/>
        <w:rPr>
          <w:rFonts w:eastAsia="Calibri" w:cs="Arial"/>
          <w:color w:val="auto"/>
          <w:kern w:val="3"/>
          <w:lang w:eastAsia="zh-CN"/>
        </w:rPr>
      </w:pPr>
    </w:p>
    <w:p w14:paraId="5D8694A6" w14:textId="77777777" w:rsidR="00B824C6" w:rsidRPr="00631E08" w:rsidRDefault="00B824C6" w:rsidP="00B824C6">
      <w:pPr>
        <w:jc w:val="right"/>
        <w:rPr>
          <w:rFonts w:ascii="Calibri" w:eastAsia="Times New Roman" w:hAnsi="Calibri" w:cs="Times New Roman"/>
          <w:color w:val="auto"/>
        </w:rPr>
      </w:pPr>
      <w:r w:rsidRPr="00631E08">
        <w:rPr>
          <w:rFonts w:eastAsia="Calibri" w:cs="Arial"/>
          <w:color w:val="auto"/>
          <w:kern w:val="3"/>
          <w:lang w:eastAsia="zh-CN"/>
        </w:rPr>
        <w:t>____________________________________</w:t>
      </w:r>
    </w:p>
    <w:p w14:paraId="0F01815E" w14:textId="77777777" w:rsidR="00B824C6" w:rsidRPr="00631E08" w:rsidRDefault="00B824C6" w:rsidP="00B824C6">
      <w:pPr>
        <w:tabs>
          <w:tab w:val="right" w:pos="2556"/>
          <w:tab w:val="right" w:pos="5609"/>
        </w:tabs>
        <w:suppressAutoHyphens/>
        <w:autoSpaceDN w:val="0"/>
        <w:ind w:right="6"/>
        <w:jc w:val="right"/>
        <w:textAlignment w:val="baseline"/>
        <w:rPr>
          <w:rFonts w:eastAsia="Calibri" w:cs="Arial"/>
          <w:color w:val="auto"/>
          <w:kern w:val="3"/>
          <w:lang w:eastAsia="zh-CN"/>
        </w:rPr>
      </w:pPr>
      <w:r w:rsidRPr="00631E08">
        <w:rPr>
          <w:rFonts w:eastAsia="Calibri" w:cs="Arial"/>
          <w:color w:val="auto"/>
          <w:kern w:val="3"/>
          <w:lang w:eastAsia="zh-CN"/>
        </w:rPr>
        <w:t>Podpis zakonitega zastopnika ponudnika</w:t>
      </w:r>
    </w:p>
    <w:p w14:paraId="47CCBD8D" w14:textId="77777777" w:rsidR="00B824C6" w:rsidRDefault="00B824C6" w:rsidP="00B824C6">
      <w:pPr>
        <w:tabs>
          <w:tab w:val="right" w:pos="2556"/>
          <w:tab w:val="right" w:pos="5609"/>
        </w:tabs>
        <w:suppressAutoHyphens/>
        <w:autoSpaceDN w:val="0"/>
        <w:ind w:right="6"/>
        <w:textAlignment w:val="baseline"/>
        <w:rPr>
          <w:rFonts w:eastAsia="Calibri" w:cstheme="minorHAnsi"/>
          <w:kern w:val="3"/>
          <w:lang w:eastAsia="zh-CN"/>
        </w:rPr>
      </w:pPr>
    </w:p>
    <w:p w14:paraId="1490B23A" w14:textId="77777777" w:rsidR="00B824C6" w:rsidRPr="00497D4F" w:rsidRDefault="00B824C6" w:rsidP="00B824C6">
      <w:pPr>
        <w:tabs>
          <w:tab w:val="right" w:pos="2556"/>
          <w:tab w:val="right" w:pos="5609"/>
        </w:tabs>
        <w:suppressAutoHyphens/>
        <w:autoSpaceDN w:val="0"/>
        <w:ind w:right="6"/>
        <w:textAlignment w:val="baseline"/>
        <w:rPr>
          <w:rFonts w:eastAsia="Calibri" w:cstheme="minorHAnsi"/>
          <w:kern w:val="3"/>
          <w:lang w:eastAsia="zh-CN"/>
        </w:rPr>
      </w:pPr>
    </w:p>
    <w:p w14:paraId="0E12130C" w14:textId="77777777" w:rsidR="00B824C6" w:rsidRPr="005F3240" w:rsidRDefault="00B824C6" w:rsidP="00B824C6">
      <w:pPr>
        <w:rPr>
          <w:rFonts w:eastAsia="SimSun" w:cs="Mangal"/>
          <w:b/>
          <w:i/>
          <w:kern w:val="3"/>
          <w:sz w:val="20"/>
          <w:szCs w:val="20"/>
          <w:lang w:eastAsia="zh-CN" w:bidi="hi-IN"/>
        </w:rPr>
      </w:pPr>
      <w:r w:rsidRPr="005F3240">
        <w:rPr>
          <w:rFonts w:eastAsia="SimSun" w:cs="Mangal"/>
          <w:b/>
          <w:i/>
          <w:kern w:val="3"/>
          <w:sz w:val="20"/>
          <w:szCs w:val="20"/>
          <w:lang w:eastAsia="zh-CN" w:bidi="hi-IN"/>
        </w:rPr>
        <w:t xml:space="preserve">Ponudnik v informacijskem sistemu e-JN v razdelek »Skupna ponudbena vrednost« v zato namenjen prostor vpiše skupni ponudbeni znesek brez DDV v EUR in znesek davka v EUR. </w:t>
      </w:r>
    </w:p>
    <w:p w14:paraId="66715AC5" w14:textId="77777777" w:rsidR="00B824C6" w:rsidRPr="005F3240" w:rsidRDefault="00B824C6" w:rsidP="00B824C6">
      <w:pPr>
        <w:rPr>
          <w:rFonts w:eastAsia="SimSun" w:cs="Mangal"/>
          <w:b/>
          <w:i/>
          <w:kern w:val="3"/>
          <w:sz w:val="20"/>
          <w:szCs w:val="20"/>
          <w:lang w:eastAsia="zh-CN" w:bidi="hi-IN"/>
        </w:rPr>
      </w:pPr>
    </w:p>
    <w:p w14:paraId="25B4263D" w14:textId="77777777" w:rsidR="00B824C6" w:rsidRPr="005F3240" w:rsidRDefault="00B824C6" w:rsidP="00B824C6">
      <w:pPr>
        <w:rPr>
          <w:rFonts w:eastAsia="SimSun" w:cs="Mangal"/>
          <w:b/>
          <w:i/>
          <w:kern w:val="3"/>
          <w:sz w:val="20"/>
          <w:szCs w:val="20"/>
          <w:lang w:eastAsia="zh-CN" w:bidi="hi-IN"/>
        </w:rPr>
      </w:pPr>
      <w:r w:rsidRPr="004361B9">
        <w:rPr>
          <w:rFonts w:eastAsia="SimSun" w:cs="Mangal"/>
          <w:b/>
          <w:i/>
          <w:kern w:val="3"/>
          <w:sz w:val="20"/>
          <w:szCs w:val="20"/>
          <w:lang w:eastAsia="zh-CN" w:bidi="hi-IN"/>
        </w:rPr>
        <w:t xml:space="preserve">Ponudnik </w:t>
      </w:r>
      <w:r w:rsidRPr="004361B9">
        <w:rPr>
          <w:rFonts w:eastAsia="SimSun" w:cs="Mangal"/>
          <w:b/>
          <w:i/>
          <w:kern w:val="3"/>
          <w:sz w:val="20"/>
          <w:szCs w:val="20"/>
          <w:u w:val="single"/>
          <w:lang w:eastAsia="zh-CN" w:bidi="hi-IN"/>
        </w:rPr>
        <w:t>izpolnjen in podpisan</w:t>
      </w:r>
      <w:r w:rsidRPr="004361B9">
        <w:rPr>
          <w:rFonts w:eastAsia="SimSun" w:cs="Mangal"/>
          <w:b/>
          <w:i/>
          <w:kern w:val="3"/>
          <w:sz w:val="20"/>
          <w:szCs w:val="20"/>
          <w:lang w:eastAsia="zh-CN" w:bidi="hi-IN"/>
        </w:rPr>
        <w:t xml:space="preserve"> obrazec Povzetek predračuna (priloga št. 1 A) naloži v informacijski sistem e-JN v razdelek »Predračun« v pdf. datoteki, ki bo dostopen na javnem odpiranju ponudb.</w:t>
      </w:r>
      <w:r w:rsidRPr="005F3240">
        <w:rPr>
          <w:rFonts w:eastAsia="SimSun" w:cs="Mangal"/>
          <w:b/>
          <w:i/>
          <w:kern w:val="3"/>
          <w:sz w:val="20"/>
          <w:szCs w:val="20"/>
          <w:lang w:eastAsia="zh-CN" w:bidi="hi-IN"/>
        </w:rPr>
        <w:t xml:space="preserve"> </w:t>
      </w:r>
    </w:p>
    <w:p w14:paraId="0B2BB081" w14:textId="7C2B59E7" w:rsidR="00B824C6" w:rsidRDefault="00B824C6" w:rsidP="00B824C6">
      <w:pPr>
        <w:rPr>
          <w:rFonts w:eastAsia="SimSun" w:cs="Mangal"/>
          <w:b/>
          <w:i/>
          <w:kern w:val="3"/>
          <w:sz w:val="20"/>
          <w:szCs w:val="20"/>
          <w:lang w:eastAsia="zh-CN" w:bidi="hi-IN"/>
        </w:rPr>
      </w:pPr>
    </w:p>
    <w:p w14:paraId="071B6A64" w14:textId="77777777" w:rsidR="00202ED6" w:rsidRPr="00181E0A" w:rsidRDefault="00202ED6" w:rsidP="00202ED6">
      <w:pPr>
        <w:rPr>
          <w:rFonts w:eastAsia="Times New Roman" w:cstheme="minorHAnsi"/>
          <w:b/>
          <w:i/>
          <w:color w:val="auto"/>
          <w:sz w:val="20"/>
          <w:szCs w:val="20"/>
          <w:lang w:eastAsia="sl-SI"/>
        </w:rPr>
      </w:pPr>
      <w:r w:rsidRPr="00181E0A">
        <w:rPr>
          <w:rFonts w:eastAsia="Times New Roman"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6D87462E" w14:textId="77777777" w:rsidR="00202ED6" w:rsidRPr="005F3240" w:rsidRDefault="00202ED6" w:rsidP="00B824C6">
      <w:pPr>
        <w:rPr>
          <w:rFonts w:eastAsia="SimSun" w:cs="Mangal"/>
          <w:b/>
          <w:i/>
          <w:kern w:val="3"/>
          <w:sz w:val="20"/>
          <w:szCs w:val="20"/>
          <w:lang w:eastAsia="zh-CN" w:bidi="hi-IN"/>
        </w:rPr>
      </w:pPr>
    </w:p>
    <w:p w14:paraId="261EFD23" w14:textId="77777777" w:rsidR="00B824C6" w:rsidRPr="005F3240" w:rsidRDefault="00B824C6" w:rsidP="00B824C6">
      <w:pPr>
        <w:autoSpaceDN w:val="0"/>
        <w:snapToGrid w:val="0"/>
        <w:textAlignment w:val="baseline"/>
        <w:rPr>
          <w:rFonts w:ascii="Calibri" w:eastAsia="Calibri" w:hAnsi="Calibri" w:cs="Calibri"/>
          <w:b/>
          <w:bCs/>
          <w:i/>
          <w:color w:val="auto"/>
          <w:sz w:val="20"/>
          <w:szCs w:val="20"/>
          <w:lang w:eastAsia="zh-CN"/>
        </w:rPr>
      </w:pPr>
      <w:r w:rsidRPr="004E1678">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(popis del).</w:t>
      </w:r>
    </w:p>
    <w:p w14:paraId="780B03BB" w14:textId="5E2E3851" w:rsidR="00B824C6" w:rsidRDefault="00B824C6">
      <w:pPr>
        <w:rPr>
          <w:rFonts w:cstheme="minorHAnsi"/>
          <w:sz w:val="23"/>
          <w:szCs w:val="23"/>
          <w:lang w:eastAsia="zh-CN"/>
        </w:rPr>
      </w:pPr>
    </w:p>
    <w:p w14:paraId="7924AB3D" w14:textId="77777777" w:rsidR="00B824C6" w:rsidRPr="00B824C6" w:rsidRDefault="00B824C6" w:rsidP="00B824C6">
      <w:pPr>
        <w:rPr>
          <w:rFonts w:cstheme="minorHAnsi"/>
          <w:sz w:val="23"/>
          <w:szCs w:val="23"/>
          <w:lang w:eastAsia="zh-CN"/>
        </w:rPr>
      </w:pPr>
    </w:p>
    <w:p w14:paraId="0128114B" w14:textId="77777777" w:rsidR="00B824C6" w:rsidRPr="00B824C6" w:rsidRDefault="00B824C6" w:rsidP="00B824C6">
      <w:pPr>
        <w:rPr>
          <w:rFonts w:cstheme="minorHAnsi"/>
          <w:sz w:val="23"/>
          <w:szCs w:val="23"/>
          <w:lang w:eastAsia="zh-CN"/>
        </w:rPr>
      </w:pPr>
    </w:p>
    <w:p w14:paraId="5EFDE3E2" w14:textId="77777777" w:rsidR="00B824C6" w:rsidRPr="0074483A" w:rsidRDefault="00B824C6" w:rsidP="00B824C6">
      <w:pPr>
        <w:pageBreakBefore/>
        <w:tabs>
          <w:tab w:val="right" w:pos="2556"/>
          <w:tab w:val="right" w:pos="5609"/>
        </w:tabs>
        <w:suppressAutoHyphens/>
        <w:autoSpaceDN w:val="0"/>
        <w:spacing w:line="276" w:lineRule="auto"/>
        <w:ind w:right="6"/>
        <w:jc w:val="right"/>
        <w:textAlignment w:val="baseline"/>
        <w:outlineLvl w:val="1"/>
        <w:rPr>
          <w:rFonts w:cstheme="minorHAnsi"/>
          <w:b/>
          <w:i/>
          <w:iCs/>
          <w:sz w:val="23"/>
          <w:szCs w:val="23"/>
        </w:rPr>
      </w:pPr>
      <w:bookmarkStart w:id="142" w:name="_Toc1046605"/>
      <w:bookmarkStart w:id="143" w:name="_Toc74575490"/>
      <w:r w:rsidRPr="0074483A">
        <w:rPr>
          <w:rFonts w:cstheme="minorHAnsi"/>
          <w:b/>
          <w:i/>
          <w:iCs/>
          <w:sz w:val="23"/>
          <w:szCs w:val="23"/>
        </w:rPr>
        <w:lastRenderedPageBreak/>
        <w:t>PRILOGA št. 1 B</w:t>
      </w:r>
      <w:bookmarkEnd w:id="142"/>
      <w:bookmarkEnd w:id="143"/>
    </w:p>
    <w:p w14:paraId="4D1C2DBE" w14:textId="77777777" w:rsidR="00B824C6" w:rsidRPr="0074483A" w:rsidRDefault="00B824C6" w:rsidP="00B824C6">
      <w:pPr>
        <w:pBdr>
          <w:top w:val="single" w:sz="4" w:space="10" w:color="541C72"/>
          <w:bottom w:val="single" w:sz="4" w:space="10" w:color="541C72"/>
        </w:pBdr>
        <w:shd w:val="pct5" w:color="F8F2FC" w:fill="F7EFFB"/>
        <w:spacing w:before="200"/>
        <w:jc w:val="center"/>
        <w:outlineLvl w:val="1"/>
        <w:rPr>
          <w:rFonts w:cstheme="minorHAnsi"/>
          <w:b/>
          <w:i/>
          <w:iCs/>
          <w:color w:val="541C72"/>
          <w:spacing w:val="20"/>
          <w:sz w:val="24"/>
          <w:lang w:eastAsia="zh-CN" w:bidi="hi-IN"/>
        </w:rPr>
      </w:pPr>
      <w:bookmarkStart w:id="144" w:name="_Toc419051518"/>
      <w:bookmarkStart w:id="145" w:name="_Toc422410301"/>
      <w:bookmarkStart w:id="146" w:name="_Toc451354709"/>
      <w:bookmarkStart w:id="147" w:name="_Toc1046606"/>
      <w:bookmarkStart w:id="148" w:name="_Toc74575491"/>
      <w:r w:rsidRPr="0074483A">
        <w:rPr>
          <w:rFonts w:cstheme="minorHAnsi"/>
          <w:b/>
          <w:i/>
          <w:iCs/>
          <w:color w:val="541C72"/>
          <w:spacing w:val="20"/>
          <w:sz w:val="24"/>
          <w:lang w:eastAsia="zh-CN" w:bidi="hi-IN"/>
        </w:rPr>
        <w:t>PONUDBENI PREDRAČUN</w:t>
      </w:r>
      <w:bookmarkEnd w:id="144"/>
      <w:bookmarkEnd w:id="145"/>
      <w:bookmarkEnd w:id="146"/>
      <w:bookmarkEnd w:id="147"/>
      <w:bookmarkEnd w:id="148"/>
    </w:p>
    <w:p w14:paraId="4D13A74B" w14:textId="77777777" w:rsidR="00B824C6" w:rsidRPr="00B27AF6" w:rsidRDefault="00B824C6" w:rsidP="00B824C6">
      <w:pPr>
        <w:widowControl w:val="0"/>
        <w:suppressAutoHyphens/>
        <w:autoSpaceDN w:val="0"/>
        <w:textAlignment w:val="baseline"/>
        <w:rPr>
          <w:rFonts w:eastAsia="SimSun" w:cstheme="minorHAnsi"/>
          <w:kern w:val="3"/>
          <w:lang w:eastAsia="zh-CN" w:bidi="hi-IN"/>
        </w:rPr>
      </w:pPr>
    </w:p>
    <w:p w14:paraId="0605B6DA" w14:textId="77777777" w:rsidR="00B824C6" w:rsidRPr="00B27AF6" w:rsidRDefault="00B824C6" w:rsidP="00B824C6">
      <w:pPr>
        <w:rPr>
          <w:rFonts w:eastAsia="SimSun" w:cstheme="minorHAnsi"/>
          <w:kern w:val="3"/>
          <w:lang w:eastAsia="zh-CN" w:bidi="hi-IN"/>
        </w:rPr>
      </w:pPr>
      <w:r w:rsidRPr="00B27AF6">
        <w:rPr>
          <w:rFonts w:eastAsia="SimSun" w:cstheme="minorHAnsi"/>
          <w:kern w:val="3"/>
          <w:lang w:eastAsia="zh-CN" w:bidi="hi-IN"/>
        </w:rPr>
        <w:t xml:space="preserve">Ponudnik mora k ponudbi predložiti izpolnjen popis del, ki je kot priloga sestavni del te dokumentacije v zvezi z oddajo javnega naročila in ga obvezno izpolnjenega v </w:t>
      </w:r>
      <w:r w:rsidRPr="00B27AF6">
        <w:rPr>
          <w:rFonts w:eastAsia="SimSun" w:cstheme="minorHAnsi"/>
          <w:b/>
          <w:kern w:val="3"/>
          <w:lang w:eastAsia="zh-CN" w:bidi="hi-IN"/>
        </w:rPr>
        <w:t>obliki Excel datoteke</w:t>
      </w:r>
      <w:r w:rsidRPr="00B27AF6">
        <w:rPr>
          <w:rFonts w:eastAsia="SimSun" w:cstheme="minorHAnsi"/>
          <w:kern w:val="3"/>
          <w:lang w:eastAsia="zh-CN" w:bidi="hi-IN"/>
        </w:rPr>
        <w:t xml:space="preserve"> naloži v sistem e-JN v </w:t>
      </w:r>
      <w:r w:rsidRPr="00B27AF6">
        <w:rPr>
          <w:rFonts w:eastAsia="SimSun" w:cstheme="minorHAnsi"/>
          <w:b/>
          <w:kern w:val="3"/>
          <w:lang w:eastAsia="zh-CN" w:bidi="hi-IN"/>
        </w:rPr>
        <w:t>razdelek »</w:t>
      </w:r>
      <w:r>
        <w:rPr>
          <w:rFonts w:eastAsia="SimSun" w:cstheme="minorHAnsi"/>
          <w:b/>
          <w:kern w:val="3"/>
          <w:lang w:eastAsia="zh-CN" w:bidi="hi-IN"/>
        </w:rPr>
        <w:t>Ostale priloge</w:t>
      </w:r>
      <w:r w:rsidRPr="00B27AF6">
        <w:rPr>
          <w:rFonts w:eastAsia="SimSun" w:cstheme="minorHAnsi"/>
          <w:b/>
          <w:kern w:val="3"/>
          <w:lang w:eastAsia="zh-CN" w:bidi="hi-IN"/>
        </w:rPr>
        <w:t>«.</w:t>
      </w:r>
    </w:p>
    <w:p w14:paraId="24446B11" w14:textId="77777777" w:rsidR="00B824C6" w:rsidRPr="00B27AF6" w:rsidRDefault="00B824C6" w:rsidP="00B824C6">
      <w:pPr>
        <w:rPr>
          <w:rFonts w:eastAsia="SimSun" w:cstheme="minorHAnsi"/>
          <w:kern w:val="3"/>
          <w:lang w:eastAsia="zh-CN" w:bidi="hi-IN"/>
        </w:rPr>
      </w:pPr>
    </w:p>
    <w:p w14:paraId="6FCC228C" w14:textId="77777777" w:rsidR="00B824C6" w:rsidRPr="00B27AF6" w:rsidRDefault="00B824C6" w:rsidP="00B824C6">
      <w:pPr>
        <w:rPr>
          <w:rFonts w:eastAsia="SimSun" w:cstheme="minorHAnsi"/>
          <w:kern w:val="3"/>
          <w:lang w:eastAsia="zh-CN" w:bidi="hi-IN"/>
        </w:rPr>
      </w:pPr>
      <w:r w:rsidRPr="00B27AF6">
        <w:rPr>
          <w:rFonts w:eastAsia="SimSun" w:cstheme="minorHAnsi"/>
          <w:kern w:val="3"/>
          <w:lang w:eastAsia="zh-CN" w:bidi="hi-IN"/>
        </w:rPr>
        <w:t>Popis mora biti izpolnjen skladno z navodili v popisu del in tej dokumentaciji v zvezi z oddajo javnega naročila.</w:t>
      </w:r>
    </w:p>
    <w:p w14:paraId="0556379E" w14:textId="77777777" w:rsidR="00B824C6" w:rsidRPr="00B27AF6" w:rsidRDefault="00B824C6" w:rsidP="00B824C6">
      <w:pPr>
        <w:rPr>
          <w:rFonts w:eastAsia="SimSun" w:cstheme="minorHAnsi"/>
          <w:kern w:val="3"/>
          <w:lang w:eastAsia="zh-CN" w:bidi="hi-IN"/>
        </w:rPr>
      </w:pPr>
    </w:p>
    <w:p w14:paraId="57A06B75" w14:textId="77777777" w:rsidR="00B824C6" w:rsidRDefault="00B824C6" w:rsidP="00B824C6">
      <w:r w:rsidRPr="00B27AF6">
        <w:rPr>
          <w:rFonts w:eastAsia="SimSun" w:cstheme="minorHAnsi"/>
          <w:kern w:val="3"/>
          <w:lang w:eastAsia="zh-CN" w:bidi="hi-IN"/>
        </w:rPr>
        <w:t xml:space="preserve">Zaradi lažjega vnosa in skupnega izračuna se navedeni popisi nahajajo v datoteki Excel na spletni strani </w:t>
      </w:r>
      <w:r>
        <w:rPr>
          <w:rFonts w:eastAsia="SimSun" w:cstheme="minorHAnsi"/>
          <w:kern w:val="3"/>
          <w:lang w:eastAsia="zh-CN" w:bidi="hi-IN"/>
        </w:rPr>
        <w:t xml:space="preserve">portala javnih naročil: </w:t>
      </w:r>
      <w:hyperlink r:id="rId39" w:history="1">
        <w:r w:rsidRPr="00350CB3">
          <w:rPr>
            <w:rStyle w:val="Hiperpovezava"/>
          </w:rPr>
          <w:t>https://www.enarocanje.si</w:t>
        </w:r>
      </w:hyperlink>
      <w:r>
        <w:t>.</w:t>
      </w:r>
    </w:p>
    <w:p w14:paraId="40475726" w14:textId="77777777" w:rsidR="00B824C6" w:rsidRPr="00B27AF6" w:rsidRDefault="00B824C6" w:rsidP="00B824C6">
      <w:pPr>
        <w:rPr>
          <w:rFonts w:eastAsia="SimSun" w:cstheme="minorHAnsi"/>
          <w:kern w:val="3"/>
          <w:lang w:eastAsia="zh-CN" w:bidi="hi-IN"/>
        </w:rPr>
      </w:pPr>
    </w:p>
    <w:p w14:paraId="0BE71903" w14:textId="77777777" w:rsidR="00B824C6" w:rsidRPr="00B27AF6" w:rsidRDefault="00B824C6" w:rsidP="00B824C6">
      <w:pPr>
        <w:rPr>
          <w:rFonts w:eastAsia="Calibri" w:cstheme="minorHAnsi"/>
          <w:kern w:val="3"/>
          <w:lang w:eastAsia="zh-CN"/>
        </w:rPr>
      </w:pPr>
      <w:r w:rsidRPr="00B27AF6">
        <w:rPr>
          <w:rFonts w:eastAsia="Calibri" w:cstheme="minorHAnsi"/>
          <w:kern w:val="3"/>
          <w:lang w:eastAsia="zh-CN"/>
        </w:rPr>
        <w:t xml:space="preserve">Ponudnik </w:t>
      </w:r>
      <w:r>
        <w:rPr>
          <w:rFonts w:eastAsia="Calibri" w:cstheme="minorHAnsi"/>
          <w:kern w:val="3"/>
          <w:lang w:eastAsia="zh-CN"/>
        </w:rPr>
        <w:t xml:space="preserve">izpolnjen </w:t>
      </w:r>
      <w:r w:rsidRPr="00B27AF6">
        <w:rPr>
          <w:rFonts w:eastAsia="Calibri" w:cstheme="minorHAnsi"/>
          <w:kern w:val="3"/>
          <w:lang w:eastAsia="zh-CN"/>
        </w:rPr>
        <w:t xml:space="preserve">popis del v obliki </w:t>
      </w:r>
      <w:r w:rsidRPr="00B27AF6">
        <w:rPr>
          <w:rFonts w:eastAsia="Calibri" w:cstheme="minorHAnsi"/>
          <w:b/>
          <w:kern w:val="3"/>
          <w:lang w:eastAsia="zh-CN"/>
        </w:rPr>
        <w:t>Excel</w:t>
      </w:r>
      <w:r w:rsidRPr="00B27AF6">
        <w:rPr>
          <w:rFonts w:eastAsia="Calibri" w:cstheme="minorHAnsi"/>
          <w:kern w:val="3"/>
          <w:lang w:eastAsia="zh-CN"/>
        </w:rPr>
        <w:t xml:space="preserve"> datoteke </w:t>
      </w:r>
      <w:r w:rsidRPr="00B27AF6">
        <w:rPr>
          <w:rFonts w:eastAsia="Calibri" w:cstheme="minorHAnsi"/>
          <w:b/>
          <w:kern w:val="3"/>
          <w:lang w:eastAsia="zh-CN"/>
        </w:rPr>
        <w:t>naloži v sistem e-JN v razdelek »</w:t>
      </w:r>
      <w:r>
        <w:rPr>
          <w:rFonts w:eastAsia="Calibri" w:cstheme="minorHAnsi"/>
          <w:b/>
          <w:kern w:val="3"/>
          <w:lang w:eastAsia="zh-CN"/>
        </w:rPr>
        <w:t>Ostale priloge</w:t>
      </w:r>
      <w:r w:rsidRPr="00B27AF6">
        <w:rPr>
          <w:rFonts w:eastAsia="Calibri" w:cstheme="minorHAnsi"/>
          <w:b/>
          <w:kern w:val="3"/>
          <w:lang w:eastAsia="zh-CN"/>
        </w:rPr>
        <w:t>«</w:t>
      </w:r>
      <w:r w:rsidRPr="00B27AF6">
        <w:rPr>
          <w:rFonts w:eastAsia="Calibri" w:cstheme="minorHAnsi"/>
          <w:kern w:val="3"/>
          <w:lang w:eastAsia="zh-CN"/>
        </w:rPr>
        <w:t>.</w:t>
      </w:r>
    </w:p>
    <w:p w14:paraId="3BB73127" w14:textId="77777777" w:rsidR="00B824C6" w:rsidRPr="00B27AF6" w:rsidRDefault="00B824C6" w:rsidP="00B824C6">
      <w:pPr>
        <w:rPr>
          <w:rFonts w:eastAsia="SimSun" w:cstheme="minorHAnsi"/>
          <w:kern w:val="3"/>
          <w:lang w:eastAsia="zh-CN" w:bidi="hi-IN"/>
        </w:rPr>
      </w:pPr>
    </w:p>
    <w:p w14:paraId="7DE56D52" w14:textId="77777777" w:rsidR="00B824C6" w:rsidRDefault="00B824C6" w:rsidP="00B824C6">
      <w:pPr>
        <w:rPr>
          <w:rFonts w:eastAsia="SimSun" w:cstheme="minorHAnsi"/>
          <w:i/>
          <w:kern w:val="3"/>
          <w:lang w:eastAsia="zh-CN" w:bidi="hi-IN"/>
        </w:rPr>
      </w:pPr>
      <w:r w:rsidRPr="00B27AF6">
        <w:rPr>
          <w:rFonts w:eastAsia="SimSun" w:cstheme="minorHAnsi"/>
          <w:bCs/>
          <w:kern w:val="3"/>
          <w:lang w:eastAsia="zh-CN" w:bidi="hi-IN"/>
        </w:rPr>
        <w:t xml:space="preserve">Na mestih v ponudbenem predračunu/popisu del, kjer so že vključene formule, ponudniki obvezno </w:t>
      </w:r>
      <w:r w:rsidRPr="00B27AF6">
        <w:rPr>
          <w:rFonts w:eastAsia="SimSun" w:cstheme="minorHAnsi"/>
          <w:bCs/>
          <w:i/>
          <w:kern w:val="3"/>
          <w:u w:val="single"/>
          <w:lang w:eastAsia="zh-CN" w:bidi="hi-IN"/>
        </w:rPr>
        <w:t>preverijo</w:t>
      </w:r>
      <w:r w:rsidRPr="00B27AF6">
        <w:rPr>
          <w:rFonts w:eastAsia="SimSun" w:cstheme="minorHAnsi"/>
          <w:bCs/>
          <w:kern w:val="3"/>
          <w:u w:val="single"/>
          <w:lang w:eastAsia="zh-CN" w:bidi="hi-IN"/>
        </w:rPr>
        <w:t xml:space="preserve"> </w:t>
      </w:r>
      <w:r w:rsidRPr="00B27AF6">
        <w:rPr>
          <w:rFonts w:eastAsia="SimSun" w:cstheme="minorHAnsi"/>
          <w:bCs/>
          <w:i/>
          <w:kern w:val="3"/>
          <w:u w:val="single"/>
          <w:lang w:eastAsia="zh-CN" w:bidi="hi-IN"/>
        </w:rPr>
        <w:t>pravilnost formul</w:t>
      </w:r>
      <w:r w:rsidRPr="00B27AF6">
        <w:rPr>
          <w:rFonts w:eastAsia="SimSun" w:cstheme="minorHAnsi"/>
          <w:bCs/>
          <w:kern w:val="3"/>
          <w:lang w:eastAsia="zh-CN" w:bidi="hi-IN"/>
        </w:rPr>
        <w:t xml:space="preserve"> in pravilnost ustreznosti izračuna v pravilno celico (</w:t>
      </w:r>
      <w:r w:rsidRPr="00B27AF6">
        <w:rPr>
          <w:rFonts w:eastAsia="SimSun" w:cstheme="minorHAnsi"/>
          <w:i/>
          <w:kern w:val="3"/>
          <w:lang w:eastAsia="zh-CN" w:bidi="hi-IN"/>
        </w:rPr>
        <w:t>izpisovanje v napačno polje/celico, napačno seštevanje vmesnih zneskov, napačno zaokroževanje) ter v primeru ugotovljenih nepravilnosti o tem opozorijo naročnika.</w:t>
      </w:r>
    </w:p>
    <w:p w14:paraId="659FDFEB" w14:textId="77777777" w:rsidR="00B824C6" w:rsidRPr="00B27AF6" w:rsidRDefault="00B824C6" w:rsidP="00B824C6">
      <w:pPr>
        <w:rPr>
          <w:rFonts w:eastAsia="SimSun" w:cstheme="minorHAnsi"/>
          <w:bCs/>
          <w:kern w:val="3"/>
          <w:lang w:eastAsia="zh-CN" w:bidi="hi-IN"/>
        </w:rPr>
      </w:pPr>
    </w:p>
    <w:p w14:paraId="415E2166" w14:textId="77777777" w:rsidR="00B824C6" w:rsidRPr="000E67C0" w:rsidRDefault="00B824C6" w:rsidP="00B824C6">
      <w:pPr>
        <w:rPr>
          <w:rFonts w:eastAsia="SimSun" w:cstheme="minorHAnsi"/>
          <w:kern w:val="3"/>
          <w:lang w:eastAsia="zh-CN" w:bidi="hi-IN"/>
        </w:rPr>
      </w:pPr>
      <w:r w:rsidRPr="000E67C0">
        <w:rPr>
          <w:rFonts w:eastAsia="SimSun" w:cstheme="minorHAnsi"/>
          <w:kern w:val="3"/>
          <w:lang w:eastAsia="zh-CN" w:bidi="hi-IN"/>
        </w:rPr>
        <w:t>Ponudnik v fazi oddaje ponudbe za ponujeno opremo in material ne oddaja dokazil in certifikatov.</w:t>
      </w:r>
    </w:p>
    <w:p w14:paraId="53341687" w14:textId="77777777" w:rsidR="00B824C6" w:rsidRPr="000E67C0" w:rsidRDefault="00B824C6" w:rsidP="00B824C6">
      <w:pPr>
        <w:rPr>
          <w:rFonts w:eastAsia="SimSun" w:cstheme="minorHAnsi"/>
          <w:kern w:val="3"/>
          <w:lang w:eastAsia="zh-CN" w:bidi="hi-IN"/>
        </w:rPr>
      </w:pPr>
    </w:p>
    <w:p w14:paraId="10511608" w14:textId="77777777" w:rsidR="00B824C6" w:rsidRPr="000E67C0" w:rsidRDefault="00B824C6" w:rsidP="00B824C6">
      <w:pPr>
        <w:rPr>
          <w:rFonts w:eastAsia="SimSun" w:cstheme="minorHAnsi"/>
          <w:kern w:val="3"/>
          <w:lang w:eastAsia="zh-CN" w:bidi="hi-IN"/>
        </w:rPr>
      </w:pPr>
      <w:r w:rsidRPr="000E67C0">
        <w:rPr>
          <w:rFonts w:eastAsia="SimSun" w:cstheme="minorHAnsi"/>
          <w:kern w:val="3"/>
          <w:lang w:eastAsia="zh-CN" w:bidi="hi-IN"/>
        </w:rPr>
        <w:t xml:space="preserve">Dokazila za navedeno opremo in materiale bo moral izbrani ponudnik naročniku predložiti pred vgradnjo. </w:t>
      </w:r>
    </w:p>
    <w:p w14:paraId="11C6F458" w14:textId="77777777" w:rsidR="00B824C6" w:rsidRPr="000E67C0" w:rsidRDefault="00B824C6" w:rsidP="00B824C6">
      <w:pPr>
        <w:rPr>
          <w:rFonts w:eastAsia="SimSun" w:cstheme="minorHAnsi"/>
          <w:kern w:val="3"/>
          <w:lang w:eastAsia="zh-CN" w:bidi="hi-IN"/>
        </w:rPr>
      </w:pPr>
    </w:p>
    <w:p w14:paraId="189899BB" w14:textId="0001AF4A" w:rsidR="00B824C6" w:rsidRPr="000E67C0" w:rsidRDefault="00B824C6" w:rsidP="00B824C6">
      <w:pPr>
        <w:rPr>
          <w:rFonts w:eastAsia="SimSun" w:cstheme="minorHAnsi"/>
          <w:kern w:val="3"/>
          <w:lang w:eastAsia="zh-CN" w:bidi="hi-IN"/>
        </w:rPr>
      </w:pPr>
      <w:r w:rsidRPr="000E67C0">
        <w:rPr>
          <w:rFonts w:eastAsia="SimSun" w:cstheme="minorHAnsi"/>
          <w:kern w:val="3"/>
          <w:lang w:eastAsia="zh-CN" w:bidi="hi-IN"/>
        </w:rPr>
        <w:t>Ustreznost opreme in materiala bosta morala potrditi tako odgovorni nadzornik kot naročnik v nasprotnem primeru se oprema in material ne bosta smela vgraditi.</w:t>
      </w:r>
      <w:r w:rsidR="009D2820" w:rsidRPr="000E67C0">
        <w:rPr>
          <w:rFonts w:eastAsia="SimSun" w:cstheme="minorHAnsi"/>
          <w:kern w:val="3"/>
          <w:lang w:eastAsia="zh-CN" w:bidi="hi-IN"/>
        </w:rPr>
        <w:t xml:space="preserve"> </w:t>
      </w:r>
      <w:r w:rsidR="009D2820" w:rsidRPr="000E67C0">
        <w:rPr>
          <w:rFonts w:cstheme="minorHAnsi"/>
          <w:bCs/>
          <w:lang w:val="x-none"/>
        </w:rPr>
        <w:t xml:space="preserve">V </w:t>
      </w:r>
      <w:r w:rsidR="009D2820" w:rsidRPr="000E67C0">
        <w:rPr>
          <w:rFonts w:eastAsia="SimSun" w:cstheme="minorHAnsi"/>
          <w:kern w:val="3"/>
          <w:lang w:eastAsia="zh-CN" w:bidi="hi-IN"/>
        </w:rPr>
        <w:t>tehničnih specifikacijah ali popisih del eventualna navedba firme, podjetja oziroma tipa blaga, materiala pomeni navedeni tip ali enakovredno</w:t>
      </w:r>
      <w:r w:rsidR="009D2820" w:rsidRPr="000E67C0">
        <w:rPr>
          <w:rFonts w:cstheme="minorHAnsi"/>
          <w:bCs/>
          <w:lang w:val="x-none"/>
        </w:rPr>
        <w:t>.</w:t>
      </w:r>
    </w:p>
    <w:p w14:paraId="314E5288" w14:textId="77777777" w:rsidR="00B824C6" w:rsidRPr="000E67C0" w:rsidRDefault="00B824C6" w:rsidP="00B824C6">
      <w:pPr>
        <w:rPr>
          <w:rFonts w:eastAsia="SimSun" w:cstheme="minorHAnsi"/>
          <w:kern w:val="3"/>
          <w:lang w:eastAsia="zh-CN" w:bidi="hi-IN"/>
        </w:rPr>
      </w:pPr>
    </w:p>
    <w:p w14:paraId="24C0FCB5" w14:textId="77777777" w:rsidR="00B824C6" w:rsidRPr="000E67C0" w:rsidRDefault="00B824C6" w:rsidP="00B824C6">
      <w:pPr>
        <w:rPr>
          <w:rFonts w:eastAsia="SimSun" w:cstheme="minorHAnsi"/>
          <w:kern w:val="3"/>
          <w:u w:val="single"/>
          <w:lang w:eastAsia="zh-CN" w:bidi="hi-IN"/>
        </w:rPr>
      </w:pPr>
      <w:r w:rsidRPr="000E67C0">
        <w:rPr>
          <w:rFonts w:eastAsia="SimSun" w:cstheme="minorHAnsi"/>
          <w:kern w:val="3"/>
          <w:u w:val="single"/>
          <w:lang w:eastAsia="zh-CN" w:bidi="hi-IN"/>
        </w:rPr>
        <w:t xml:space="preserve">OPOMBA: </w:t>
      </w:r>
    </w:p>
    <w:p w14:paraId="0917C165" w14:textId="3B7AB0D3" w:rsidR="00B824C6" w:rsidRPr="00B824C6" w:rsidRDefault="00B824C6" w:rsidP="00B824C6">
      <w:pPr>
        <w:rPr>
          <w:rFonts w:cstheme="minorHAnsi"/>
          <w:sz w:val="23"/>
          <w:szCs w:val="23"/>
          <w:lang w:eastAsia="zh-CN"/>
        </w:rPr>
      </w:pPr>
      <w:r w:rsidRPr="000E67C0">
        <w:rPr>
          <w:rFonts w:eastAsia="SimSun" w:cstheme="minorHAnsi"/>
          <w:b/>
          <w:kern w:val="3"/>
          <w:lang w:eastAsia="zh-CN" w:bidi="hi-IN"/>
        </w:rPr>
        <w:t xml:space="preserve">Naročnik opozarja ponudnike, da v popisih del ni dovoljena sprememba vsebin in količin. </w:t>
      </w:r>
      <w:r w:rsidRPr="000E67C0">
        <w:rPr>
          <w:rFonts w:eastAsia="SimSun" w:cstheme="minorHAnsi"/>
          <w:kern w:val="3"/>
          <w:lang w:eastAsia="zh-CN" w:bidi="hi-IN"/>
        </w:rPr>
        <w:t>Zmnožki v popisu storitev se zaokrožijo na dve decimalni mesti.</w:t>
      </w:r>
    </w:p>
    <w:p w14:paraId="3FBEC553" w14:textId="77777777" w:rsidR="00B824C6" w:rsidRPr="00B824C6" w:rsidRDefault="00B824C6" w:rsidP="00B824C6">
      <w:pPr>
        <w:rPr>
          <w:rFonts w:cstheme="minorHAnsi"/>
          <w:sz w:val="23"/>
          <w:szCs w:val="23"/>
          <w:lang w:eastAsia="zh-CN"/>
        </w:rPr>
      </w:pPr>
    </w:p>
    <w:p w14:paraId="103BF8F0" w14:textId="77777777" w:rsidR="00B824C6" w:rsidRPr="00B824C6" w:rsidRDefault="00B824C6" w:rsidP="00B824C6">
      <w:pPr>
        <w:rPr>
          <w:rFonts w:cstheme="minorHAnsi"/>
          <w:sz w:val="23"/>
          <w:szCs w:val="23"/>
          <w:lang w:eastAsia="zh-CN"/>
        </w:rPr>
      </w:pPr>
    </w:p>
    <w:p w14:paraId="40945892" w14:textId="77777777" w:rsidR="00B824C6" w:rsidRPr="00B824C6" w:rsidRDefault="00B824C6" w:rsidP="00B824C6">
      <w:pPr>
        <w:rPr>
          <w:rFonts w:cstheme="minorHAnsi"/>
          <w:sz w:val="23"/>
          <w:szCs w:val="23"/>
          <w:lang w:eastAsia="zh-CN"/>
        </w:rPr>
      </w:pPr>
    </w:p>
    <w:p w14:paraId="7F327AE8" w14:textId="77777777" w:rsidR="00B824C6" w:rsidRPr="00B824C6" w:rsidRDefault="00B824C6" w:rsidP="00B824C6">
      <w:pPr>
        <w:rPr>
          <w:rFonts w:cstheme="minorHAnsi"/>
          <w:sz w:val="23"/>
          <w:szCs w:val="23"/>
          <w:lang w:eastAsia="zh-CN"/>
        </w:rPr>
      </w:pPr>
    </w:p>
    <w:p w14:paraId="3C87564F" w14:textId="77777777" w:rsidR="00B824C6" w:rsidRPr="00B824C6" w:rsidRDefault="00B824C6" w:rsidP="00B824C6">
      <w:pPr>
        <w:rPr>
          <w:rFonts w:cstheme="minorHAnsi"/>
          <w:sz w:val="23"/>
          <w:szCs w:val="23"/>
          <w:lang w:eastAsia="zh-CN"/>
        </w:rPr>
      </w:pPr>
    </w:p>
    <w:p w14:paraId="38C60CA0" w14:textId="77777777" w:rsidR="00B824C6" w:rsidRPr="00B824C6" w:rsidRDefault="00B824C6" w:rsidP="00B824C6">
      <w:pPr>
        <w:rPr>
          <w:rFonts w:cstheme="minorHAnsi"/>
          <w:sz w:val="23"/>
          <w:szCs w:val="23"/>
          <w:lang w:eastAsia="zh-CN"/>
        </w:rPr>
      </w:pPr>
    </w:p>
    <w:p w14:paraId="2993F2B2" w14:textId="77777777" w:rsidR="00B824C6" w:rsidRPr="00B824C6" w:rsidRDefault="00B824C6" w:rsidP="00B824C6">
      <w:pPr>
        <w:rPr>
          <w:rFonts w:cstheme="minorHAnsi"/>
          <w:sz w:val="23"/>
          <w:szCs w:val="23"/>
          <w:lang w:eastAsia="zh-CN"/>
        </w:rPr>
      </w:pPr>
    </w:p>
    <w:p w14:paraId="3E1CB11F" w14:textId="77777777" w:rsidR="00B824C6" w:rsidRPr="00B824C6" w:rsidRDefault="00B824C6" w:rsidP="00B824C6">
      <w:pPr>
        <w:rPr>
          <w:rFonts w:cstheme="minorHAnsi"/>
          <w:sz w:val="23"/>
          <w:szCs w:val="23"/>
          <w:lang w:eastAsia="zh-CN"/>
        </w:rPr>
      </w:pPr>
    </w:p>
    <w:p w14:paraId="09774A45" w14:textId="77777777" w:rsidR="00B824C6" w:rsidRPr="00B824C6" w:rsidRDefault="00B824C6" w:rsidP="00B824C6">
      <w:pPr>
        <w:rPr>
          <w:rFonts w:cstheme="minorHAnsi"/>
          <w:sz w:val="23"/>
          <w:szCs w:val="23"/>
          <w:lang w:eastAsia="zh-CN"/>
        </w:rPr>
      </w:pPr>
    </w:p>
    <w:p w14:paraId="158953B0" w14:textId="77777777" w:rsidR="00B824C6" w:rsidRPr="00B824C6" w:rsidRDefault="00B824C6" w:rsidP="00B824C6">
      <w:pPr>
        <w:rPr>
          <w:rFonts w:cstheme="minorHAnsi"/>
          <w:sz w:val="23"/>
          <w:szCs w:val="23"/>
          <w:lang w:eastAsia="zh-CN"/>
        </w:rPr>
      </w:pPr>
    </w:p>
    <w:p w14:paraId="7CFA8905" w14:textId="77777777" w:rsidR="00B824C6" w:rsidRPr="00B824C6" w:rsidRDefault="00B824C6" w:rsidP="00B824C6">
      <w:pPr>
        <w:rPr>
          <w:rFonts w:cstheme="minorHAnsi"/>
          <w:sz w:val="23"/>
          <w:szCs w:val="23"/>
          <w:lang w:eastAsia="zh-CN"/>
        </w:rPr>
      </w:pPr>
    </w:p>
    <w:p w14:paraId="4A6C4B49" w14:textId="77777777" w:rsidR="00B824C6" w:rsidRPr="00B824C6" w:rsidRDefault="00B824C6" w:rsidP="00B824C6">
      <w:pPr>
        <w:rPr>
          <w:rFonts w:cstheme="minorHAnsi"/>
          <w:sz w:val="23"/>
          <w:szCs w:val="23"/>
          <w:lang w:eastAsia="zh-CN"/>
        </w:rPr>
      </w:pPr>
    </w:p>
    <w:p w14:paraId="512C8B16" w14:textId="77777777" w:rsidR="00B824C6" w:rsidRPr="00B824C6" w:rsidRDefault="00B824C6" w:rsidP="00B824C6">
      <w:pPr>
        <w:rPr>
          <w:rFonts w:cstheme="minorHAnsi"/>
          <w:sz w:val="23"/>
          <w:szCs w:val="23"/>
          <w:lang w:eastAsia="zh-CN"/>
        </w:rPr>
      </w:pPr>
    </w:p>
    <w:p w14:paraId="29CFA92A" w14:textId="77777777" w:rsidR="00B824C6" w:rsidRPr="00B824C6" w:rsidRDefault="00B824C6" w:rsidP="00B824C6">
      <w:pPr>
        <w:rPr>
          <w:rFonts w:cstheme="minorHAnsi"/>
          <w:sz w:val="23"/>
          <w:szCs w:val="23"/>
          <w:lang w:eastAsia="zh-CN"/>
        </w:rPr>
      </w:pPr>
    </w:p>
    <w:p w14:paraId="0014F822" w14:textId="77777777" w:rsidR="00B824C6" w:rsidRPr="00B824C6" w:rsidRDefault="00B824C6" w:rsidP="00B824C6">
      <w:pPr>
        <w:rPr>
          <w:rFonts w:cstheme="minorHAnsi"/>
          <w:sz w:val="23"/>
          <w:szCs w:val="23"/>
          <w:lang w:eastAsia="zh-CN"/>
        </w:rPr>
      </w:pPr>
    </w:p>
    <w:p w14:paraId="68473A2C" w14:textId="77777777" w:rsidR="00B824C6" w:rsidRPr="008F0D4A" w:rsidRDefault="00B824C6" w:rsidP="00B824C6">
      <w:pPr>
        <w:pageBreakBefore/>
        <w:tabs>
          <w:tab w:val="right" w:pos="2556"/>
          <w:tab w:val="right" w:pos="5609"/>
        </w:tabs>
        <w:suppressAutoHyphens/>
        <w:autoSpaceDN w:val="0"/>
        <w:ind w:right="6"/>
        <w:jc w:val="right"/>
        <w:textAlignment w:val="baseline"/>
        <w:outlineLvl w:val="1"/>
        <w:rPr>
          <w:rFonts w:cstheme="minorHAnsi"/>
          <w:b/>
          <w:i/>
          <w:iCs/>
          <w:sz w:val="23"/>
          <w:szCs w:val="23"/>
        </w:rPr>
      </w:pPr>
      <w:bookmarkStart w:id="149" w:name="_Toc74575492"/>
      <w:r w:rsidRPr="008F0D4A">
        <w:rPr>
          <w:rFonts w:cstheme="minorHAnsi"/>
          <w:b/>
          <w:i/>
          <w:iCs/>
          <w:sz w:val="23"/>
          <w:szCs w:val="23"/>
        </w:rPr>
        <w:lastRenderedPageBreak/>
        <w:t>PRILOGA št. 2</w:t>
      </w:r>
      <w:bookmarkEnd w:id="149"/>
    </w:p>
    <w:p w14:paraId="0F8F89AC" w14:textId="77777777" w:rsidR="00B824C6" w:rsidRPr="008F0D4A" w:rsidRDefault="00B824C6" w:rsidP="00B824C6">
      <w:pPr>
        <w:pBdr>
          <w:top w:val="single" w:sz="4" w:space="10" w:color="541C72"/>
          <w:bottom w:val="single" w:sz="4" w:space="10" w:color="541C72"/>
        </w:pBdr>
        <w:shd w:val="pct5" w:color="F8F2FC" w:fill="F7EFFB"/>
        <w:jc w:val="center"/>
        <w:outlineLvl w:val="1"/>
        <w:rPr>
          <w:rFonts w:eastAsia="Calibri" w:cstheme="minorHAnsi"/>
          <w:b/>
          <w:bCs/>
          <w:i/>
          <w:iCs/>
          <w:color w:val="541C72"/>
          <w:spacing w:val="20"/>
        </w:rPr>
      </w:pPr>
      <w:bookmarkStart w:id="150" w:name="_Toc74575493"/>
      <w:bookmarkStart w:id="151" w:name="_Toc451008979"/>
      <w:bookmarkStart w:id="152" w:name="_Toc452044398"/>
      <w:bookmarkStart w:id="153" w:name="_Toc451354710"/>
      <w:r w:rsidRPr="008F0D4A">
        <w:rPr>
          <w:rFonts w:eastAsia="Calibri" w:cstheme="minorHAnsi"/>
          <w:b/>
          <w:bCs/>
          <w:i/>
          <w:iCs/>
          <w:color w:val="541C72"/>
          <w:spacing w:val="20"/>
          <w:lang w:eastAsia="zh-CN"/>
        </w:rPr>
        <w:t>PODATKI O PONUDNIKU IN DRUGIH GOSPODARSKIH SUBJEKTIH</w:t>
      </w:r>
      <w:bookmarkEnd w:id="150"/>
    </w:p>
    <w:tbl>
      <w:tblPr>
        <w:tblW w:w="9180" w:type="dxa"/>
        <w:tblInd w:w="-113" w:type="dxa"/>
        <w:tblLayout w:type="fixed"/>
        <w:tblCellMar>
          <w:left w:w="10" w:type="dxa"/>
          <w:right w:w="10" w:type="dxa"/>
        </w:tblCellMar>
        <w:tblLook w:val="04A0" w:firstRow="1" w:lastRow="0" w:firstColumn="1" w:lastColumn="0" w:noHBand="0" w:noVBand="1"/>
      </w:tblPr>
      <w:tblGrid>
        <w:gridCol w:w="3510"/>
        <w:gridCol w:w="5670"/>
      </w:tblGrid>
      <w:tr w:rsidR="00B824C6" w:rsidRPr="00EB3E48" w14:paraId="436A71BE"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A13D3D" w14:textId="77777777" w:rsidR="00B824C6" w:rsidRDefault="00B824C6" w:rsidP="00EC654B">
            <w:pPr>
              <w:rPr>
                <w:rFonts w:cstheme="minorHAnsi"/>
              </w:rPr>
            </w:pPr>
            <w:r w:rsidRPr="00EB3E48">
              <w:rPr>
                <w:rFonts w:cstheme="minorHAnsi"/>
              </w:rPr>
              <w:t>naziv gospodarskega subjekta:</w:t>
            </w:r>
          </w:p>
          <w:p w14:paraId="14B71804" w14:textId="77777777" w:rsidR="00B824C6" w:rsidRPr="00EB3E48"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211689" w14:textId="77777777" w:rsidR="00B824C6" w:rsidRPr="00EB3E48"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EB3E48" w14:paraId="1C2FB882"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A560B" w14:textId="77777777" w:rsidR="00B824C6" w:rsidRDefault="00B824C6" w:rsidP="00EC654B">
            <w:pPr>
              <w:rPr>
                <w:rFonts w:cstheme="minorHAnsi"/>
              </w:rPr>
            </w:pPr>
            <w:r w:rsidRPr="00EB3E48">
              <w:rPr>
                <w:rFonts w:cstheme="minorHAnsi"/>
              </w:rPr>
              <w:t>naslov gospodarskega subjekta:</w:t>
            </w:r>
          </w:p>
          <w:p w14:paraId="6CE3E3E5" w14:textId="77777777" w:rsidR="00B824C6" w:rsidRPr="00EB3E48"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AACAB7" w14:textId="77777777" w:rsidR="00B824C6" w:rsidRPr="00EB3E48"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EB3E48" w14:paraId="4E3D7F4A"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C60799" w14:textId="77777777" w:rsidR="00B824C6" w:rsidRDefault="00B824C6" w:rsidP="00EC654B">
            <w:pPr>
              <w:rPr>
                <w:rFonts w:cstheme="minorHAnsi"/>
              </w:rPr>
            </w:pPr>
            <w:r w:rsidRPr="00EB3E48">
              <w:rPr>
                <w:rFonts w:cstheme="minorHAnsi"/>
              </w:rPr>
              <w:t>kontaktna oseba:</w:t>
            </w:r>
          </w:p>
          <w:p w14:paraId="611E7782" w14:textId="77777777" w:rsidR="00B824C6" w:rsidRPr="00EB3E48"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BAB0A" w14:textId="77777777" w:rsidR="00B824C6" w:rsidRPr="00EB3E48"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EB3E48" w14:paraId="3AC8E710"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91FDD" w14:textId="77777777" w:rsidR="00B824C6" w:rsidRDefault="00B824C6" w:rsidP="00EC654B">
            <w:pPr>
              <w:rPr>
                <w:rFonts w:cstheme="minorHAnsi"/>
              </w:rPr>
            </w:pPr>
            <w:r w:rsidRPr="00EB3E48">
              <w:rPr>
                <w:rFonts w:cstheme="minorHAnsi"/>
              </w:rPr>
              <w:t>elektronski naslov kontaktne osebe:</w:t>
            </w:r>
          </w:p>
          <w:p w14:paraId="18581CEE" w14:textId="77777777" w:rsidR="00B824C6" w:rsidRPr="00EB3E48"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5AA06B" w14:textId="77777777" w:rsidR="00B824C6" w:rsidRPr="00EB3E48"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EB3E48" w14:paraId="32705020"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552183" w14:textId="77777777" w:rsidR="00B824C6" w:rsidRDefault="00B824C6" w:rsidP="00EC654B">
            <w:pPr>
              <w:rPr>
                <w:rFonts w:cstheme="minorHAnsi"/>
              </w:rPr>
            </w:pPr>
            <w:r w:rsidRPr="00EB3E48">
              <w:rPr>
                <w:rFonts w:cstheme="minorHAnsi"/>
              </w:rPr>
              <w:t>telefon kontaktne osebe:</w:t>
            </w:r>
          </w:p>
          <w:p w14:paraId="04F36A1F" w14:textId="77777777" w:rsidR="00B824C6" w:rsidRPr="00EB3E48"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ADE56" w14:textId="77777777" w:rsidR="00B824C6" w:rsidRPr="00EB3E48"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EB3E48" w14:paraId="5E1DCD7C"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BEAF06" w14:textId="77777777" w:rsidR="00B824C6" w:rsidRDefault="00B824C6" w:rsidP="00EC654B">
            <w:pPr>
              <w:rPr>
                <w:rFonts w:cstheme="minorHAnsi"/>
              </w:rPr>
            </w:pPr>
            <w:r w:rsidRPr="00EB3E48">
              <w:rPr>
                <w:rFonts w:cstheme="minorHAnsi"/>
              </w:rPr>
              <w:t>ID za DDV:</w:t>
            </w:r>
          </w:p>
          <w:p w14:paraId="434D3306" w14:textId="77777777" w:rsidR="00B824C6" w:rsidRPr="00EB3E48"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AB4FB7" w14:textId="77777777" w:rsidR="00B824C6" w:rsidRPr="00EB3E48"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EB3E48" w14:paraId="63D0B1DB"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60FC1E" w14:textId="77777777" w:rsidR="00B824C6" w:rsidRDefault="00B824C6" w:rsidP="00EC654B">
            <w:pPr>
              <w:rPr>
                <w:rFonts w:cstheme="minorHAnsi"/>
              </w:rPr>
            </w:pPr>
            <w:r w:rsidRPr="00EB3E48">
              <w:rPr>
                <w:rFonts w:cstheme="minorHAnsi"/>
              </w:rPr>
              <w:t>matična številka:</w:t>
            </w:r>
          </w:p>
          <w:p w14:paraId="7BB4DE37" w14:textId="77777777" w:rsidR="00B824C6" w:rsidRPr="00EB3E48"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DE395" w14:textId="77777777" w:rsidR="00B824C6" w:rsidRPr="00EB3E48"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0E67C0" w14:paraId="19D01753"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3F985" w14:textId="77777777" w:rsidR="00B824C6" w:rsidRPr="000E67C0" w:rsidRDefault="00B824C6" w:rsidP="00EC654B">
            <w:pPr>
              <w:rPr>
                <w:rFonts w:cstheme="minorHAnsi"/>
              </w:rPr>
            </w:pPr>
            <w:r w:rsidRPr="000E67C0">
              <w:rPr>
                <w:rFonts w:cstheme="minorHAnsi"/>
                <w:b/>
              </w:rPr>
              <w:t>letni promet (višina čistih prihodkov od prodaje):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C850C9"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0E67C0" w14:paraId="0F7E6C87"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1B78A2" w14:textId="6E3C245E" w:rsidR="00B824C6" w:rsidRPr="000E67C0" w:rsidRDefault="000215DD" w:rsidP="00EC654B">
            <w:pPr>
              <w:rPr>
                <w:rFonts w:cstheme="minorHAnsi"/>
                <w:b/>
              </w:rPr>
            </w:pPr>
            <w:r w:rsidRPr="000E67C0">
              <w:rPr>
                <w:rFonts w:cstheme="minorHAnsi"/>
                <w:b/>
              </w:rPr>
              <w:t>BONITETNA OCENA</w:t>
            </w:r>
            <w:r w:rsidR="002750A6" w:rsidRPr="000E67C0">
              <w:rPr>
                <w:rFonts w:cstheme="minorHAnsi"/>
                <w:b/>
              </w:rPr>
              <w:t>**</w:t>
            </w:r>
            <w:r w:rsidRPr="000E67C0">
              <w:rPr>
                <w:rFonts w:cstheme="minorHAnsi"/>
                <w:b/>
              </w:rPr>
              <w:t>:</w:t>
            </w:r>
          </w:p>
          <w:p w14:paraId="3BEFC282" w14:textId="492EC01E" w:rsidR="00B824C6" w:rsidRPr="000E67C0" w:rsidRDefault="000215DD" w:rsidP="000215DD">
            <w:pPr>
              <w:rPr>
                <w:rFonts w:cstheme="minorHAnsi"/>
              </w:rPr>
            </w:pPr>
            <w:r w:rsidRPr="000E67C0">
              <w:rPr>
                <w:rFonts w:ascii="Calibri" w:hAnsi="Calibri"/>
              </w:rPr>
              <w:t>(navedite bonitetno oceno, npr. SB4, SB5,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05BF07"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0E67C0" w14:paraId="5B2C7842" w14:textId="77777777" w:rsidTr="00EC654B">
        <w:trPr>
          <w:trHeight w:val="989"/>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1629A0" w14:textId="77777777" w:rsidR="00B824C6" w:rsidRPr="000E67C0" w:rsidRDefault="00B824C6" w:rsidP="00EC654B">
            <w:pPr>
              <w:rPr>
                <w:rFonts w:cstheme="minorHAnsi"/>
              </w:rPr>
            </w:pPr>
            <w:r w:rsidRPr="000E67C0">
              <w:rPr>
                <w:rFonts w:cstheme="minorHAnsi"/>
              </w:rPr>
              <w:t>št. transakcijskega računa: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47838A" w14:textId="77777777" w:rsidR="00B824C6" w:rsidRPr="000E67C0" w:rsidRDefault="00B824C6" w:rsidP="00EC654B">
            <w:pPr>
              <w:pBdr>
                <w:bottom w:val="single" w:sz="12" w:space="1" w:color="auto"/>
              </w:pBdr>
              <w:suppressAutoHyphens/>
              <w:autoSpaceDN w:val="0"/>
              <w:snapToGrid w:val="0"/>
              <w:ind w:right="6"/>
              <w:textAlignment w:val="baseline"/>
              <w:rPr>
                <w:rFonts w:eastAsia="Calibri" w:cstheme="minorHAnsi"/>
                <w:color w:val="auto"/>
                <w:kern w:val="3"/>
                <w:lang w:eastAsia="zh-CN"/>
              </w:rPr>
            </w:pPr>
          </w:p>
          <w:p w14:paraId="6B8E299C"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p w14:paraId="47DF437A"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r w:rsidRPr="000E67C0">
              <w:rPr>
                <w:rFonts w:eastAsia="Calibri" w:cstheme="minorHAnsi"/>
                <w:color w:val="auto"/>
                <w:kern w:val="3"/>
                <w:lang w:eastAsia="zh-CN"/>
              </w:rPr>
              <w:t>Odprt pri:________________________________________</w:t>
            </w:r>
          </w:p>
        </w:tc>
      </w:tr>
      <w:tr w:rsidR="00B824C6" w:rsidRPr="000E67C0" w14:paraId="5E1BE426" w14:textId="77777777" w:rsidTr="00EC654B">
        <w:trPr>
          <w:trHeight w:val="34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0E6D1E" w14:textId="77777777" w:rsidR="00B824C6" w:rsidRPr="000E67C0" w:rsidRDefault="00B824C6" w:rsidP="00EC654B">
            <w:pPr>
              <w:rPr>
                <w:rFonts w:cstheme="minorHAnsi"/>
              </w:rPr>
            </w:pPr>
            <w:r w:rsidRPr="000E67C0">
              <w:rPr>
                <w:rFonts w:cstheme="minorHAnsi"/>
              </w:rPr>
              <w:t xml:space="preserve">GOSPODARSKI SUBJEKT SODI MED </w:t>
            </w:r>
            <w:r w:rsidRPr="000E67C0">
              <w:rPr>
                <w:rFonts w:cstheme="minorHAnsi"/>
                <w:b/>
              </w:rPr>
              <w:t>MSP</w:t>
            </w:r>
            <w:r w:rsidRPr="000E67C0">
              <w:rPr>
                <w:rFonts w:cstheme="minorHAnsi"/>
              </w:rPr>
              <w:t xml:space="preserve"> (manj kot 250 zaposlenih, manj kot 50.000.000 EUR letnega prometa, manj kot 43.000.000 EUR letne bilančne vsote)</w:t>
            </w:r>
          </w:p>
          <w:p w14:paraId="487CFC61" w14:textId="77777777" w:rsidR="00B824C6" w:rsidRPr="000E67C0"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B824C6" w:rsidRPr="000E67C0" w14:paraId="279C175C" w14:textId="77777777" w:rsidTr="00EC654B">
              <w:tc>
                <w:tcPr>
                  <w:tcW w:w="2792" w:type="dxa"/>
                </w:tcPr>
                <w:p w14:paraId="7DEADEF7" w14:textId="77777777" w:rsidR="00B824C6" w:rsidRPr="000E67C0" w:rsidRDefault="00B824C6" w:rsidP="00EC654B">
                  <w:pPr>
                    <w:rPr>
                      <w:rFonts w:eastAsia="Calibri" w:cstheme="minorHAnsi"/>
                      <w:color w:val="000000"/>
                    </w:rPr>
                  </w:pPr>
                  <w:r w:rsidRPr="000E67C0">
                    <w:rPr>
                      <w:rFonts w:eastAsia="Calibri" w:cstheme="minorHAnsi"/>
                      <w:color w:val="000000"/>
                    </w:rPr>
                    <w:t xml:space="preserve">                 </w:t>
                  </w:r>
                </w:p>
                <w:p w14:paraId="36789FBE" w14:textId="77777777" w:rsidR="00B824C6" w:rsidRPr="000E67C0" w:rsidRDefault="00B824C6" w:rsidP="00EC654B">
                  <w:pPr>
                    <w:rPr>
                      <w:rFonts w:eastAsia="Calibri" w:cstheme="minorHAnsi"/>
                      <w:color w:val="000000"/>
                    </w:rPr>
                  </w:pPr>
                  <w:r w:rsidRPr="000E67C0">
                    <w:rPr>
                      <w:rFonts w:eastAsia="Calibri" w:cstheme="minorHAnsi"/>
                      <w:color w:val="000000"/>
                    </w:rPr>
                    <w:t xml:space="preserve">                  DA</w:t>
                  </w:r>
                </w:p>
                <w:p w14:paraId="4C951929" w14:textId="77777777" w:rsidR="00B824C6" w:rsidRPr="000E67C0" w:rsidRDefault="00B824C6" w:rsidP="00EC654B">
                  <w:pPr>
                    <w:jc w:val="right"/>
                    <w:rPr>
                      <w:rFonts w:eastAsia="Calibri" w:cstheme="minorHAnsi"/>
                      <w:color w:val="000000"/>
                    </w:rPr>
                  </w:pPr>
                </w:p>
              </w:tc>
              <w:tc>
                <w:tcPr>
                  <w:tcW w:w="2793" w:type="dxa"/>
                </w:tcPr>
                <w:p w14:paraId="0EF30B45" w14:textId="77777777" w:rsidR="00B824C6" w:rsidRPr="000E67C0" w:rsidRDefault="00B824C6" w:rsidP="00EC654B">
                  <w:pPr>
                    <w:rPr>
                      <w:rFonts w:eastAsia="Calibri" w:cstheme="minorHAnsi"/>
                      <w:color w:val="000000"/>
                    </w:rPr>
                  </w:pPr>
                  <w:r w:rsidRPr="000E67C0">
                    <w:rPr>
                      <w:rFonts w:eastAsia="Calibri" w:cstheme="minorHAnsi"/>
                      <w:color w:val="000000"/>
                    </w:rPr>
                    <w:t xml:space="preserve">                    </w:t>
                  </w:r>
                </w:p>
                <w:p w14:paraId="1D041396" w14:textId="77777777" w:rsidR="00B824C6" w:rsidRPr="000E67C0" w:rsidRDefault="00B824C6" w:rsidP="00EC654B">
                  <w:pPr>
                    <w:rPr>
                      <w:rFonts w:eastAsia="Calibri" w:cstheme="minorHAnsi"/>
                      <w:color w:val="000000"/>
                    </w:rPr>
                  </w:pPr>
                  <w:r w:rsidRPr="000E67C0">
                    <w:rPr>
                      <w:rFonts w:eastAsia="Calibri" w:cstheme="minorHAnsi"/>
                      <w:color w:val="000000"/>
                    </w:rPr>
                    <w:t xml:space="preserve">                   NE</w:t>
                  </w:r>
                </w:p>
                <w:p w14:paraId="407019D7" w14:textId="77777777" w:rsidR="00B824C6" w:rsidRPr="000E67C0" w:rsidRDefault="00B824C6" w:rsidP="00EC654B">
                  <w:pPr>
                    <w:rPr>
                      <w:rFonts w:eastAsia="Calibri" w:cstheme="minorHAnsi"/>
                      <w:color w:val="000000"/>
                    </w:rPr>
                  </w:pPr>
                </w:p>
              </w:tc>
            </w:tr>
          </w:tbl>
          <w:p w14:paraId="2A38FE7D" w14:textId="77777777" w:rsidR="00B824C6" w:rsidRPr="000E67C0" w:rsidRDefault="00B824C6" w:rsidP="00EC654B">
            <w:pPr>
              <w:rPr>
                <w:rFonts w:eastAsia="Calibri" w:cstheme="minorHAnsi"/>
                <w:color w:val="000000"/>
              </w:rPr>
            </w:pPr>
            <w:r w:rsidRPr="000E67C0">
              <w:rPr>
                <w:rFonts w:eastAsia="Calibri" w:cstheme="minorHAnsi"/>
                <w:color w:val="000000"/>
              </w:rPr>
              <w:t xml:space="preserve">                                    (obkrožite ustrezno)</w:t>
            </w:r>
          </w:p>
          <w:p w14:paraId="6787C19F"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0E67C0" w14:paraId="080D4CFF"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0C7B84" w14:textId="77777777" w:rsidR="00B824C6" w:rsidRPr="000E67C0" w:rsidRDefault="00B824C6" w:rsidP="00EC654B">
            <w:pPr>
              <w:rPr>
                <w:rFonts w:cstheme="minorHAnsi"/>
              </w:rPr>
            </w:pPr>
            <w:r w:rsidRPr="000E67C0">
              <w:rPr>
                <w:rFonts w:cstheme="minorHAnsi"/>
              </w:rPr>
              <w:t>Zakoniti zastopnik:</w:t>
            </w:r>
          </w:p>
          <w:p w14:paraId="4CEB5E81" w14:textId="77777777" w:rsidR="00B824C6" w:rsidRPr="000E67C0"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9555E6" w14:textId="77777777" w:rsidR="00B824C6" w:rsidRPr="000E67C0" w:rsidRDefault="00B824C6" w:rsidP="00EC654B">
            <w:pPr>
              <w:rPr>
                <w:rFonts w:eastAsia="Calibri" w:cstheme="minorHAnsi"/>
                <w:color w:val="000000"/>
              </w:rPr>
            </w:pPr>
          </w:p>
        </w:tc>
      </w:tr>
      <w:tr w:rsidR="00B824C6" w:rsidRPr="000E67C0" w14:paraId="026D2B57"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4F909B" w14:textId="77777777" w:rsidR="00B824C6" w:rsidRPr="000E67C0" w:rsidRDefault="00B824C6" w:rsidP="00EC654B">
            <w:pPr>
              <w:rPr>
                <w:rFonts w:cstheme="minorHAnsi"/>
              </w:rPr>
            </w:pPr>
            <w:r w:rsidRPr="000E67C0">
              <w:rPr>
                <w:rFonts w:cstheme="minorHAnsi"/>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6B4619"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0E67C0" w14:paraId="7F306106"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46A05" w14:textId="77777777" w:rsidR="00B824C6" w:rsidRPr="000E67C0" w:rsidRDefault="00B824C6" w:rsidP="00EC654B">
            <w:pPr>
              <w:rPr>
                <w:rFonts w:cstheme="minorHAnsi"/>
              </w:rPr>
            </w:pPr>
            <w:r w:rsidRPr="000E67C0">
              <w:rPr>
                <w:rFonts w:cstheme="minorHAnsi"/>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040B3F"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0E67C0" w14:paraId="09BE4B3E"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072E05" w14:textId="77777777" w:rsidR="00B824C6" w:rsidRPr="000E67C0" w:rsidRDefault="00B824C6" w:rsidP="00EC654B">
            <w:pPr>
              <w:rPr>
                <w:rFonts w:cstheme="minorHAnsi"/>
              </w:rPr>
            </w:pPr>
            <w:r w:rsidRPr="000E67C0">
              <w:rPr>
                <w:rFonts w:cstheme="minorHAnsi"/>
              </w:rPr>
              <w:t>Telefon in e-naslov predstavnika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7D65FB"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0E67C0" w14:paraId="59051D3A"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94324" w14:textId="77777777" w:rsidR="00B824C6" w:rsidRPr="000E67C0" w:rsidRDefault="00B824C6" w:rsidP="00EC654B">
            <w:r w:rsidRPr="000E67C0">
              <w:t>skrbnik pogodbe*:</w:t>
            </w:r>
          </w:p>
          <w:p w14:paraId="4F71B011" w14:textId="77777777" w:rsidR="00B824C6" w:rsidRPr="000E67C0" w:rsidRDefault="00B824C6" w:rsidP="00EC654B">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7C5CE8"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0E67C0" w14:paraId="17BF89EA" w14:textId="77777777" w:rsidTr="00EC654B">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3F17F5" w14:textId="77777777" w:rsidR="00B824C6" w:rsidRPr="000E67C0" w:rsidRDefault="00B824C6" w:rsidP="00EC654B">
            <w:pPr>
              <w:rPr>
                <w:rFonts w:cstheme="minorHAnsi"/>
              </w:rPr>
            </w:pPr>
            <w:r w:rsidRPr="000E67C0">
              <w:t xml:space="preserve">telefon in e-naslov skrbnika pogodbe*: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86DC54" w14:textId="77777777" w:rsidR="00B824C6" w:rsidRPr="000E67C0" w:rsidRDefault="00B824C6" w:rsidP="00EC654B">
            <w:pPr>
              <w:suppressAutoHyphens/>
              <w:autoSpaceDN w:val="0"/>
              <w:snapToGrid w:val="0"/>
              <w:ind w:right="6"/>
              <w:textAlignment w:val="baseline"/>
              <w:rPr>
                <w:rFonts w:eastAsia="Calibri" w:cstheme="minorHAnsi"/>
                <w:color w:val="auto"/>
                <w:kern w:val="3"/>
                <w:lang w:eastAsia="zh-CN"/>
              </w:rPr>
            </w:pPr>
          </w:p>
        </w:tc>
      </w:tr>
    </w:tbl>
    <w:p w14:paraId="2A1A922D" w14:textId="749025FC" w:rsidR="00B824C6" w:rsidRPr="000E67C0" w:rsidRDefault="00B824C6" w:rsidP="00B824C6">
      <w:pPr>
        <w:suppressAutoHyphens/>
        <w:autoSpaceDN w:val="0"/>
        <w:ind w:right="6"/>
        <w:textAlignment w:val="baseline"/>
        <w:rPr>
          <w:rFonts w:eastAsia="Calibri" w:cstheme="minorHAnsi"/>
          <w:color w:val="auto"/>
          <w:kern w:val="3"/>
          <w:sz w:val="20"/>
          <w:szCs w:val="20"/>
          <w:lang w:eastAsia="zh-CN"/>
        </w:rPr>
      </w:pPr>
      <w:r w:rsidRPr="000E67C0">
        <w:rPr>
          <w:rFonts w:eastAsia="Calibri" w:cstheme="minorHAnsi"/>
          <w:color w:val="auto"/>
          <w:kern w:val="3"/>
          <w:sz w:val="20"/>
          <w:szCs w:val="20"/>
          <w:lang w:eastAsia="zh-CN"/>
        </w:rPr>
        <w:t>*polja izpolni le ponudnik</w:t>
      </w:r>
    </w:p>
    <w:p w14:paraId="590E2E74" w14:textId="794B5487" w:rsidR="002750A6" w:rsidRPr="003513B9" w:rsidRDefault="002750A6" w:rsidP="00B824C6">
      <w:pPr>
        <w:suppressAutoHyphens/>
        <w:autoSpaceDN w:val="0"/>
        <w:ind w:right="6"/>
        <w:textAlignment w:val="baseline"/>
        <w:rPr>
          <w:rFonts w:eastAsia="Calibri" w:cstheme="minorHAnsi"/>
          <w:color w:val="auto"/>
          <w:kern w:val="3"/>
          <w:sz w:val="20"/>
          <w:szCs w:val="20"/>
          <w:lang w:eastAsia="zh-CN"/>
        </w:rPr>
      </w:pPr>
      <w:r w:rsidRPr="000E67C0">
        <w:rPr>
          <w:rFonts w:eastAsia="Calibri" w:cstheme="minorHAnsi"/>
          <w:color w:val="auto"/>
          <w:kern w:val="3"/>
          <w:sz w:val="20"/>
          <w:szCs w:val="20"/>
          <w:lang w:eastAsia="zh-CN"/>
        </w:rPr>
        <w:t>**podizvajalec/drugi subjekt tega polja ni dolžan izpolniti</w:t>
      </w:r>
    </w:p>
    <w:p w14:paraId="58669CB7" w14:textId="3038745E" w:rsidR="00B824C6" w:rsidRDefault="00B824C6" w:rsidP="00B824C6">
      <w:pPr>
        <w:suppressAutoHyphens/>
        <w:autoSpaceDN w:val="0"/>
        <w:ind w:right="6"/>
        <w:textAlignment w:val="baseline"/>
        <w:rPr>
          <w:rFonts w:eastAsia="Calibri" w:cstheme="minorHAnsi"/>
          <w:color w:val="auto"/>
          <w:kern w:val="3"/>
          <w:lang w:eastAsia="zh-CN"/>
        </w:rPr>
      </w:pPr>
    </w:p>
    <w:p w14:paraId="00D50455" w14:textId="77777777" w:rsidR="00A0566F" w:rsidRDefault="00A0566F" w:rsidP="00B824C6">
      <w:pPr>
        <w:suppressAutoHyphens/>
        <w:autoSpaceDN w:val="0"/>
        <w:ind w:right="6"/>
        <w:textAlignment w:val="baseline"/>
        <w:rPr>
          <w:rFonts w:eastAsia="Calibri" w:cstheme="minorHAnsi"/>
          <w:color w:val="auto"/>
          <w:kern w:val="3"/>
          <w:lang w:eastAsia="zh-CN"/>
        </w:rPr>
      </w:pPr>
    </w:p>
    <w:p w14:paraId="0CC00E53" w14:textId="491420EC" w:rsidR="00B824C6" w:rsidRDefault="00B824C6" w:rsidP="00B824C6">
      <w:pPr>
        <w:suppressAutoHyphens/>
        <w:autoSpaceDN w:val="0"/>
        <w:ind w:right="6"/>
        <w:textAlignment w:val="baseline"/>
        <w:rPr>
          <w:rFonts w:eastAsia="Calibri" w:cstheme="minorHAnsi"/>
          <w:color w:val="auto"/>
          <w:kern w:val="3"/>
          <w:lang w:eastAsia="zh-CN"/>
        </w:rPr>
      </w:pPr>
    </w:p>
    <w:p w14:paraId="243FDBB2" w14:textId="2306BDF0" w:rsidR="00B824C6" w:rsidRDefault="00B824C6" w:rsidP="00B824C6">
      <w:pPr>
        <w:suppressAutoHyphens/>
        <w:autoSpaceDN w:val="0"/>
        <w:ind w:right="6"/>
        <w:textAlignment w:val="baseline"/>
        <w:rPr>
          <w:rFonts w:eastAsia="Calibri" w:cstheme="minorHAnsi"/>
          <w:color w:val="auto"/>
          <w:kern w:val="3"/>
          <w:lang w:eastAsia="zh-CN"/>
        </w:rPr>
      </w:pPr>
    </w:p>
    <w:p w14:paraId="54B16AD1" w14:textId="77777777" w:rsidR="00B824C6" w:rsidRDefault="00B824C6" w:rsidP="00B824C6">
      <w:pPr>
        <w:suppressAutoHyphens/>
        <w:autoSpaceDN w:val="0"/>
        <w:ind w:right="6"/>
        <w:textAlignment w:val="baseline"/>
        <w:rPr>
          <w:rFonts w:eastAsia="Calibri" w:cstheme="minorHAnsi"/>
          <w:color w:val="auto"/>
          <w:kern w:val="3"/>
          <w:lang w:eastAsia="zh-CN"/>
        </w:rPr>
      </w:pPr>
    </w:p>
    <w:p w14:paraId="7397068C" w14:textId="77777777" w:rsidR="00B824C6" w:rsidRDefault="00B824C6" w:rsidP="00B824C6">
      <w:pPr>
        <w:suppressAutoHyphens/>
        <w:autoSpaceDN w:val="0"/>
        <w:ind w:right="6"/>
        <w:textAlignment w:val="baseline"/>
        <w:rPr>
          <w:rFonts w:eastAsia="Calibri" w:cstheme="minorHAnsi"/>
          <w:color w:val="auto"/>
          <w:kern w:val="3"/>
          <w:lang w:eastAsia="zh-CN"/>
        </w:rPr>
      </w:pPr>
    </w:p>
    <w:p w14:paraId="03E3228C" w14:textId="77777777" w:rsidR="00B824C6" w:rsidRDefault="00B824C6" w:rsidP="00B824C6">
      <w:pPr>
        <w:suppressAutoHyphens/>
        <w:autoSpaceDN w:val="0"/>
        <w:ind w:right="6"/>
        <w:textAlignment w:val="baseline"/>
        <w:rPr>
          <w:rFonts w:eastAsia="Calibri" w:cstheme="minorHAnsi"/>
          <w:color w:val="auto"/>
          <w:kern w:val="3"/>
          <w:lang w:eastAsia="zh-CN"/>
        </w:rPr>
      </w:pPr>
    </w:p>
    <w:p w14:paraId="3BB107BC" w14:textId="77777777" w:rsidR="00B824C6" w:rsidRDefault="00B824C6" w:rsidP="00B824C6">
      <w:pPr>
        <w:suppressAutoHyphens/>
        <w:autoSpaceDN w:val="0"/>
        <w:ind w:right="6"/>
        <w:textAlignment w:val="baseline"/>
        <w:rPr>
          <w:rFonts w:eastAsia="Calibri" w:cstheme="minorHAnsi"/>
          <w:color w:val="auto"/>
          <w:kern w:val="3"/>
          <w:lang w:eastAsia="zh-CN"/>
        </w:rPr>
      </w:pPr>
      <w:r w:rsidRPr="002663BC">
        <w:rPr>
          <w:rFonts w:eastAsia="Calibri" w:cstheme="minorHAnsi"/>
          <w:color w:val="auto"/>
          <w:kern w:val="3"/>
          <w:lang w:eastAsia="zh-CN"/>
        </w:rPr>
        <w:t xml:space="preserve">OSEBE, KI SO člani </w:t>
      </w:r>
      <w:r w:rsidRPr="002663BC">
        <w:rPr>
          <w:rFonts w:eastAsia="Calibri" w:cstheme="minorHAnsi"/>
          <w:color w:val="auto"/>
          <w:kern w:val="3"/>
          <w:u w:val="single"/>
          <w:lang w:eastAsia="zh-CN"/>
        </w:rPr>
        <w:t>upravnega, vodstvenega ali nadzornega organa</w:t>
      </w:r>
      <w:r w:rsidRPr="002663BC">
        <w:rPr>
          <w:rFonts w:eastAsia="Calibri" w:cstheme="minorHAnsi"/>
          <w:color w:val="auto"/>
          <w:kern w:val="3"/>
          <w:lang w:eastAsia="zh-CN"/>
        </w:rPr>
        <w:t xml:space="preserve"> tega gospodarskega subjekta ali ki imajo </w:t>
      </w:r>
      <w:r w:rsidRPr="002663BC">
        <w:rPr>
          <w:rFonts w:eastAsia="Calibri" w:cstheme="minorHAnsi"/>
          <w:color w:val="auto"/>
          <w:kern w:val="3"/>
          <w:u w:val="single"/>
          <w:lang w:eastAsia="zh-CN"/>
        </w:rPr>
        <w:t>pooblastila</w:t>
      </w:r>
      <w:r w:rsidRPr="002663BC">
        <w:rPr>
          <w:rFonts w:eastAsia="Calibri" w:cstheme="minorHAnsi"/>
          <w:color w:val="auto"/>
          <w:kern w:val="3"/>
          <w:lang w:eastAsia="zh-CN"/>
        </w:rPr>
        <w:t xml:space="preserve"> za njegovo zastopanje ali </w:t>
      </w:r>
      <w:r w:rsidRPr="002663BC">
        <w:rPr>
          <w:rFonts w:eastAsia="Calibri" w:cstheme="minorHAnsi"/>
          <w:color w:val="auto"/>
          <w:kern w:val="3"/>
          <w:u w:val="single"/>
          <w:lang w:eastAsia="zh-CN"/>
        </w:rPr>
        <w:t>odločanje ali nadzor</w:t>
      </w:r>
      <w:r w:rsidRPr="002663BC">
        <w:rPr>
          <w:rFonts w:eastAsia="Calibri" w:cstheme="minorHAnsi"/>
          <w:color w:val="auto"/>
          <w:kern w:val="3"/>
          <w:lang w:eastAsia="zh-CN"/>
        </w:rPr>
        <w:t xml:space="preserve"> v njem </w:t>
      </w:r>
      <w:r w:rsidRPr="002663BC">
        <w:rPr>
          <w:rFonts w:eastAsia="Calibri" w:cstheme="minorHAnsi"/>
          <w:b/>
          <w:color w:val="auto"/>
          <w:kern w:val="3"/>
          <w:lang w:eastAsia="zh-CN"/>
        </w:rPr>
        <w:t>IN ZAKONITI ZASTOPNIKI*</w:t>
      </w:r>
      <w:r w:rsidRPr="002663BC">
        <w:rPr>
          <w:rFonts w:eastAsia="Calibri" w:cstheme="minorHAnsi"/>
          <w:color w:val="auto"/>
          <w:kern w:val="3"/>
          <w:lang w:eastAsia="zh-CN"/>
        </w:rPr>
        <w:t>:</w:t>
      </w:r>
    </w:p>
    <w:p w14:paraId="11829DF4" w14:textId="77777777" w:rsidR="00B824C6" w:rsidRPr="002663BC" w:rsidRDefault="00B824C6" w:rsidP="00B824C6">
      <w:pPr>
        <w:suppressAutoHyphens/>
        <w:autoSpaceDN w:val="0"/>
        <w:ind w:right="6"/>
        <w:textAlignment w:val="baseline"/>
        <w:rPr>
          <w:rFonts w:eastAsia="Calibri" w:cstheme="minorHAnsi"/>
          <w:color w:val="auto"/>
          <w:kern w:val="3"/>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B824C6" w:rsidRPr="002663BC" w14:paraId="26EFFBF5" w14:textId="77777777" w:rsidTr="00EC654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F24745"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1</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513A9"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"Besedilo73"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B824C6" w:rsidRPr="002663BC" w14:paraId="798AFF13" w14:textId="77777777" w:rsidTr="00EC654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A1BD5E"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2</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AB768"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"Besedilo74"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B824C6" w:rsidRPr="002663BC" w14:paraId="16A16FEF" w14:textId="77777777" w:rsidTr="00EC654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686420"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3</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612F1"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"Besedilo75"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B824C6" w:rsidRPr="002663BC" w14:paraId="4961E34F" w14:textId="77777777" w:rsidTr="00EC654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4FE922"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4</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F97DD"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"Besedilo76"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B824C6" w:rsidRPr="002663BC" w14:paraId="6C1170E9" w14:textId="77777777" w:rsidTr="00EC654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5A2870"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5</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E2940"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fldChar w:fldCharType="begin"/>
            </w:r>
            <w:r w:rsidRPr="002663BC">
              <w:rPr>
                <w:rFonts w:eastAsia="Calibri" w:cstheme="minorHAnsi"/>
                <w:color w:val="auto"/>
                <w:kern w:val="3"/>
                <w:lang w:eastAsia="zh-CN"/>
              </w:rPr>
              <w:instrText xml:space="preserve"> FILLIN "Besedilo77" </w:instrText>
            </w:r>
            <w:r w:rsidRPr="002663BC">
              <w:rPr>
                <w:rFonts w:eastAsia="Calibri" w:cstheme="minorHAnsi"/>
                <w:color w:val="auto"/>
                <w:kern w:val="3"/>
                <w:lang w:eastAsia="zh-CN"/>
              </w:rPr>
              <w:fldChar w:fldCharType="separate"/>
            </w:r>
            <w:r w:rsidRPr="002663BC">
              <w:rPr>
                <w:rFonts w:eastAsia="Calibri" w:cstheme="minorHAnsi"/>
                <w:color w:val="auto"/>
                <w:kern w:val="3"/>
                <w:lang w:eastAsia="zh-CN"/>
              </w:rPr>
              <w:t>     </w:t>
            </w:r>
            <w:r w:rsidRPr="002663BC">
              <w:rPr>
                <w:rFonts w:eastAsia="Calibri" w:cstheme="minorHAnsi"/>
                <w:color w:val="auto"/>
                <w:kern w:val="3"/>
                <w:lang w:eastAsia="zh-CN"/>
              </w:rPr>
              <w:fldChar w:fldCharType="end"/>
            </w:r>
          </w:p>
        </w:tc>
      </w:tr>
      <w:tr w:rsidR="00B824C6" w:rsidRPr="002663BC" w14:paraId="23730AB7" w14:textId="77777777" w:rsidTr="00EC654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2593BA"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A134CA"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2663BC" w14:paraId="7FBB27FD" w14:textId="77777777" w:rsidTr="00EC654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6EE673"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8B86B2"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p>
        </w:tc>
      </w:tr>
      <w:tr w:rsidR="00B824C6" w:rsidRPr="002663BC" w14:paraId="41679821" w14:textId="77777777" w:rsidTr="00EC654B">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FA0022"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r w:rsidRPr="002663BC">
              <w:rPr>
                <w:rFonts w:eastAsia="Calibri" w:cstheme="minorHAnsi"/>
                <w:color w:val="auto"/>
                <w:kern w:val="3"/>
                <w:lang w:eastAsia="zh-CN"/>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E3EF7F" w14:textId="77777777" w:rsidR="00B824C6" w:rsidRPr="002663BC" w:rsidRDefault="00B824C6" w:rsidP="00EC654B">
            <w:pPr>
              <w:suppressAutoHyphens/>
              <w:autoSpaceDN w:val="0"/>
              <w:snapToGrid w:val="0"/>
              <w:ind w:right="6"/>
              <w:textAlignment w:val="baseline"/>
              <w:rPr>
                <w:rFonts w:eastAsia="Calibri" w:cstheme="minorHAnsi"/>
                <w:color w:val="auto"/>
                <w:kern w:val="3"/>
                <w:lang w:eastAsia="zh-CN"/>
              </w:rPr>
            </w:pPr>
          </w:p>
        </w:tc>
      </w:tr>
    </w:tbl>
    <w:p w14:paraId="3E43FE48" w14:textId="77777777" w:rsidR="00B824C6" w:rsidRDefault="00B824C6" w:rsidP="00B824C6">
      <w:pPr>
        <w:suppressAutoHyphens/>
        <w:autoSpaceDN w:val="0"/>
        <w:ind w:right="6"/>
        <w:textAlignment w:val="baseline"/>
        <w:rPr>
          <w:rFonts w:eastAsia="Calibri" w:cstheme="minorHAnsi"/>
          <w:color w:val="auto"/>
          <w:kern w:val="3"/>
          <w:lang w:eastAsia="zh-CN"/>
        </w:rPr>
      </w:pPr>
      <w:r w:rsidRPr="002663BC">
        <w:rPr>
          <w:rFonts w:eastAsia="Calibri" w:cstheme="minorHAnsi"/>
          <w:color w:val="auto"/>
          <w:kern w:val="3"/>
          <w:lang w:eastAsia="zh-CN"/>
        </w:rPr>
        <w:t>*V primeru, da je teh oseb več, se seznam oseb priloži ločeno za Prilogo št. 2.</w:t>
      </w:r>
    </w:p>
    <w:p w14:paraId="517EF742" w14:textId="77777777" w:rsidR="00B824C6" w:rsidRDefault="00B824C6" w:rsidP="00B824C6">
      <w:pPr>
        <w:suppressAutoHyphens/>
        <w:autoSpaceDN w:val="0"/>
        <w:ind w:right="6"/>
        <w:jc w:val="center"/>
        <w:textAlignment w:val="baseline"/>
        <w:rPr>
          <w:rFonts w:eastAsia="Calibri" w:cstheme="minorHAnsi"/>
          <w:b/>
          <w:bCs/>
          <w:color w:val="auto"/>
          <w:kern w:val="3"/>
          <w:lang w:eastAsia="zh-CN"/>
        </w:rPr>
      </w:pPr>
    </w:p>
    <w:p w14:paraId="542BBFBC" w14:textId="2016453E" w:rsidR="00B824C6" w:rsidRDefault="00B824C6" w:rsidP="00B824C6">
      <w:pPr>
        <w:suppressAutoHyphens/>
        <w:autoSpaceDN w:val="0"/>
        <w:ind w:right="6"/>
        <w:jc w:val="center"/>
        <w:textAlignment w:val="baseline"/>
        <w:rPr>
          <w:rFonts w:eastAsia="Calibri" w:cstheme="minorHAnsi"/>
          <w:b/>
          <w:bCs/>
          <w:color w:val="auto"/>
          <w:kern w:val="3"/>
          <w:lang w:eastAsia="zh-CN"/>
        </w:rPr>
      </w:pPr>
    </w:p>
    <w:p w14:paraId="116B28DA" w14:textId="77777777" w:rsidR="00A0566F" w:rsidRDefault="00A0566F" w:rsidP="00B824C6">
      <w:pPr>
        <w:suppressAutoHyphens/>
        <w:autoSpaceDN w:val="0"/>
        <w:ind w:right="6"/>
        <w:jc w:val="center"/>
        <w:textAlignment w:val="baseline"/>
        <w:rPr>
          <w:rFonts w:eastAsia="Calibri" w:cstheme="minorHAnsi"/>
          <w:b/>
          <w:bCs/>
          <w:color w:val="auto"/>
          <w:kern w:val="3"/>
          <w:lang w:eastAsia="zh-CN"/>
        </w:rPr>
      </w:pPr>
    </w:p>
    <w:p w14:paraId="2D677979" w14:textId="77777777" w:rsidR="00B824C6" w:rsidRPr="000E67C0" w:rsidRDefault="00B824C6" w:rsidP="00B824C6">
      <w:pPr>
        <w:suppressAutoHyphens/>
        <w:autoSpaceDN w:val="0"/>
        <w:ind w:right="6"/>
        <w:jc w:val="center"/>
        <w:textAlignment w:val="baseline"/>
        <w:rPr>
          <w:rFonts w:eastAsia="Calibri" w:cstheme="minorHAnsi"/>
          <w:b/>
          <w:bCs/>
          <w:color w:val="auto"/>
          <w:kern w:val="3"/>
          <w:lang w:eastAsia="zh-CN"/>
        </w:rPr>
      </w:pPr>
      <w:r w:rsidRPr="000E67C0">
        <w:rPr>
          <w:rFonts w:eastAsia="Calibri" w:cstheme="minorHAnsi"/>
          <w:b/>
          <w:bCs/>
          <w:color w:val="auto"/>
          <w:kern w:val="3"/>
          <w:lang w:eastAsia="zh-CN"/>
        </w:rPr>
        <w:t>VLOGA PRI PREDMETNEM JAVNEM NAROČILU</w:t>
      </w:r>
    </w:p>
    <w:p w14:paraId="75ABD931" w14:textId="77777777" w:rsidR="00B824C6" w:rsidRPr="000E67C0" w:rsidRDefault="00B824C6" w:rsidP="00B824C6">
      <w:pPr>
        <w:suppressAutoHyphens/>
        <w:autoSpaceDN w:val="0"/>
        <w:ind w:right="6"/>
        <w:jc w:val="center"/>
        <w:textAlignment w:val="baseline"/>
        <w:rPr>
          <w:rFonts w:eastAsia="Calibri" w:cstheme="minorHAnsi"/>
          <w:b/>
          <w:bCs/>
          <w:color w:val="auto"/>
          <w:kern w:val="3"/>
          <w:lang w:eastAsia="zh-CN"/>
        </w:rPr>
      </w:pPr>
      <w:r w:rsidRPr="000E67C0">
        <w:rPr>
          <w:rFonts w:eastAsia="Calibri" w:cstheme="minorHAnsi"/>
          <w:b/>
          <w:bCs/>
          <w:color w:val="auto"/>
          <w:kern w:val="3"/>
          <w:lang w:eastAsia="zh-CN"/>
        </w:rPr>
        <w:t xml:space="preserve"> (ustrezno obkrožite eno od spodnjih 4 možnosti)</w:t>
      </w:r>
    </w:p>
    <w:p w14:paraId="5CB81C84" w14:textId="3DE3B164" w:rsidR="00B824C6" w:rsidRPr="000E67C0" w:rsidRDefault="00B824C6" w:rsidP="00B824C6">
      <w:pPr>
        <w:suppressAutoHyphens/>
        <w:autoSpaceDN w:val="0"/>
        <w:ind w:right="6"/>
        <w:jc w:val="center"/>
        <w:textAlignment w:val="baseline"/>
        <w:rPr>
          <w:rFonts w:eastAsia="Calibri" w:cstheme="minorHAnsi"/>
          <w:b/>
          <w:bCs/>
          <w:color w:val="auto"/>
          <w:kern w:val="3"/>
          <w:lang w:eastAsia="zh-CN"/>
        </w:rPr>
      </w:pPr>
    </w:p>
    <w:p w14:paraId="63191A40" w14:textId="77777777" w:rsidR="00A0566F" w:rsidRPr="000E67C0" w:rsidRDefault="00A0566F" w:rsidP="00B824C6">
      <w:pPr>
        <w:suppressAutoHyphens/>
        <w:autoSpaceDN w:val="0"/>
        <w:ind w:right="6"/>
        <w:jc w:val="center"/>
        <w:textAlignment w:val="baseline"/>
        <w:rPr>
          <w:rFonts w:eastAsia="Calibri" w:cstheme="minorHAnsi"/>
          <w:b/>
          <w:bCs/>
          <w:color w:val="auto"/>
          <w:kern w:val="3"/>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1"/>
        <w:gridCol w:w="1939"/>
        <w:gridCol w:w="2104"/>
        <w:gridCol w:w="2546"/>
      </w:tblGrid>
      <w:tr w:rsidR="00B824C6" w:rsidRPr="002663BC" w14:paraId="4D1D8606" w14:textId="77777777" w:rsidTr="00EC654B">
        <w:trPr>
          <w:trHeight w:val="1372"/>
        </w:trPr>
        <w:tc>
          <w:tcPr>
            <w:tcW w:w="2471" w:type="dxa"/>
          </w:tcPr>
          <w:p w14:paraId="1E2AED90" w14:textId="77777777" w:rsidR="00B824C6" w:rsidRPr="000E67C0" w:rsidRDefault="00B824C6" w:rsidP="00EC654B">
            <w:pPr>
              <w:tabs>
                <w:tab w:val="right" w:pos="2556"/>
                <w:tab w:val="right" w:pos="9017"/>
              </w:tabs>
              <w:ind w:right="6"/>
              <w:jc w:val="center"/>
              <w:rPr>
                <w:rFonts w:eastAsia="Calibri" w:cstheme="minorHAnsi"/>
                <w:b/>
                <w:bCs/>
                <w:color w:val="000000"/>
              </w:rPr>
            </w:pPr>
          </w:p>
          <w:p w14:paraId="6FE87F95" w14:textId="77777777" w:rsidR="00B824C6" w:rsidRPr="000E67C0" w:rsidRDefault="00B824C6" w:rsidP="00EC654B">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Ponudnik</w:t>
            </w:r>
          </w:p>
          <w:p w14:paraId="457361E7" w14:textId="77777777" w:rsidR="00B824C6" w:rsidRPr="000E67C0" w:rsidRDefault="00B824C6" w:rsidP="00EC654B">
            <w:pPr>
              <w:tabs>
                <w:tab w:val="right" w:pos="2556"/>
                <w:tab w:val="right" w:pos="9017"/>
              </w:tabs>
              <w:ind w:right="6"/>
              <w:jc w:val="center"/>
              <w:rPr>
                <w:rFonts w:eastAsia="Calibri" w:cstheme="minorHAnsi"/>
                <w:b/>
                <w:bCs/>
                <w:color w:val="000000"/>
              </w:rPr>
            </w:pPr>
          </w:p>
          <w:p w14:paraId="767FAE9C" w14:textId="77777777" w:rsidR="00B824C6" w:rsidRPr="000E67C0" w:rsidRDefault="00B824C6" w:rsidP="00EC654B">
            <w:pPr>
              <w:tabs>
                <w:tab w:val="right" w:pos="2556"/>
                <w:tab w:val="right" w:pos="9017"/>
              </w:tabs>
              <w:ind w:right="6"/>
              <w:jc w:val="center"/>
              <w:rPr>
                <w:rFonts w:eastAsia="Calibri" w:cstheme="minorHAnsi"/>
                <w:b/>
                <w:bCs/>
                <w:color w:val="000000"/>
              </w:rPr>
            </w:pPr>
          </w:p>
          <w:p w14:paraId="1B5A92C1" w14:textId="77777777" w:rsidR="00B824C6" w:rsidRPr="000E67C0" w:rsidRDefault="00B824C6" w:rsidP="00EC654B">
            <w:pPr>
              <w:tabs>
                <w:tab w:val="right" w:pos="2556"/>
                <w:tab w:val="right" w:pos="9017"/>
              </w:tabs>
              <w:ind w:right="6"/>
              <w:jc w:val="center"/>
              <w:rPr>
                <w:rFonts w:eastAsia="Calibri" w:cstheme="minorHAnsi"/>
                <w:b/>
                <w:bCs/>
                <w:color w:val="000000"/>
              </w:rPr>
            </w:pPr>
          </w:p>
        </w:tc>
        <w:tc>
          <w:tcPr>
            <w:tcW w:w="1939" w:type="dxa"/>
          </w:tcPr>
          <w:p w14:paraId="7CBCC828" w14:textId="77777777" w:rsidR="00B824C6" w:rsidRPr="000E67C0" w:rsidRDefault="00B824C6" w:rsidP="00EC654B">
            <w:pPr>
              <w:tabs>
                <w:tab w:val="right" w:pos="2556"/>
                <w:tab w:val="right" w:pos="9017"/>
              </w:tabs>
              <w:ind w:right="6"/>
              <w:jc w:val="center"/>
              <w:rPr>
                <w:rFonts w:eastAsia="Calibri" w:cstheme="minorHAnsi"/>
                <w:b/>
                <w:bCs/>
                <w:color w:val="000000"/>
              </w:rPr>
            </w:pPr>
          </w:p>
          <w:p w14:paraId="7157A2C2" w14:textId="77777777" w:rsidR="00B824C6" w:rsidRPr="000E67C0" w:rsidRDefault="00B824C6" w:rsidP="00EC654B">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Partner v skupnem nastopu</w:t>
            </w:r>
          </w:p>
          <w:p w14:paraId="4A0BF2F9" w14:textId="77777777" w:rsidR="00B824C6" w:rsidRPr="000E67C0" w:rsidRDefault="00B824C6" w:rsidP="00EC654B">
            <w:pPr>
              <w:tabs>
                <w:tab w:val="right" w:pos="2556"/>
                <w:tab w:val="right" w:pos="9017"/>
              </w:tabs>
              <w:ind w:right="6"/>
              <w:jc w:val="center"/>
              <w:rPr>
                <w:rFonts w:eastAsia="Calibri" w:cstheme="minorHAnsi"/>
                <w:b/>
                <w:bCs/>
                <w:color w:val="000000"/>
              </w:rPr>
            </w:pPr>
          </w:p>
        </w:tc>
        <w:tc>
          <w:tcPr>
            <w:tcW w:w="2104" w:type="dxa"/>
          </w:tcPr>
          <w:p w14:paraId="47751618" w14:textId="77777777" w:rsidR="00B824C6" w:rsidRPr="000E67C0" w:rsidRDefault="00B824C6" w:rsidP="00EC654B">
            <w:pPr>
              <w:tabs>
                <w:tab w:val="right" w:pos="2556"/>
                <w:tab w:val="right" w:pos="9017"/>
              </w:tabs>
              <w:ind w:right="6"/>
              <w:jc w:val="center"/>
              <w:rPr>
                <w:rFonts w:eastAsia="Calibri" w:cstheme="minorHAnsi"/>
                <w:b/>
                <w:bCs/>
                <w:color w:val="000000"/>
              </w:rPr>
            </w:pPr>
          </w:p>
          <w:p w14:paraId="71DD762D" w14:textId="77777777" w:rsidR="00B824C6" w:rsidRPr="000E67C0" w:rsidRDefault="00B824C6" w:rsidP="00EC654B">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Podizvajalec</w:t>
            </w:r>
          </w:p>
        </w:tc>
        <w:tc>
          <w:tcPr>
            <w:tcW w:w="2546" w:type="dxa"/>
          </w:tcPr>
          <w:p w14:paraId="580B85EC" w14:textId="689F7B5C" w:rsidR="00B824C6" w:rsidRPr="002663BC" w:rsidRDefault="00B824C6" w:rsidP="00EC654B">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Drugi subjekt, katerega zmogljivosti bo v skladu z 81. členom ZJN-3 uporabljal ponudnik</w:t>
            </w:r>
            <w:r w:rsidR="004B042E" w:rsidRPr="000E67C0">
              <w:rPr>
                <w:rFonts w:eastAsia="Calibri" w:cstheme="minorHAnsi"/>
                <w:b/>
                <w:bCs/>
                <w:color w:val="000000"/>
              </w:rPr>
              <w:t>**</w:t>
            </w:r>
          </w:p>
        </w:tc>
      </w:tr>
    </w:tbl>
    <w:p w14:paraId="00AB857A" w14:textId="4DC6FE34" w:rsidR="00B824C6" w:rsidRDefault="00B824C6" w:rsidP="00B824C6">
      <w:pPr>
        <w:suppressAutoHyphens/>
        <w:autoSpaceDN w:val="0"/>
        <w:ind w:right="6"/>
        <w:textAlignment w:val="baseline"/>
        <w:rPr>
          <w:rFonts w:eastAsia="Calibri" w:cstheme="minorHAnsi"/>
          <w:color w:val="auto"/>
          <w:kern w:val="3"/>
          <w:lang w:eastAsia="zh-CN"/>
        </w:rPr>
      </w:pPr>
    </w:p>
    <w:p w14:paraId="7221CFC8" w14:textId="77777777" w:rsidR="004B042E" w:rsidRPr="009C1986" w:rsidRDefault="004B042E" w:rsidP="004B042E">
      <w:pPr>
        <w:suppressAutoHyphens/>
        <w:autoSpaceDN w:val="0"/>
        <w:ind w:right="6"/>
        <w:textAlignment w:val="baseline"/>
        <w:rPr>
          <w:rFonts w:ascii="Calibri" w:eastAsia="Calibri" w:hAnsi="Calibri" w:cs="Arial"/>
          <w:i/>
          <w:color w:val="auto"/>
          <w:kern w:val="3"/>
          <w:sz w:val="20"/>
          <w:szCs w:val="20"/>
          <w:lang w:eastAsia="zh-CN"/>
        </w:rPr>
      </w:pPr>
      <w:r w:rsidRPr="009C1986">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162D2C50" w14:textId="77777777" w:rsidR="004B042E" w:rsidRPr="009C1986" w:rsidRDefault="004B042E" w:rsidP="004B042E">
      <w:pPr>
        <w:suppressAutoHyphens/>
        <w:autoSpaceDN w:val="0"/>
        <w:ind w:right="6"/>
        <w:textAlignment w:val="baseline"/>
        <w:rPr>
          <w:rFonts w:ascii="Calibri" w:eastAsia="Calibri" w:hAnsi="Calibri" w:cs="Arial"/>
          <w:i/>
          <w:color w:val="auto"/>
          <w:kern w:val="3"/>
          <w:sz w:val="20"/>
          <w:szCs w:val="20"/>
          <w:lang w:eastAsia="zh-CN"/>
        </w:rPr>
      </w:pPr>
      <w:r w:rsidRPr="009C1986">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6612F54B" w14:textId="77777777" w:rsidR="004B042E" w:rsidRDefault="004B042E" w:rsidP="00B824C6">
      <w:pPr>
        <w:suppressAutoHyphens/>
        <w:autoSpaceDN w:val="0"/>
        <w:ind w:right="6"/>
        <w:textAlignment w:val="baseline"/>
        <w:rPr>
          <w:rFonts w:eastAsia="Calibri" w:cstheme="minorHAnsi"/>
          <w:color w:val="auto"/>
          <w:kern w:val="3"/>
          <w:lang w:eastAsia="zh-CN"/>
        </w:rPr>
      </w:pPr>
    </w:p>
    <w:p w14:paraId="39E764A1" w14:textId="77777777" w:rsidR="00B824C6" w:rsidRPr="002663BC" w:rsidRDefault="00B824C6" w:rsidP="00B824C6">
      <w:pPr>
        <w:suppressAutoHyphens/>
        <w:autoSpaceDN w:val="0"/>
        <w:ind w:right="6"/>
        <w:textAlignment w:val="baseline"/>
        <w:rPr>
          <w:rFonts w:eastAsia="Calibri" w:cstheme="minorHAnsi"/>
          <w:color w:val="auto"/>
          <w:kern w:val="3"/>
          <w:lang w:eastAsia="zh-CN"/>
        </w:rPr>
      </w:pPr>
    </w:p>
    <w:p w14:paraId="7D0C42A3" w14:textId="77777777" w:rsidR="00B824C6" w:rsidRDefault="00B824C6" w:rsidP="00B824C6">
      <w:pPr>
        <w:suppressAutoHyphens/>
        <w:autoSpaceDN w:val="0"/>
        <w:ind w:right="6"/>
        <w:textAlignment w:val="baseline"/>
        <w:rPr>
          <w:rFonts w:eastAsia="Calibri" w:cstheme="minorHAnsi"/>
          <w:color w:val="auto"/>
          <w:kern w:val="3"/>
          <w:lang w:eastAsia="zh-CN"/>
        </w:rPr>
      </w:pPr>
      <w:r w:rsidRPr="002663BC">
        <w:rPr>
          <w:rFonts w:eastAsia="Calibri" w:cstheme="minorHAnsi"/>
          <w:color w:val="auto"/>
          <w:kern w:val="3"/>
          <w:lang w:eastAsia="zh-CN"/>
        </w:rPr>
        <w:t xml:space="preserve">Podatki o delu naročila, ki ga bo izvedel posamezni </w:t>
      </w:r>
      <w:r w:rsidRPr="002663BC">
        <w:rPr>
          <w:rFonts w:eastAsia="Calibri" w:cstheme="minorHAnsi"/>
          <w:b/>
          <w:color w:val="auto"/>
          <w:kern w:val="3"/>
          <w:lang w:eastAsia="zh-CN"/>
        </w:rPr>
        <w:t>partner</w:t>
      </w:r>
      <w:r>
        <w:rPr>
          <w:rFonts w:eastAsia="Calibri" w:cstheme="minorHAnsi"/>
          <w:b/>
          <w:color w:val="auto"/>
          <w:kern w:val="3"/>
          <w:lang w:eastAsia="zh-CN"/>
        </w:rPr>
        <w:t xml:space="preserve"> (v primeru skupne ponudbe)</w:t>
      </w:r>
      <w:r w:rsidRPr="002663BC">
        <w:rPr>
          <w:rFonts w:eastAsia="Calibri" w:cstheme="minorHAnsi"/>
          <w:color w:val="auto"/>
          <w:kern w:val="3"/>
          <w:lang w:eastAsia="zh-CN"/>
        </w:rPr>
        <w:t xml:space="preserve">: </w:t>
      </w:r>
    </w:p>
    <w:p w14:paraId="5A65525C" w14:textId="77777777" w:rsidR="00B824C6" w:rsidRDefault="00B824C6" w:rsidP="00B824C6">
      <w:pPr>
        <w:suppressAutoHyphens/>
        <w:autoSpaceDN w:val="0"/>
        <w:ind w:right="6"/>
        <w:textAlignment w:val="baseline"/>
        <w:rPr>
          <w:rFonts w:eastAsia="Calibri" w:cstheme="minorHAnsi"/>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B824C6" w:rsidRPr="002663BC" w14:paraId="51EDA3A5" w14:textId="77777777" w:rsidTr="00EC654B">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C158A08" w14:textId="77777777" w:rsidR="00B824C6" w:rsidRPr="002663BC" w:rsidRDefault="00B824C6" w:rsidP="00EC654B">
            <w:pPr>
              <w:suppressAutoHyphens/>
              <w:autoSpaceDN w:val="0"/>
              <w:ind w:right="6"/>
              <w:textAlignment w:val="baseline"/>
              <w:rPr>
                <w:rFonts w:eastAsia="Calibri" w:cstheme="minorHAnsi"/>
                <w:b/>
                <w:color w:val="auto"/>
                <w:kern w:val="3"/>
                <w:lang w:eastAsia="zh-CN"/>
              </w:rPr>
            </w:pPr>
            <w:r>
              <w:rPr>
                <w:rFonts w:eastAsia="Calibri" w:cstheme="minorHAnsi"/>
                <w:b/>
                <w:color w:val="auto"/>
                <w:kern w:val="3"/>
                <w:lang w:eastAsia="zh-CN"/>
              </w:rPr>
              <w:t xml:space="preserve">Naziv partnerja: </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5D4359" w14:textId="77777777" w:rsidR="00B824C6" w:rsidRPr="002663BC" w:rsidRDefault="00B824C6" w:rsidP="00EC654B">
            <w:pPr>
              <w:suppressAutoHyphens/>
              <w:autoSpaceDN w:val="0"/>
              <w:ind w:right="6"/>
              <w:textAlignment w:val="baseline"/>
              <w:rPr>
                <w:rFonts w:eastAsia="Calibri" w:cstheme="minorHAnsi"/>
                <w:color w:val="auto"/>
                <w:kern w:val="3"/>
                <w:lang w:eastAsia="zh-CN"/>
              </w:rPr>
            </w:pPr>
          </w:p>
        </w:tc>
      </w:tr>
      <w:tr w:rsidR="00B824C6" w:rsidRPr="002663BC" w14:paraId="5FF64C82" w14:textId="77777777" w:rsidTr="00EC654B">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ABC384" w14:textId="77777777" w:rsidR="00B824C6" w:rsidRPr="002663BC" w:rsidRDefault="00B824C6" w:rsidP="00EC654B">
            <w:pPr>
              <w:suppressAutoHyphens/>
              <w:autoSpaceDN w:val="0"/>
              <w:ind w:right="6"/>
              <w:textAlignment w:val="baseline"/>
              <w:rPr>
                <w:rFonts w:eastAsia="Calibri" w:cstheme="minorHAnsi"/>
                <w:b/>
                <w:color w:val="auto"/>
                <w:kern w:val="3"/>
                <w:lang w:eastAsia="zh-CN"/>
              </w:rPr>
            </w:pPr>
            <w:r w:rsidRPr="002663BC">
              <w:rPr>
                <w:rFonts w:eastAsia="Calibri" w:cstheme="minorHAnsi"/>
                <w:b/>
                <w:color w:val="auto"/>
                <w:kern w:val="3"/>
                <w:lang w:eastAsia="zh-CN"/>
              </w:rPr>
              <w:t>Vrsta</w:t>
            </w:r>
            <w:r>
              <w:rPr>
                <w:rFonts w:eastAsia="Calibri" w:cstheme="minorHAnsi"/>
                <w:b/>
                <w:color w:val="auto"/>
                <w:kern w:val="3"/>
                <w:lang w:eastAsia="zh-CN"/>
              </w:rPr>
              <w:t>/opis</w:t>
            </w:r>
            <w:r w:rsidRPr="002663BC">
              <w:rPr>
                <w:rFonts w:eastAsia="Calibri" w:cstheme="minorHAnsi"/>
                <w:b/>
                <w:color w:val="auto"/>
                <w:kern w:val="3"/>
                <w:lang w:eastAsia="zh-CN"/>
              </w:rPr>
              <w:t xml:space="preserve">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858DF" w14:textId="77777777" w:rsidR="00B824C6" w:rsidRPr="002663BC" w:rsidRDefault="00B824C6" w:rsidP="00EC654B">
            <w:pPr>
              <w:suppressAutoHyphens/>
              <w:autoSpaceDN w:val="0"/>
              <w:ind w:right="6"/>
              <w:textAlignment w:val="baseline"/>
              <w:rPr>
                <w:rFonts w:eastAsia="Calibri" w:cstheme="minorHAnsi"/>
                <w:color w:val="auto"/>
                <w:kern w:val="3"/>
                <w:lang w:eastAsia="zh-CN"/>
              </w:rPr>
            </w:pPr>
          </w:p>
        </w:tc>
      </w:tr>
      <w:tr w:rsidR="00B824C6" w:rsidRPr="002663BC" w14:paraId="2682363D" w14:textId="77777777" w:rsidTr="00B824C6">
        <w:trPr>
          <w:trHeight w:val="463"/>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6E20DD8" w14:textId="77777777" w:rsidR="00B824C6" w:rsidRPr="002663BC" w:rsidRDefault="00B824C6" w:rsidP="00EC654B">
            <w:pPr>
              <w:suppressAutoHyphens/>
              <w:autoSpaceDN w:val="0"/>
              <w:ind w:right="6"/>
              <w:textAlignment w:val="baseline"/>
              <w:rPr>
                <w:rFonts w:eastAsia="Calibri" w:cstheme="minorHAnsi"/>
                <w:b/>
                <w:color w:val="auto"/>
                <w:kern w:val="3"/>
                <w:lang w:eastAsia="zh-CN"/>
              </w:rPr>
            </w:pPr>
            <w:r w:rsidRPr="00747930">
              <w:rPr>
                <w:rFonts w:eastAsia="Calibri" w:cstheme="minorHAnsi"/>
                <w:b/>
                <w:color w:val="auto"/>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9B930" w14:textId="77777777" w:rsidR="00B824C6" w:rsidRPr="002663BC" w:rsidRDefault="00B824C6" w:rsidP="00EC654B">
            <w:pPr>
              <w:suppressAutoHyphens/>
              <w:autoSpaceDN w:val="0"/>
              <w:ind w:right="6"/>
              <w:textAlignment w:val="baseline"/>
              <w:rPr>
                <w:rFonts w:eastAsia="Calibri" w:cstheme="minorHAnsi"/>
                <w:color w:val="auto"/>
                <w:kern w:val="3"/>
                <w:lang w:eastAsia="zh-CN"/>
              </w:rPr>
            </w:pPr>
          </w:p>
        </w:tc>
      </w:tr>
    </w:tbl>
    <w:p w14:paraId="6C6786CB" w14:textId="1C4C0368" w:rsidR="00B824C6" w:rsidRDefault="00B824C6" w:rsidP="00B824C6">
      <w:pPr>
        <w:suppressAutoHyphens/>
        <w:autoSpaceDN w:val="0"/>
        <w:ind w:right="6"/>
        <w:textAlignment w:val="baseline"/>
        <w:rPr>
          <w:rFonts w:eastAsia="Calibri" w:cstheme="minorHAnsi"/>
          <w:color w:val="auto"/>
          <w:kern w:val="3"/>
          <w:sz w:val="23"/>
          <w:szCs w:val="23"/>
          <w:lang w:eastAsia="zh-CN"/>
        </w:rPr>
      </w:pPr>
    </w:p>
    <w:p w14:paraId="2B2B6880" w14:textId="77777777" w:rsidR="00A0566F" w:rsidRDefault="00A0566F" w:rsidP="00B824C6">
      <w:pPr>
        <w:suppressAutoHyphens/>
        <w:autoSpaceDN w:val="0"/>
        <w:ind w:right="6"/>
        <w:textAlignment w:val="baseline"/>
        <w:rPr>
          <w:rFonts w:eastAsia="Calibri" w:cstheme="minorHAnsi"/>
          <w:color w:val="auto"/>
          <w:kern w:val="3"/>
          <w:sz w:val="23"/>
          <w:szCs w:val="23"/>
          <w:lang w:eastAsia="zh-CN"/>
        </w:rPr>
      </w:pPr>
    </w:p>
    <w:p w14:paraId="2510B121" w14:textId="77777777" w:rsidR="00B824C6" w:rsidRPr="00ED275F" w:rsidRDefault="00B824C6" w:rsidP="00B824C6">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 xml:space="preserve">Če ima ponudnik </w:t>
      </w:r>
      <w:r w:rsidRPr="00ED275F">
        <w:rPr>
          <w:rFonts w:eastAsia="Calibri" w:cstheme="minorHAnsi"/>
          <w:b/>
          <w:color w:val="auto"/>
          <w:kern w:val="3"/>
          <w:u w:val="single"/>
          <w:lang w:eastAsia="zh-CN"/>
        </w:rPr>
        <w:t>sedež v drugi državi</w:t>
      </w:r>
      <w:r w:rsidRPr="00ED275F">
        <w:rPr>
          <w:rFonts w:eastAsia="Calibri" w:cstheme="minorHAnsi"/>
          <w:color w:val="auto"/>
          <w:kern w:val="3"/>
          <w:lang w:eastAsia="zh-CN"/>
        </w:rPr>
        <w:t>, mora navesti svojega pooblaščenca(-ko) za vročitve, v skladu z določbami Zakona o splošnem upravnem postopku (Uradni list RS, št. 24/06-UPB2, 105/06-ZUS-1, 126/07, 65/08, 8/10 in 82/13; v nadaljevanju: ZUP):</w:t>
      </w:r>
    </w:p>
    <w:p w14:paraId="0C67F936" w14:textId="77777777" w:rsidR="00B824C6" w:rsidRDefault="00B824C6" w:rsidP="00B824C6">
      <w:pPr>
        <w:suppressAutoHyphens/>
        <w:autoSpaceDN w:val="0"/>
        <w:ind w:right="6"/>
        <w:textAlignment w:val="baseline"/>
        <w:rPr>
          <w:rFonts w:eastAsia="Calibri" w:cstheme="minorHAns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B824C6" w:rsidRPr="00ED275F" w14:paraId="1AAADA10" w14:textId="77777777" w:rsidTr="00EC654B">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FE0177"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8B222C"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p>
        </w:tc>
      </w:tr>
      <w:tr w:rsidR="00B824C6" w:rsidRPr="00ED275F" w14:paraId="204C9540" w14:textId="77777777" w:rsidTr="00EC654B">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7C56C1"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8F3C4"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p>
        </w:tc>
      </w:tr>
      <w:tr w:rsidR="00B824C6" w:rsidRPr="00ED275F" w14:paraId="6E21FD32" w14:textId="77777777" w:rsidTr="00EC654B">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067312"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lastRenderedPageBreak/>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794391"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p>
        </w:tc>
      </w:tr>
      <w:tr w:rsidR="00B824C6" w:rsidRPr="00ED275F" w14:paraId="5501A4C6" w14:textId="77777777" w:rsidTr="00EC654B">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FB5A1B"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BC89DC"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p>
        </w:tc>
      </w:tr>
      <w:tr w:rsidR="00B824C6" w:rsidRPr="00ED275F" w14:paraId="0C751B54" w14:textId="77777777" w:rsidTr="00EC654B">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1B1054"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4E3C89" w14:textId="77777777" w:rsidR="00B824C6" w:rsidRPr="00ED275F" w:rsidRDefault="00B824C6" w:rsidP="00EC654B">
            <w:pPr>
              <w:suppressAutoHyphens/>
              <w:autoSpaceDN w:val="0"/>
              <w:ind w:right="6"/>
              <w:textAlignment w:val="baseline"/>
              <w:rPr>
                <w:rFonts w:eastAsia="Calibri" w:cstheme="minorHAnsi"/>
                <w:color w:val="auto"/>
                <w:kern w:val="3"/>
                <w:lang w:eastAsia="zh-CN"/>
              </w:rPr>
            </w:pPr>
          </w:p>
        </w:tc>
      </w:tr>
    </w:tbl>
    <w:p w14:paraId="03A62AE7" w14:textId="77777777" w:rsidR="00B824C6" w:rsidRDefault="00B824C6" w:rsidP="00B824C6">
      <w:pPr>
        <w:suppressAutoHyphens/>
        <w:autoSpaceDN w:val="0"/>
        <w:ind w:right="6"/>
        <w:textAlignment w:val="baseline"/>
        <w:rPr>
          <w:rFonts w:eastAsia="Calibri" w:cstheme="minorHAnsi"/>
          <w:color w:val="auto"/>
          <w:kern w:val="3"/>
          <w:sz w:val="23"/>
          <w:szCs w:val="23"/>
          <w:lang w:eastAsia="zh-CN"/>
        </w:rPr>
      </w:pPr>
    </w:p>
    <w:p w14:paraId="18C89B0A" w14:textId="77777777" w:rsidR="00B824C6" w:rsidRDefault="00B824C6" w:rsidP="00B824C6">
      <w:pPr>
        <w:suppressAutoHyphens/>
        <w:autoSpaceDN w:val="0"/>
        <w:ind w:right="6"/>
        <w:textAlignment w:val="baseline"/>
        <w:rPr>
          <w:rFonts w:eastAsia="Calibri" w:cstheme="minorHAnsi"/>
          <w:color w:val="auto"/>
          <w:kern w:val="3"/>
          <w:sz w:val="23"/>
          <w:szCs w:val="23"/>
          <w:lang w:eastAsia="zh-CN"/>
        </w:rPr>
      </w:pPr>
    </w:p>
    <w:p w14:paraId="62F08E2C" w14:textId="77777777" w:rsidR="00B824C6" w:rsidRPr="008F0D4A" w:rsidRDefault="00B824C6" w:rsidP="00B824C6">
      <w:pPr>
        <w:suppressAutoHyphens/>
        <w:autoSpaceDN w:val="0"/>
        <w:ind w:right="6"/>
        <w:textAlignment w:val="baseline"/>
        <w:rPr>
          <w:rFonts w:eastAsia="Calibri" w:cstheme="minorHAnsi"/>
          <w:color w:val="auto"/>
          <w:kern w:val="3"/>
          <w:sz w:val="23"/>
          <w:szCs w:val="23"/>
          <w:lang w:eastAsia="zh-CN"/>
        </w:rPr>
      </w:pPr>
    </w:p>
    <w:p w14:paraId="418B0906" w14:textId="77777777" w:rsidR="00B824C6" w:rsidRPr="00C510F1" w:rsidRDefault="00B824C6" w:rsidP="00B824C6">
      <w:pPr>
        <w:tabs>
          <w:tab w:val="right" w:pos="2556"/>
          <w:tab w:val="right" w:pos="5529"/>
        </w:tabs>
        <w:suppressAutoHyphens/>
        <w:autoSpaceDN w:val="0"/>
        <w:ind w:right="6"/>
        <w:jc w:val="right"/>
        <w:textAlignment w:val="baseline"/>
        <w:rPr>
          <w:rFonts w:eastAsia="Calibri" w:cs="Arial"/>
          <w:color w:val="auto"/>
          <w:kern w:val="3"/>
          <w:lang w:eastAsia="zh-CN"/>
        </w:rPr>
      </w:pPr>
      <w:r w:rsidRPr="00C510F1">
        <w:rPr>
          <w:rFonts w:eastAsia="Calibri" w:cs="Arial"/>
          <w:color w:val="auto"/>
          <w:kern w:val="3"/>
          <w:lang w:eastAsia="zh-CN"/>
        </w:rPr>
        <w:t>____________________________________</w:t>
      </w:r>
    </w:p>
    <w:p w14:paraId="0DE5F942" w14:textId="77777777" w:rsidR="00B824C6" w:rsidRPr="00C510F1" w:rsidRDefault="00B824C6" w:rsidP="00B824C6">
      <w:pPr>
        <w:tabs>
          <w:tab w:val="right" w:pos="2556"/>
          <w:tab w:val="right" w:pos="5609"/>
        </w:tabs>
        <w:suppressAutoHyphens/>
        <w:autoSpaceDN w:val="0"/>
        <w:ind w:right="6"/>
        <w:textAlignment w:val="baseline"/>
        <w:rPr>
          <w:rFonts w:eastAsia="Calibri" w:cs="Arial"/>
          <w:color w:val="auto"/>
          <w:kern w:val="3"/>
          <w:lang w:eastAsia="zh-CN"/>
        </w:rPr>
      </w:pPr>
      <w:r w:rsidRPr="00C510F1">
        <w:rPr>
          <w:rFonts w:eastAsia="Calibri" w:cs="Arial"/>
          <w:color w:val="auto"/>
          <w:kern w:val="3"/>
          <w:lang w:eastAsia="zh-CN"/>
        </w:rPr>
        <w:tab/>
      </w:r>
      <w:r w:rsidRPr="00C510F1">
        <w:rPr>
          <w:rFonts w:eastAsia="Calibri" w:cs="Arial"/>
          <w:color w:val="auto"/>
          <w:kern w:val="3"/>
          <w:lang w:eastAsia="zh-CN"/>
        </w:rPr>
        <w:tab/>
      </w:r>
      <w:r w:rsidRPr="00C510F1">
        <w:rPr>
          <w:rFonts w:eastAsia="Calibri" w:cs="Arial"/>
          <w:color w:val="auto"/>
          <w:kern w:val="3"/>
          <w:lang w:eastAsia="zh-CN"/>
        </w:rPr>
        <w:tab/>
        <w:t>Podpis zakonitega zastopnika</w:t>
      </w:r>
    </w:p>
    <w:p w14:paraId="4A9816CB" w14:textId="35F41573" w:rsidR="00B824C6" w:rsidRDefault="00B824C6" w:rsidP="00B824C6">
      <w:pPr>
        <w:tabs>
          <w:tab w:val="right" w:pos="2556"/>
          <w:tab w:val="right" w:pos="5609"/>
        </w:tabs>
        <w:suppressAutoHyphens/>
        <w:autoSpaceDN w:val="0"/>
        <w:ind w:right="6"/>
        <w:textAlignment w:val="baseline"/>
        <w:rPr>
          <w:rFonts w:eastAsia="Calibri" w:cs="Arial"/>
          <w:color w:val="auto"/>
          <w:kern w:val="3"/>
          <w:lang w:eastAsia="zh-CN"/>
        </w:rPr>
      </w:pPr>
      <w:r w:rsidRPr="00C510F1">
        <w:rPr>
          <w:rFonts w:eastAsia="Calibri" w:cs="Arial"/>
          <w:color w:val="auto"/>
          <w:kern w:val="3"/>
          <w:lang w:eastAsia="zh-CN"/>
        </w:rPr>
        <w:tab/>
      </w:r>
      <w:r w:rsidRPr="00C510F1">
        <w:rPr>
          <w:rFonts w:eastAsia="Calibri" w:cs="Arial"/>
          <w:color w:val="auto"/>
          <w:kern w:val="3"/>
          <w:lang w:eastAsia="zh-CN"/>
        </w:rPr>
        <w:tab/>
      </w:r>
      <w:r w:rsidRPr="00C510F1">
        <w:rPr>
          <w:rFonts w:eastAsia="Calibri" w:cs="Arial"/>
          <w:color w:val="auto"/>
          <w:kern w:val="3"/>
          <w:lang w:eastAsia="zh-CN"/>
        </w:rPr>
        <w:tab/>
        <w:t xml:space="preserve">     gospodarskega subjekta</w:t>
      </w:r>
    </w:p>
    <w:p w14:paraId="6FE7A05D" w14:textId="5EB76DF1" w:rsidR="00A0566F" w:rsidRDefault="00A0566F" w:rsidP="00B824C6">
      <w:pPr>
        <w:tabs>
          <w:tab w:val="right" w:pos="2556"/>
          <w:tab w:val="right" w:pos="5609"/>
        </w:tabs>
        <w:suppressAutoHyphens/>
        <w:autoSpaceDN w:val="0"/>
        <w:ind w:right="6"/>
        <w:textAlignment w:val="baseline"/>
        <w:rPr>
          <w:rFonts w:eastAsia="Calibri" w:cs="Arial"/>
          <w:color w:val="auto"/>
          <w:kern w:val="3"/>
          <w:lang w:eastAsia="zh-CN"/>
        </w:rPr>
      </w:pPr>
    </w:p>
    <w:p w14:paraId="3E019017" w14:textId="77777777" w:rsidR="00A0566F" w:rsidRPr="00C510F1" w:rsidRDefault="00A0566F" w:rsidP="00B824C6">
      <w:pPr>
        <w:tabs>
          <w:tab w:val="right" w:pos="2556"/>
          <w:tab w:val="right" w:pos="5609"/>
        </w:tabs>
        <w:suppressAutoHyphens/>
        <w:autoSpaceDN w:val="0"/>
        <w:ind w:right="6"/>
        <w:textAlignment w:val="baseline"/>
        <w:rPr>
          <w:rFonts w:eastAsia="Calibri" w:cs="Arial"/>
          <w:color w:val="auto"/>
          <w:kern w:val="3"/>
          <w:lang w:eastAsia="zh-CN"/>
        </w:rPr>
      </w:pPr>
    </w:p>
    <w:p w14:paraId="36445F20" w14:textId="77777777" w:rsidR="0062086D" w:rsidRPr="0062086D" w:rsidRDefault="0062086D" w:rsidP="0062086D">
      <w:pPr>
        <w:suppressAutoHyphens/>
        <w:autoSpaceDN w:val="0"/>
        <w:ind w:right="6"/>
        <w:textAlignment w:val="baseline"/>
        <w:rPr>
          <w:rFonts w:eastAsia="Calibri" w:cs="Arial"/>
          <w:b/>
          <w:i/>
          <w:color w:val="auto"/>
          <w:kern w:val="3"/>
          <w:sz w:val="20"/>
          <w:szCs w:val="20"/>
          <w:lang w:eastAsia="zh-CN"/>
        </w:rPr>
      </w:pPr>
      <w:r w:rsidRPr="0062086D">
        <w:rPr>
          <w:rFonts w:eastAsia="Calibr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47AF3DF7" w14:textId="77777777" w:rsidR="00B824C6" w:rsidRPr="008F0D4A" w:rsidRDefault="00B824C6" w:rsidP="00B824C6">
      <w:pPr>
        <w:suppressAutoHyphens/>
        <w:autoSpaceDN w:val="0"/>
        <w:ind w:right="6"/>
        <w:textAlignment w:val="baseline"/>
        <w:rPr>
          <w:rFonts w:eastAsia="Calibri" w:cstheme="minorHAnsi"/>
          <w:color w:val="auto"/>
          <w:kern w:val="3"/>
          <w:sz w:val="23"/>
          <w:szCs w:val="23"/>
          <w:lang w:eastAsia="zh-CN"/>
        </w:rPr>
      </w:pPr>
    </w:p>
    <w:p w14:paraId="28E90CDD" w14:textId="77777777" w:rsidR="00B824C6" w:rsidRDefault="00B824C6" w:rsidP="00B824C6">
      <w:pPr>
        <w:widowControl w:val="0"/>
        <w:suppressAutoHyphens/>
        <w:autoSpaceDN w:val="0"/>
        <w:ind w:right="6"/>
        <w:textAlignment w:val="baseline"/>
        <w:rPr>
          <w:rFonts w:eastAsia="Calibri" w:cs="Arial"/>
          <w:b/>
          <w:i/>
          <w:color w:val="auto"/>
          <w:kern w:val="3"/>
          <w:sz w:val="20"/>
          <w:szCs w:val="20"/>
          <w:lang w:eastAsia="zh-CN"/>
        </w:rPr>
      </w:pPr>
    </w:p>
    <w:p w14:paraId="517E01C1" w14:textId="77777777" w:rsidR="0062086D" w:rsidRPr="0062086D" w:rsidRDefault="0062086D" w:rsidP="0062086D">
      <w:pPr>
        <w:widowControl w:val="0"/>
        <w:suppressAutoHyphens/>
        <w:autoSpaceDN w:val="0"/>
        <w:ind w:right="6"/>
        <w:textAlignment w:val="baseline"/>
        <w:rPr>
          <w:rFonts w:eastAsia="Calibri" w:cs="Arial"/>
          <w:b/>
          <w:i/>
          <w:color w:val="auto"/>
          <w:kern w:val="3"/>
          <w:sz w:val="20"/>
          <w:szCs w:val="20"/>
          <w:u w:val="single"/>
          <w:lang w:eastAsia="zh-CN"/>
        </w:rPr>
      </w:pPr>
      <w:r w:rsidRPr="0062086D">
        <w:rPr>
          <w:rFonts w:eastAsia="Calibri" w:cs="Arial"/>
          <w:b/>
          <w:i/>
          <w:color w:val="auto"/>
          <w:kern w:val="3"/>
          <w:sz w:val="20"/>
          <w:szCs w:val="20"/>
          <w:u w:val="single"/>
          <w:lang w:eastAsia="zh-CN"/>
        </w:rPr>
        <w:t xml:space="preserve">Ponudniku obrazca Priloga št. 2 ni treba podpisati, naročnik bo štel, da izjavo ponudnik potrdi s tem, ko odda ponudbo. </w:t>
      </w:r>
    </w:p>
    <w:p w14:paraId="78945E66" w14:textId="77777777" w:rsidR="0062086D" w:rsidRDefault="0062086D" w:rsidP="00B824C6">
      <w:pPr>
        <w:widowControl w:val="0"/>
        <w:suppressAutoHyphens/>
        <w:autoSpaceDN w:val="0"/>
        <w:ind w:right="6"/>
        <w:textAlignment w:val="baseline"/>
        <w:rPr>
          <w:rFonts w:eastAsia="Calibri" w:cs="Arial"/>
          <w:b/>
          <w:i/>
          <w:color w:val="auto"/>
          <w:kern w:val="3"/>
          <w:sz w:val="20"/>
          <w:szCs w:val="20"/>
          <w:lang w:eastAsia="zh-CN"/>
        </w:rPr>
      </w:pPr>
    </w:p>
    <w:p w14:paraId="3B526DD7" w14:textId="77777777" w:rsidR="0062086D" w:rsidRDefault="0062086D" w:rsidP="00B824C6">
      <w:pPr>
        <w:widowControl w:val="0"/>
        <w:suppressAutoHyphens/>
        <w:autoSpaceDN w:val="0"/>
        <w:ind w:right="6"/>
        <w:textAlignment w:val="baseline"/>
        <w:rPr>
          <w:rFonts w:eastAsia="Calibri" w:cs="Arial"/>
          <w:b/>
          <w:i/>
          <w:color w:val="auto"/>
          <w:kern w:val="3"/>
          <w:sz w:val="20"/>
          <w:szCs w:val="20"/>
          <w:lang w:eastAsia="zh-CN"/>
        </w:rPr>
      </w:pPr>
    </w:p>
    <w:p w14:paraId="3C0D205C" w14:textId="77777777" w:rsidR="0062086D" w:rsidRDefault="0062086D" w:rsidP="00B824C6">
      <w:pPr>
        <w:widowControl w:val="0"/>
        <w:suppressAutoHyphens/>
        <w:autoSpaceDN w:val="0"/>
        <w:ind w:right="6"/>
        <w:textAlignment w:val="baseline"/>
        <w:rPr>
          <w:rFonts w:eastAsia="Calibri" w:cs="Arial"/>
          <w:b/>
          <w:i/>
          <w:color w:val="auto"/>
          <w:kern w:val="3"/>
          <w:sz w:val="20"/>
          <w:szCs w:val="20"/>
          <w:lang w:eastAsia="zh-CN"/>
        </w:rPr>
      </w:pPr>
    </w:p>
    <w:p w14:paraId="1837F87A" w14:textId="77777777" w:rsidR="004B042E" w:rsidRPr="004B042E" w:rsidRDefault="004B042E" w:rsidP="004B042E">
      <w:pPr>
        <w:rPr>
          <w:rFonts w:eastAsia="Times New Roman" w:cs="Times New Roman"/>
          <w:i/>
          <w:color w:val="auto"/>
          <w:sz w:val="20"/>
          <w:szCs w:val="20"/>
          <w:lang w:eastAsia="zh-CN"/>
        </w:rPr>
      </w:pPr>
      <w:r w:rsidRPr="004B042E">
        <w:rPr>
          <w:rFonts w:eastAsia="Times New Roman" w:cs="Times New Roman"/>
          <w:i/>
          <w:color w:val="auto"/>
          <w:sz w:val="20"/>
          <w:szCs w:val="20"/>
          <w:lang w:eastAsia="zh-CN"/>
        </w:rPr>
        <w:t xml:space="preserve">V primeru </w:t>
      </w:r>
      <w:r w:rsidRPr="004B042E">
        <w:rPr>
          <w:rFonts w:eastAsia="Times New Roman" w:cs="Times New Roman"/>
          <w:b/>
          <w:i/>
          <w:color w:val="auto"/>
          <w:sz w:val="20"/>
          <w:szCs w:val="20"/>
          <w:lang w:eastAsia="zh-CN"/>
        </w:rPr>
        <w:t>skupne</w:t>
      </w:r>
      <w:r w:rsidRPr="004B042E">
        <w:rPr>
          <w:rFonts w:eastAsia="Times New Roman" w:cs="Times New Roman"/>
          <w:i/>
          <w:color w:val="auto"/>
          <w:sz w:val="20"/>
          <w:szCs w:val="20"/>
          <w:lang w:eastAsia="zh-CN"/>
        </w:rPr>
        <w:t xml:space="preserve"> ponudbe je treba </w:t>
      </w:r>
      <w:r w:rsidRPr="004B042E">
        <w:rPr>
          <w:rFonts w:eastAsia="Times New Roman" w:cs="Times New Roman"/>
          <w:b/>
          <w:i/>
          <w:color w:val="auto"/>
          <w:sz w:val="20"/>
          <w:szCs w:val="20"/>
          <w:lang w:eastAsia="zh-CN"/>
        </w:rPr>
        <w:t>podpisano</w:t>
      </w:r>
      <w:r w:rsidRPr="004B042E">
        <w:rPr>
          <w:rFonts w:eastAsia="Times New Roman" w:cs="Times New Roman"/>
          <w:i/>
          <w:color w:val="auto"/>
          <w:sz w:val="20"/>
          <w:szCs w:val="20"/>
          <w:lang w:eastAsia="zh-CN"/>
        </w:rPr>
        <w:t xml:space="preserve"> prilogo št. 2 naložiti za </w:t>
      </w:r>
      <w:r w:rsidRPr="004B042E">
        <w:rPr>
          <w:rFonts w:eastAsia="Times New Roman" w:cs="Times New Roman"/>
          <w:b/>
          <w:i/>
          <w:color w:val="auto"/>
          <w:sz w:val="20"/>
          <w:szCs w:val="20"/>
          <w:lang w:eastAsia="zh-CN"/>
        </w:rPr>
        <w:t xml:space="preserve">vsakega partnerja </w:t>
      </w:r>
      <w:r w:rsidRPr="004B042E">
        <w:rPr>
          <w:rFonts w:eastAsia="Times New Roman" w:cs="Times New Roman"/>
          <w:i/>
          <w:color w:val="auto"/>
          <w:sz w:val="20"/>
          <w:szCs w:val="20"/>
          <w:lang w:eastAsia="zh-CN"/>
        </w:rPr>
        <w:t xml:space="preserve">posebej (izjava se fotokopira in podpisana skenira). </w:t>
      </w:r>
    </w:p>
    <w:p w14:paraId="36442E52" w14:textId="77777777" w:rsidR="004B042E" w:rsidRPr="004B042E" w:rsidRDefault="004B042E" w:rsidP="004B042E">
      <w:pPr>
        <w:rPr>
          <w:b/>
          <w:i/>
          <w:color w:val="auto"/>
          <w:sz w:val="20"/>
          <w:szCs w:val="20"/>
          <w:lang w:eastAsia="zh-CN"/>
        </w:rPr>
      </w:pPr>
    </w:p>
    <w:p w14:paraId="70B1DCFF" w14:textId="77777777" w:rsidR="004B042E" w:rsidRPr="004B042E" w:rsidRDefault="004B042E" w:rsidP="004B042E">
      <w:pPr>
        <w:spacing w:after="160"/>
        <w:rPr>
          <w:rFonts w:eastAsia="Calibri" w:cs="Times New Roman"/>
          <w:b/>
          <w:i/>
          <w:color w:val="auto"/>
          <w:sz w:val="20"/>
          <w:szCs w:val="20"/>
        </w:rPr>
      </w:pPr>
      <w:r w:rsidRPr="004B042E">
        <w:rPr>
          <w:rFonts w:eastAsia="Calibri" w:cs="Times New Roman"/>
          <w:b/>
          <w:i/>
          <w:color w:val="auto"/>
          <w:sz w:val="20"/>
          <w:szCs w:val="20"/>
        </w:rPr>
        <w:t xml:space="preserve">V primeru nastopanja s podizvajalci je treba podpisano izjavo naložiti tudi za vsakega podizvajalca posebej (izjava se fotokopira in podpisana skenira). </w:t>
      </w:r>
    </w:p>
    <w:p w14:paraId="72782156" w14:textId="77777777" w:rsidR="004B042E" w:rsidRPr="004B042E" w:rsidRDefault="004B042E" w:rsidP="004B042E">
      <w:pPr>
        <w:spacing w:after="160"/>
        <w:rPr>
          <w:rFonts w:eastAsia="Calibri" w:cs="Times New Roman"/>
          <w:b/>
          <w:i/>
          <w:color w:val="auto"/>
          <w:sz w:val="20"/>
          <w:szCs w:val="20"/>
        </w:rPr>
      </w:pPr>
      <w:r w:rsidRPr="004B042E">
        <w:rPr>
          <w:rFonts w:eastAsia="Calibri" w:cs="Times New Roman"/>
          <w:b/>
          <w:i/>
          <w:color w:val="auto"/>
          <w:sz w:val="20"/>
          <w:szCs w:val="20"/>
        </w:rPr>
        <w:t xml:space="preserve">V primeru sklicevanja na drug subjekt je treba podpisano izjavo naložiti tudi za vsak drug gospodarski subjekt posebej (izjava se fotokopira in podpisana skenira). </w:t>
      </w:r>
    </w:p>
    <w:p w14:paraId="7FB251E5" w14:textId="77777777" w:rsidR="00B824C6" w:rsidRPr="00DE39E9" w:rsidRDefault="00B824C6" w:rsidP="00B824C6">
      <w:pPr>
        <w:spacing w:after="160"/>
        <w:rPr>
          <w:rFonts w:eastAsia="Calibri"/>
          <w:i/>
          <w:sz w:val="20"/>
          <w:szCs w:val="20"/>
        </w:rPr>
      </w:pPr>
      <w:r w:rsidRPr="000E67C0">
        <w:rPr>
          <w:rFonts w:eastAsia="Calibri"/>
          <w:i/>
          <w:sz w:val="20"/>
          <w:szCs w:val="20"/>
        </w:rPr>
        <w:t>Izpolnitev polja bonitetna ocena za podizvajalca ni potrebna.</w:t>
      </w:r>
    </w:p>
    <w:p w14:paraId="76FCC73B" w14:textId="77777777" w:rsidR="00B824C6" w:rsidRPr="00ED275F" w:rsidRDefault="00B824C6" w:rsidP="00B824C6">
      <w:pPr>
        <w:suppressAutoHyphens/>
        <w:autoSpaceDN w:val="0"/>
        <w:ind w:right="6"/>
        <w:textAlignment w:val="baseline"/>
        <w:rPr>
          <w:rFonts w:eastAsia="Calibri" w:cstheme="minorHAnsi"/>
          <w:color w:val="auto"/>
          <w:kern w:val="3"/>
          <w:sz w:val="20"/>
          <w:szCs w:val="20"/>
          <w:lang w:eastAsia="zh-CN"/>
        </w:rPr>
      </w:pPr>
      <w:r w:rsidRPr="00ED275F">
        <w:rPr>
          <w:rFonts w:eastAsia="Calibri" w:cs="Cambria"/>
          <w:b/>
          <w:bCs/>
          <w:i/>
          <w:color w:val="auto"/>
          <w:kern w:val="3"/>
          <w:sz w:val="20"/>
          <w:szCs w:val="20"/>
          <w:lang w:eastAsia="zh-CN"/>
        </w:rPr>
        <w:t xml:space="preserve">Ustrezno izpolnjen obrazec se za vsakega subjekta naloži v </w:t>
      </w:r>
      <w:r w:rsidRPr="00ED275F">
        <w:rPr>
          <w:rFonts w:eastAsia="Calibri" w:cs="Arial"/>
          <w:b/>
          <w:i/>
          <w:color w:val="auto"/>
          <w:kern w:val="3"/>
          <w:sz w:val="20"/>
          <w:szCs w:val="20"/>
          <w:lang w:eastAsia="zh-CN"/>
        </w:rPr>
        <w:t>informacijski sistem e-JN v razdelek »</w:t>
      </w:r>
      <w:r>
        <w:rPr>
          <w:rFonts w:eastAsia="Calibri" w:cs="Arial"/>
          <w:b/>
          <w:i/>
          <w:color w:val="auto"/>
          <w:kern w:val="3"/>
          <w:sz w:val="20"/>
          <w:szCs w:val="20"/>
          <w:lang w:eastAsia="zh-CN"/>
        </w:rPr>
        <w:t>Ostale priloge</w:t>
      </w:r>
      <w:r w:rsidRPr="00ED275F">
        <w:rPr>
          <w:rFonts w:eastAsia="Calibri" w:cs="Arial"/>
          <w:b/>
          <w:i/>
          <w:color w:val="auto"/>
          <w:kern w:val="3"/>
          <w:sz w:val="20"/>
          <w:szCs w:val="20"/>
          <w:lang w:eastAsia="zh-CN"/>
        </w:rPr>
        <w:t>«.</w:t>
      </w:r>
    </w:p>
    <w:p w14:paraId="5A742B2D" w14:textId="77777777" w:rsidR="00B824C6" w:rsidRPr="008F0D4A" w:rsidRDefault="00B824C6" w:rsidP="00B824C6">
      <w:pPr>
        <w:pageBreakBefore/>
        <w:tabs>
          <w:tab w:val="right" w:pos="2556"/>
          <w:tab w:val="right" w:pos="5609"/>
        </w:tabs>
        <w:suppressAutoHyphens/>
        <w:autoSpaceDN w:val="0"/>
        <w:ind w:right="6"/>
        <w:jc w:val="right"/>
        <w:textAlignment w:val="baseline"/>
        <w:outlineLvl w:val="1"/>
        <w:rPr>
          <w:rFonts w:cstheme="minorHAnsi"/>
          <w:b/>
          <w:i/>
          <w:iCs/>
          <w:sz w:val="23"/>
          <w:szCs w:val="23"/>
        </w:rPr>
      </w:pPr>
      <w:bookmarkStart w:id="154" w:name="_Toc505328936"/>
      <w:bookmarkStart w:id="155" w:name="_Toc74575494"/>
      <w:r w:rsidRPr="008F0D4A">
        <w:rPr>
          <w:rFonts w:cstheme="minorHAnsi"/>
          <w:b/>
          <w:i/>
          <w:iCs/>
          <w:sz w:val="23"/>
          <w:szCs w:val="23"/>
        </w:rPr>
        <w:lastRenderedPageBreak/>
        <w:t>PRILOGA št. 3 A</w:t>
      </w:r>
      <w:bookmarkEnd w:id="154"/>
      <w:bookmarkEnd w:id="155"/>
    </w:p>
    <w:p w14:paraId="35A94A38" w14:textId="77777777" w:rsidR="00B824C6" w:rsidRPr="008F0D4A" w:rsidRDefault="00B824C6" w:rsidP="00B824C6">
      <w:pPr>
        <w:pBdr>
          <w:top w:val="single" w:sz="4" w:space="10" w:color="541C72"/>
          <w:bottom w:val="single" w:sz="4" w:space="10" w:color="541C72"/>
        </w:pBdr>
        <w:shd w:val="pct5" w:color="F8F2FC" w:fill="F7EFFB"/>
        <w:spacing w:before="200"/>
        <w:jc w:val="center"/>
        <w:outlineLvl w:val="1"/>
        <w:rPr>
          <w:rFonts w:cstheme="minorHAnsi"/>
          <w:b/>
          <w:i/>
          <w:iCs/>
          <w:color w:val="541C72"/>
          <w:spacing w:val="20"/>
          <w:sz w:val="24"/>
          <w:lang w:eastAsia="zh-CN"/>
        </w:rPr>
      </w:pPr>
      <w:bookmarkStart w:id="156" w:name="_Toc451354711"/>
      <w:bookmarkStart w:id="157" w:name="_Toc505328937"/>
      <w:bookmarkStart w:id="158" w:name="_Toc74575495"/>
      <w:r w:rsidRPr="008F0D4A">
        <w:rPr>
          <w:rFonts w:cstheme="minorHAnsi"/>
          <w:b/>
          <w:i/>
          <w:iCs/>
          <w:color w:val="541C72"/>
          <w:spacing w:val="20"/>
          <w:sz w:val="24"/>
          <w:lang w:eastAsia="zh-CN"/>
        </w:rPr>
        <w:t xml:space="preserve">IZJAVA </w:t>
      </w:r>
      <w:bookmarkEnd w:id="156"/>
      <w:r w:rsidRPr="008F0D4A">
        <w:rPr>
          <w:rFonts w:cstheme="minorHAnsi"/>
          <w:b/>
          <w:i/>
          <w:iCs/>
          <w:color w:val="541C72"/>
          <w:spacing w:val="20"/>
          <w:sz w:val="24"/>
          <w:lang w:eastAsia="zh-CN"/>
        </w:rPr>
        <w:t>PONUDNIKA O NASTOPANJU S PODIZVAJALCI</w:t>
      </w:r>
      <w:bookmarkEnd w:id="157"/>
      <w:bookmarkEnd w:id="158"/>
    </w:p>
    <w:p w14:paraId="3A911D43" w14:textId="77777777" w:rsidR="00B824C6" w:rsidRDefault="00B824C6" w:rsidP="00B824C6">
      <w:pPr>
        <w:rPr>
          <w:rFonts w:cstheme="minorHAnsi"/>
          <w:sz w:val="21"/>
          <w:szCs w:val="21"/>
          <w:lang w:eastAsia="zh-CN"/>
        </w:rPr>
      </w:pPr>
    </w:p>
    <w:p w14:paraId="6C1C61CA" w14:textId="77777777" w:rsidR="00B824C6" w:rsidRDefault="00B824C6" w:rsidP="00B824C6">
      <w:pPr>
        <w:rPr>
          <w:rFonts w:cstheme="minorHAnsi"/>
          <w:sz w:val="21"/>
          <w:szCs w:val="21"/>
          <w:lang w:eastAsia="zh-CN"/>
        </w:rPr>
      </w:pPr>
      <w:r w:rsidRPr="008F0D4A">
        <w:rPr>
          <w:rFonts w:cstheme="minorHAnsi"/>
          <w:sz w:val="21"/>
          <w:szCs w:val="21"/>
          <w:lang w:eastAsia="zh-CN"/>
        </w:rPr>
        <w:t xml:space="preserve">Točen naziv in naslov </w:t>
      </w:r>
      <w:r w:rsidRPr="00C2410D">
        <w:rPr>
          <w:rFonts w:cstheme="minorHAnsi"/>
          <w:sz w:val="21"/>
          <w:szCs w:val="21"/>
          <w:u w:val="single"/>
          <w:lang w:eastAsia="zh-CN"/>
        </w:rPr>
        <w:t>ponudnika</w:t>
      </w:r>
      <w:r w:rsidRPr="008F0D4A">
        <w:rPr>
          <w:rFonts w:cstheme="minorHAnsi"/>
          <w:sz w:val="21"/>
          <w:szCs w:val="21"/>
          <w:lang w:eastAsia="zh-CN"/>
        </w:rPr>
        <w:t>: _______________________________________</w:t>
      </w:r>
      <w:r>
        <w:rPr>
          <w:rFonts w:cstheme="minorHAnsi"/>
          <w:sz w:val="21"/>
          <w:szCs w:val="21"/>
          <w:lang w:eastAsia="zh-CN"/>
        </w:rPr>
        <w:t>____________________</w:t>
      </w:r>
    </w:p>
    <w:p w14:paraId="17E0630B" w14:textId="77777777" w:rsidR="00B824C6" w:rsidRPr="008F0D4A" w:rsidRDefault="00B824C6" w:rsidP="00B824C6">
      <w:pPr>
        <w:rPr>
          <w:rFonts w:cstheme="minorHAnsi"/>
          <w:sz w:val="21"/>
          <w:szCs w:val="21"/>
          <w:lang w:eastAsia="zh-CN"/>
        </w:rPr>
      </w:pPr>
    </w:p>
    <w:p w14:paraId="16445CC3" w14:textId="77777777" w:rsidR="00B824C6" w:rsidRPr="008F0D4A" w:rsidRDefault="00B824C6" w:rsidP="00B824C6">
      <w:pPr>
        <w:rPr>
          <w:rFonts w:cstheme="minorHAnsi"/>
          <w:sz w:val="21"/>
          <w:szCs w:val="21"/>
          <w:lang w:eastAsia="zh-CN"/>
        </w:rPr>
      </w:pPr>
      <w:r w:rsidRPr="008F0D4A">
        <w:rPr>
          <w:rFonts w:cstheme="minorHAnsi"/>
          <w:sz w:val="21"/>
          <w:szCs w:val="21"/>
          <w:lang w:eastAsia="zh-CN"/>
        </w:rPr>
        <w:t>_______________________________________________________</w:t>
      </w:r>
      <w:r>
        <w:rPr>
          <w:rFonts w:cstheme="minorHAnsi"/>
          <w:sz w:val="21"/>
          <w:szCs w:val="21"/>
          <w:lang w:eastAsia="zh-CN"/>
        </w:rPr>
        <w:t>_</w:t>
      </w:r>
      <w:r w:rsidRPr="008F0D4A">
        <w:rPr>
          <w:rFonts w:cstheme="minorHAnsi"/>
          <w:sz w:val="21"/>
          <w:szCs w:val="21"/>
          <w:lang w:eastAsia="zh-CN"/>
        </w:rPr>
        <w:t>______________________________</w:t>
      </w:r>
    </w:p>
    <w:p w14:paraId="57A76E6B" w14:textId="77777777" w:rsidR="00B824C6" w:rsidRPr="008F0D4A" w:rsidRDefault="00B824C6" w:rsidP="00B824C6">
      <w:pPr>
        <w:ind w:left="720" w:hanging="360"/>
        <w:contextualSpacing/>
        <w:rPr>
          <w:rFonts w:cstheme="minorHAnsi"/>
          <w:sz w:val="21"/>
          <w:szCs w:val="21"/>
          <w:lang w:eastAsia="zh-CN"/>
        </w:rPr>
      </w:pPr>
    </w:p>
    <w:p w14:paraId="4D43E6F2" w14:textId="201E6512" w:rsidR="00B824C6" w:rsidRPr="008F0D4A" w:rsidRDefault="00B824C6" w:rsidP="00B824C6">
      <w:pPr>
        <w:rPr>
          <w:rFonts w:cstheme="minorHAnsi"/>
          <w:sz w:val="21"/>
          <w:szCs w:val="21"/>
          <w:lang w:eastAsia="zh-CN"/>
        </w:rPr>
      </w:pPr>
      <w:r w:rsidRPr="008F0D4A">
        <w:rPr>
          <w:rFonts w:cstheme="minorHAnsi"/>
          <w:sz w:val="21"/>
          <w:szCs w:val="21"/>
          <w:lang w:eastAsia="zh-CN"/>
        </w:rPr>
        <w:t xml:space="preserve">Izjavljamo, da  v  postopku oddaje javnega naročila: </w:t>
      </w:r>
      <w:sdt>
        <w:sdtPr>
          <w:rPr>
            <w:rFonts w:cstheme="minorHAnsi"/>
            <w:b/>
            <w:sz w:val="21"/>
            <w:szCs w:val="21"/>
            <w:lang w:eastAsia="zh-CN"/>
          </w:rPr>
          <w:alias w:val="Naslov"/>
          <w:tag w:val=""/>
          <w:id w:val="-982621719"/>
          <w:placeholder>
            <w:docPart w:val="796A0D72BF484753BC2A18C740880A6B"/>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cstheme="minorHAnsi"/>
              <w:b/>
              <w:sz w:val="21"/>
              <w:szCs w:val="21"/>
              <w:lang w:eastAsia="zh-CN"/>
            </w:rPr>
            <w:t>Rekonstrukcija Savske ceste (LZ 183701 in JP 686252) v Kranju, oporni zid – 1. faza, pri kateri se upoštevajo okoljski vidiki</w:t>
          </w:r>
        </w:sdtContent>
      </w:sdt>
      <w:r w:rsidRPr="008F0D4A">
        <w:rPr>
          <w:rFonts w:cstheme="minorHAnsi"/>
          <w:sz w:val="21"/>
          <w:szCs w:val="21"/>
          <w:lang w:eastAsia="zh-CN"/>
        </w:rPr>
        <w:t>, nastopamo s sledečimi podizvajalci:</w:t>
      </w:r>
    </w:p>
    <w:p w14:paraId="40FFB738" w14:textId="77777777" w:rsidR="00B824C6" w:rsidRPr="008F0D4A" w:rsidRDefault="00B824C6" w:rsidP="00B824C6">
      <w:pPr>
        <w:rPr>
          <w:rFonts w:cstheme="minorHAnsi"/>
          <w:sz w:val="21"/>
          <w:szCs w:val="21"/>
          <w:lang w:eastAsia="zh-CN"/>
        </w:rPr>
      </w:pP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B824C6" w:rsidRPr="008F0D4A" w14:paraId="2C5DC670" w14:textId="77777777" w:rsidTr="00EC654B">
        <w:tc>
          <w:tcPr>
            <w:tcW w:w="531" w:type="dxa"/>
          </w:tcPr>
          <w:p w14:paraId="2D24A900"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Št.</w:t>
            </w:r>
          </w:p>
        </w:tc>
        <w:tc>
          <w:tcPr>
            <w:tcW w:w="2866" w:type="dxa"/>
          </w:tcPr>
          <w:p w14:paraId="72742DAD"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Podizvajalec</w:t>
            </w:r>
          </w:p>
        </w:tc>
        <w:tc>
          <w:tcPr>
            <w:tcW w:w="2410" w:type="dxa"/>
          </w:tcPr>
          <w:p w14:paraId="6E094D64"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Vrsta del, ki jih bo izvajal podizvajalec</w:t>
            </w:r>
          </w:p>
        </w:tc>
        <w:tc>
          <w:tcPr>
            <w:tcW w:w="1418" w:type="dxa"/>
          </w:tcPr>
          <w:p w14:paraId="75EAE5CB"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Vrednost del brez DDV</w:t>
            </w:r>
          </w:p>
        </w:tc>
        <w:tc>
          <w:tcPr>
            <w:tcW w:w="1842" w:type="dxa"/>
          </w:tcPr>
          <w:p w14:paraId="4F7E8F50"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Podizvajalec zahteva neposredna plačila</w:t>
            </w:r>
          </w:p>
          <w:p w14:paraId="454CBF90"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(DA/NE)</w:t>
            </w:r>
          </w:p>
        </w:tc>
      </w:tr>
      <w:tr w:rsidR="00B824C6" w:rsidRPr="008F0D4A" w14:paraId="3797CEF8" w14:textId="77777777" w:rsidTr="00EC654B">
        <w:trPr>
          <w:trHeight w:val="510"/>
        </w:trPr>
        <w:tc>
          <w:tcPr>
            <w:tcW w:w="531" w:type="dxa"/>
          </w:tcPr>
          <w:p w14:paraId="24928956"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1.</w:t>
            </w:r>
          </w:p>
        </w:tc>
        <w:tc>
          <w:tcPr>
            <w:tcW w:w="2866" w:type="dxa"/>
          </w:tcPr>
          <w:p w14:paraId="24AB6922" w14:textId="77777777" w:rsidR="00B824C6" w:rsidRPr="008F0D4A" w:rsidRDefault="00B824C6" w:rsidP="00EC654B">
            <w:pPr>
              <w:rPr>
                <w:rFonts w:cstheme="minorHAnsi"/>
                <w:sz w:val="21"/>
                <w:szCs w:val="21"/>
                <w:lang w:eastAsia="zh-CN"/>
              </w:rPr>
            </w:pPr>
          </w:p>
        </w:tc>
        <w:tc>
          <w:tcPr>
            <w:tcW w:w="2410" w:type="dxa"/>
          </w:tcPr>
          <w:p w14:paraId="3F678B34" w14:textId="77777777" w:rsidR="00B824C6" w:rsidRDefault="00B824C6" w:rsidP="00EC654B">
            <w:pPr>
              <w:rPr>
                <w:rFonts w:cstheme="minorHAnsi"/>
                <w:sz w:val="21"/>
                <w:szCs w:val="21"/>
                <w:lang w:eastAsia="zh-CN"/>
              </w:rPr>
            </w:pPr>
          </w:p>
          <w:p w14:paraId="28F889E6" w14:textId="77777777" w:rsidR="00062C30" w:rsidRDefault="00062C30" w:rsidP="00EC654B">
            <w:pPr>
              <w:rPr>
                <w:rFonts w:cstheme="minorHAnsi"/>
                <w:sz w:val="21"/>
                <w:szCs w:val="21"/>
                <w:lang w:eastAsia="zh-CN"/>
              </w:rPr>
            </w:pPr>
          </w:p>
          <w:p w14:paraId="5EECFC5D" w14:textId="6F1F9087" w:rsidR="00062C30" w:rsidRPr="008F0D4A" w:rsidRDefault="00062C30" w:rsidP="00EC654B">
            <w:pPr>
              <w:rPr>
                <w:rFonts w:cstheme="minorHAnsi"/>
                <w:sz w:val="21"/>
                <w:szCs w:val="21"/>
                <w:lang w:eastAsia="zh-CN"/>
              </w:rPr>
            </w:pPr>
          </w:p>
        </w:tc>
        <w:tc>
          <w:tcPr>
            <w:tcW w:w="1418" w:type="dxa"/>
          </w:tcPr>
          <w:p w14:paraId="449A72C5" w14:textId="77777777" w:rsidR="00B824C6" w:rsidRPr="008F0D4A" w:rsidRDefault="00B824C6" w:rsidP="00EC654B">
            <w:pPr>
              <w:rPr>
                <w:rFonts w:cstheme="minorHAnsi"/>
                <w:sz w:val="21"/>
                <w:szCs w:val="21"/>
                <w:lang w:eastAsia="zh-CN"/>
              </w:rPr>
            </w:pPr>
          </w:p>
        </w:tc>
        <w:tc>
          <w:tcPr>
            <w:tcW w:w="1842" w:type="dxa"/>
          </w:tcPr>
          <w:p w14:paraId="7431DA7C" w14:textId="77777777" w:rsidR="00B824C6" w:rsidRPr="008F0D4A" w:rsidRDefault="00B824C6" w:rsidP="00EC654B">
            <w:pPr>
              <w:rPr>
                <w:rFonts w:cstheme="minorHAnsi"/>
                <w:sz w:val="21"/>
                <w:szCs w:val="21"/>
                <w:lang w:eastAsia="zh-CN"/>
              </w:rPr>
            </w:pPr>
          </w:p>
        </w:tc>
      </w:tr>
      <w:tr w:rsidR="00B824C6" w:rsidRPr="008F0D4A" w14:paraId="05EF5339" w14:textId="77777777" w:rsidTr="00EC654B">
        <w:trPr>
          <w:trHeight w:val="510"/>
        </w:trPr>
        <w:tc>
          <w:tcPr>
            <w:tcW w:w="531" w:type="dxa"/>
          </w:tcPr>
          <w:p w14:paraId="55EBC6C0"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2.</w:t>
            </w:r>
          </w:p>
        </w:tc>
        <w:tc>
          <w:tcPr>
            <w:tcW w:w="2866" w:type="dxa"/>
          </w:tcPr>
          <w:p w14:paraId="5134989A" w14:textId="77777777" w:rsidR="00B824C6" w:rsidRPr="008F0D4A" w:rsidRDefault="00B824C6" w:rsidP="00EC654B">
            <w:pPr>
              <w:rPr>
                <w:rFonts w:cstheme="minorHAnsi"/>
                <w:sz w:val="21"/>
                <w:szCs w:val="21"/>
                <w:lang w:eastAsia="zh-CN"/>
              </w:rPr>
            </w:pPr>
          </w:p>
        </w:tc>
        <w:tc>
          <w:tcPr>
            <w:tcW w:w="2410" w:type="dxa"/>
          </w:tcPr>
          <w:p w14:paraId="4A08078D" w14:textId="77777777" w:rsidR="00B824C6" w:rsidRDefault="00B824C6" w:rsidP="00EC654B">
            <w:pPr>
              <w:rPr>
                <w:rFonts w:cstheme="minorHAnsi"/>
                <w:sz w:val="21"/>
                <w:szCs w:val="21"/>
                <w:lang w:eastAsia="zh-CN"/>
              </w:rPr>
            </w:pPr>
          </w:p>
          <w:p w14:paraId="3FC2CA91" w14:textId="77777777" w:rsidR="00062C30" w:rsidRDefault="00062C30" w:rsidP="00EC654B">
            <w:pPr>
              <w:rPr>
                <w:rFonts w:cstheme="minorHAnsi"/>
                <w:sz w:val="21"/>
                <w:szCs w:val="21"/>
                <w:lang w:eastAsia="zh-CN"/>
              </w:rPr>
            </w:pPr>
          </w:p>
          <w:p w14:paraId="69CF3884" w14:textId="0ABE40A6" w:rsidR="00062C30" w:rsidRPr="008F0D4A" w:rsidRDefault="00062C30" w:rsidP="00EC654B">
            <w:pPr>
              <w:rPr>
                <w:rFonts w:cstheme="minorHAnsi"/>
                <w:sz w:val="21"/>
                <w:szCs w:val="21"/>
                <w:lang w:eastAsia="zh-CN"/>
              </w:rPr>
            </w:pPr>
          </w:p>
        </w:tc>
        <w:tc>
          <w:tcPr>
            <w:tcW w:w="1418" w:type="dxa"/>
          </w:tcPr>
          <w:p w14:paraId="4DB8015C" w14:textId="77777777" w:rsidR="00B824C6" w:rsidRPr="008F0D4A" w:rsidRDefault="00B824C6" w:rsidP="00EC654B">
            <w:pPr>
              <w:rPr>
                <w:rFonts w:cstheme="minorHAnsi"/>
                <w:sz w:val="21"/>
                <w:szCs w:val="21"/>
                <w:lang w:eastAsia="zh-CN"/>
              </w:rPr>
            </w:pPr>
          </w:p>
        </w:tc>
        <w:tc>
          <w:tcPr>
            <w:tcW w:w="1842" w:type="dxa"/>
          </w:tcPr>
          <w:p w14:paraId="2719055C" w14:textId="77777777" w:rsidR="00B824C6" w:rsidRPr="008F0D4A" w:rsidRDefault="00B824C6" w:rsidP="00EC654B">
            <w:pPr>
              <w:rPr>
                <w:rFonts w:cstheme="minorHAnsi"/>
                <w:sz w:val="21"/>
                <w:szCs w:val="21"/>
                <w:lang w:eastAsia="zh-CN"/>
              </w:rPr>
            </w:pPr>
          </w:p>
        </w:tc>
      </w:tr>
      <w:tr w:rsidR="00B824C6" w:rsidRPr="008F0D4A" w14:paraId="12BBCEAD" w14:textId="77777777" w:rsidTr="00EC654B">
        <w:trPr>
          <w:trHeight w:val="510"/>
        </w:trPr>
        <w:tc>
          <w:tcPr>
            <w:tcW w:w="531" w:type="dxa"/>
          </w:tcPr>
          <w:p w14:paraId="4958590B" w14:textId="77777777" w:rsidR="00B824C6" w:rsidRPr="008F0D4A" w:rsidRDefault="00B824C6" w:rsidP="00EC654B">
            <w:pPr>
              <w:rPr>
                <w:rFonts w:cstheme="minorHAnsi"/>
                <w:sz w:val="21"/>
                <w:szCs w:val="21"/>
                <w:lang w:eastAsia="zh-CN"/>
              </w:rPr>
            </w:pPr>
            <w:r w:rsidRPr="008F0D4A">
              <w:rPr>
                <w:rFonts w:cstheme="minorHAnsi"/>
                <w:sz w:val="21"/>
                <w:szCs w:val="21"/>
                <w:lang w:eastAsia="zh-CN"/>
              </w:rPr>
              <w:t>3.</w:t>
            </w:r>
          </w:p>
        </w:tc>
        <w:tc>
          <w:tcPr>
            <w:tcW w:w="2866" w:type="dxa"/>
          </w:tcPr>
          <w:p w14:paraId="5D5CE2B2" w14:textId="77777777" w:rsidR="00B824C6" w:rsidRPr="008F0D4A" w:rsidRDefault="00B824C6" w:rsidP="00EC654B">
            <w:pPr>
              <w:rPr>
                <w:rFonts w:cstheme="minorHAnsi"/>
                <w:sz w:val="21"/>
                <w:szCs w:val="21"/>
                <w:lang w:eastAsia="zh-CN"/>
              </w:rPr>
            </w:pPr>
          </w:p>
        </w:tc>
        <w:tc>
          <w:tcPr>
            <w:tcW w:w="2410" w:type="dxa"/>
          </w:tcPr>
          <w:p w14:paraId="211FD0E1" w14:textId="77777777" w:rsidR="00B824C6" w:rsidRDefault="00B824C6" w:rsidP="00EC654B">
            <w:pPr>
              <w:rPr>
                <w:rFonts w:cstheme="minorHAnsi"/>
                <w:sz w:val="21"/>
                <w:szCs w:val="21"/>
                <w:lang w:eastAsia="zh-CN"/>
              </w:rPr>
            </w:pPr>
          </w:p>
          <w:p w14:paraId="5871AB12" w14:textId="77777777" w:rsidR="00062C30" w:rsidRDefault="00062C30" w:rsidP="00EC654B">
            <w:pPr>
              <w:rPr>
                <w:rFonts w:cstheme="minorHAnsi"/>
                <w:sz w:val="21"/>
                <w:szCs w:val="21"/>
                <w:lang w:eastAsia="zh-CN"/>
              </w:rPr>
            </w:pPr>
          </w:p>
          <w:p w14:paraId="4F71AF7D" w14:textId="00F52AA5" w:rsidR="00062C30" w:rsidRPr="008F0D4A" w:rsidRDefault="00062C30" w:rsidP="00EC654B">
            <w:pPr>
              <w:rPr>
                <w:rFonts w:cstheme="minorHAnsi"/>
                <w:sz w:val="21"/>
                <w:szCs w:val="21"/>
                <w:lang w:eastAsia="zh-CN"/>
              </w:rPr>
            </w:pPr>
          </w:p>
        </w:tc>
        <w:tc>
          <w:tcPr>
            <w:tcW w:w="1418" w:type="dxa"/>
          </w:tcPr>
          <w:p w14:paraId="57662CAB" w14:textId="77777777" w:rsidR="00B824C6" w:rsidRPr="008F0D4A" w:rsidRDefault="00B824C6" w:rsidP="00EC654B">
            <w:pPr>
              <w:rPr>
                <w:rFonts w:cstheme="minorHAnsi"/>
                <w:sz w:val="21"/>
                <w:szCs w:val="21"/>
                <w:lang w:eastAsia="zh-CN"/>
              </w:rPr>
            </w:pPr>
          </w:p>
        </w:tc>
        <w:tc>
          <w:tcPr>
            <w:tcW w:w="1842" w:type="dxa"/>
          </w:tcPr>
          <w:p w14:paraId="05CC894C" w14:textId="77777777" w:rsidR="00B824C6" w:rsidRPr="008F0D4A" w:rsidRDefault="00B824C6" w:rsidP="00EC654B">
            <w:pPr>
              <w:rPr>
                <w:rFonts w:cstheme="minorHAnsi"/>
                <w:sz w:val="21"/>
                <w:szCs w:val="21"/>
                <w:lang w:eastAsia="zh-CN"/>
              </w:rPr>
            </w:pPr>
          </w:p>
        </w:tc>
      </w:tr>
      <w:tr w:rsidR="00B824C6" w:rsidRPr="008F0D4A" w14:paraId="72E90AD1" w14:textId="77777777" w:rsidTr="00EC654B">
        <w:trPr>
          <w:trHeight w:val="510"/>
        </w:trPr>
        <w:tc>
          <w:tcPr>
            <w:tcW w:w="531" w:type="dxa"/>
          </w:tcPr>
          <w:p w14:paraId="49F480D0" w14:textId="77777777" w:rsidR="00B824C6" w:rsidRPr="008F0D4A" w:rsidRDefault="00B824C6" w:rsidP="00EC654B">
            <w:pPr>
              <w:rPr>
                <w:rFonts w:cstheme="minorHAnsi"/>
                <w:sz w:val="21"/>
                <w:szCs w:val="21"/>
                <w:lang w:eastAsia="zh-CN"/>
              </w:rPr>
            </w:pPr>
            <w:r>
              <w:rPr>
                <w:rFonts w:cstheme="minorHAnsi"/>
                <w:sz w:val="21"/>
                <w:szCs w:val="21"/>
                <w:lang w:eastAsia="zh-CN"/>
              </w:rPr>
              <w:t>4.</w:t>
            </w:r>
          </w:p>
        </w:tc>
        <w:tc>
          <w:tcPr>
            <w:tcW w:w="2866" w:type="dxa"/>
          </w:tcPr>
          <w:p w14:paraId="43FE8DB8" w14:textId="77777777" w:rsidR="00B824C6" w:rsidRPr="008F0D4A" w:rsidRDefault="00B824C6" w:rsidP="00EC654B">
            <w:pPr>
              <w:rPr>
                <w:rFonts w:cstheme="minorHAnsi"/>
                <w:sz w:val="21"/>
                <w:szCs w:val="21"/>
                <w:lang w:eastAsia="zh-CN"/>
              </w:rPr>
            </w:pPr>
          </w:p>
        </w:tc>
        <w:tc>
          <w:tcPr>
            <w:tcW w:w="2410" w:type="dxa"/>
          </w:tcPr>
          <w:p w14:paraId="2F72471B" w14:textId="77777777" w:rsidR="00B824C6" w:rsidRDefault="00B824C6" w:rsidP="00EC654B">
            <w:pPr>
              <w:rPr>
                <w:rFonts w:cstheme="minorHAnsi"/>
                <w:sz w:val="21"/>
                <w:szCs w:val="21"/>
                <w:lang w:eastAsia="zh-CN"/>
              </w:rPr>
            </w:pPr>
          </w:p>
          <w:p w14:paraId="2F43C6FC" w14:textId="77777777" w:rsidR="00062C30" w:rsidRDefault="00062C30" w:rsidP="00EC654B">
            <w:pPr>
              <w:rPr>
                <w:rFonts w:cstheme="minorHAnsi"/>
                <w:sz w:val="21"/>
                <w:szCs w:val="21"/>
                <w:lang w:eastAsia="zh-CN"/>
              </w:rPr>
            </w:pPr>
          </w:p>
          <w:p w14:paraId="178FA3BD" w14:textId="19355D2A" w:rsidR="00062C30" w:rsidRPr="008F0D4A" w:rsidRDefault="00062C30" w:rsidP="00EC654B">
            <w:pPr>
              <w:rPr>
                <w:rFonts w:cstheme="minorHAnsi"/>
                <w:sz w:val="21"/>
                <w:szCs w:val="21"/>
                <w:lang w:eastAsia="zh-CN"/>
              </w:rPr>
            </w:pPr>
          </w:p>
        </w:tc>
        <w:tc>
          <w:tcPr>
            <w:tcW w:w="1418" w:type="dxa"/>
          </w:tcPr>
          <w:p w14:paraId="7C893F9B" w14:textId="77777777" w:rsidR="00B824C6" w:rsidRPr="008F0D4A" w:rsidRDefault="00B824C6" w:rsidP="00EC654B">
            <w:pPr>
              <w:rPr>
                <w:rFonts w:cstheme="minorHAnsi"/>
                <w:sz w:val="21"/>
                <w:szCs w:val="21"/>
                <w:lang w:eastAsia="zh-CN"/>
              </w:rPr>
            </w:pPr>
          </w:p>
        </w:tc>
        <w:tc>
          <w:tcPr>
            <w:tcW w:w="1842" w:type="dxa"/>
          </w:tcPr>
          <w:p w14:paraId="385A151F" w14:textId="77777777" w:rsidR="00B824C6" w:rsidRPr="008F0D4A" w:rsidRDefault="00B824C6" w:rsidP="00EC654B">
            <w:pPr>
              <w:rPr>
                <w:rFonts w:cstheme="minorHAnsi"/>
                <w:sz w:val="21"/>
                <w:szCs w:val="21"/>
                <w:lang w:eastAsia="zh-CN"/>
              </w:rPr>
            </w:pPr>
          </w:p>
        </w:tc>
      </w:tr>
      <w:tr w:rsidR="00B824C6" w:rsidRPr="008F0D4A" w14:paraId="39B71DDC" w14:textId="77777777" w:rsidTr="00EC654B">
        <w:trPr>
          <w:trHeight w:val="510"/>
        </w:trPr>
        <w:tc>
          <w:tcPr>
            <w:tcW w:w="531" w:type="dxa"/>
          </w:tcPr>
          <w:p w14:paraId="7150FBD8" w14:textId="77777777" w:rsidR="00B824C6" w:rsidRPr="008F0D4A" w:rsidRDefault="00B824C6" w:rsidP="00EC654B">
            <w:pPr>
              <w:rPr>
                <w:rFonts w:cstheme="minorHAnsi"/>
                <w:sz w:val="21"/>
                <w:szCs w:val="21"/>
                <w:lang w:eastAsia="zh-CN"/>
              </w:rPr>
            </w:pPr>
            <w:r>
              <w:rPr>
                <w:rFonts w:cstheme="minorHAnsi"/>
                <w:sz w:val="21"/>
                <w:szCs w:val="21"/>
                <w:lang w:eastAsia="zh-CN"/>
              </w:rPr>
              <w:t>5.</w:t>
            </w:r>
          </w:p>
        </w:tc>
        <w:tc>
          <w:tcPr>
            <w:tcW w:w="2866" w:type="dxa"/>
          </w:tcPr>
          <w:p w14:paraId="4ADA7A7D" w14:textId="77777777" w:rsidR="00B824C6" w:rsidRPr="008F0D4A" w:rsidRDefault="00B824C6" w:rsidP="00EC654B">
            <w:pPr>
              <w:rPr>
                <w:rFonts w:cstheme="minorHAnsi"/>
                <w:sz w:val="21"/>
                <w:szCs w:val="21"/>
                <w:lang w:eastAsia="zh-CN"/>
              </w:rPr>
            </w:pPr>
          </w:p>
        </w:tc>
        <w:tc>
          <w:tcPr>
            <w:tcW w:w="2410" w:type="dxa"/>
          </w:tcPr>
          <w:p w14:paraId="089F7AD4" w14:textId="77777777" w:rsidR="00B824C6" w:rsidRDefault="00B824C6" w:rsidP="00EC654B">
            <w:pPr>
              <w:rPr>
                <w:rFonts w:cstheme="minorHAnsi"/>
                <w:sz w:val="21"/>
                <w:szCs w:val="21"/>
                <w:lang w:eastAsia="zh-CN"/>
              </w:rPr>
            </w:pPr>
          </w:p>
          <w:p w14:paraId="22462E47" w14:textId="77777777" w:rsidR="00062C30" w:rsidRDefault="00062C30" w:rsidP="00EC654B">
            <w:pPr>
              <w:rPr>
                <w:rFonts w:cstheme="minorHAnsi"/>
                <w:sz w:val="21"/>
                <w:szCs w:val="21"/>
                <w:lang w:eastAsia="zh-CN"/>
              </w:rPr>
            </w:pPr>
          </w:p>
          <w:p w14:paraId="3A99F257" w14:textId="390C2723" w:rsidR="00062C30" w:rsidRPr="008F0D4A" w:rsidRDefault="00062C30" w:rsidP="00EC654B">
            <w:pPr>
              <w:rPr>
                <w:rFonts w:cstheme="minorHAnsi"/>
                <w:sz w:val="21"/>
                <w:szCs w:val="21"/>
                <w:lang w:eastAsia="zh-CN"/>
              </w:rPr>
            </w:pPr>
          </w:p>
        </w:tc>
        <w:tc>
          <w:tcPr>
            <w:tcW w:w="1418" w:type="dxa"/>
          </w:tcPr>
          <w:p w14:paraId="3EF2C0C8" w14:textId="77777777" w:rsidR="00B824C6" w:rsidRPr="008F0D4A" w:rsidRDefault="00B824C6" w:rsidP="00EC654B">
            <w:pPr>
              <w:rPr>
                <w:rFonts w:cstheme="minorHAnsi"/>
                <w:sz w:val="21"/>
                <w:szCs w:val="21"/>
                <w:lang w:eastAsia="zh-CN"/>
              </w:rPr>
            </w:pPr>
          </w:p>
        </w:tc>
        <w:tc>
          <w:tcPr>
            <w:tcW w:w="1842" w:type="dxa"/>
          </w:tcPr>
          <w:p w14:paraId="01DA95F2" w14:textId="77777777" w:rsidR="00B824C6" w:rsidRPr="008F0D4A" w:rsidRDefault="00B824C6" w:rsidP="00EC654B">
            <w:pPr>
              <w:rPr>
                <w:rFonts w:cstheme="minorHAnsi"/>
                <w:sz w:val="21"/>
                <w:szCs w:val="21"/>
                <w:lang w:eastAsia="zh-CN"/>
              </w:rPr>
            </w:pPr>
          </w:p>
        </w:tc>
      </w:tr>
      <w:tr w:rsidR="00B824C6" w:rsidRPr="008F0D4A" w14:paraId="7A46BB91" w14:textId="77777777" w:rsidTr="00EC654B">
        <w:trPr>
          <w:trHeight w:val="510"/>
        </w:trPr>
        <w:tc>
          <w:tcPr>
            <w:tcW w:w="531" w:type="dxa"/>
          </w:tcPr>
          <w:p w14:paraId="41015C90" w14:textId="77777777" w:rsidR="00B824C6" w:rsidRPr="008F0D4A" w:rsidRDefault="00B824C6" w:rsidP="00EC654B">
            <w:pPr>
              <w:rPr>
                <w:rFonts w:cstheme="minorHAnsi"/>
                <w:sz w:val="21"/>
                <w:szCs w:val="21"/>
                <w:lang w:eastAsia="zh-CN"/>
              </w:rPr>
            </w:pPr>
            <w:r>
              <w:rPr>
                <w:rFonts w:cstheme="minorHAnsi"/>
                <w:sz w:val="21"/>
                <w:szCs w:val="21"/>
                <w:lang w:eastAsia="zh-CN"/>
              </w:rPr>
              <w:t>6</w:t>
            </w:r>
            <w:r w:rsidRPr="008F0D4A">
              <w:rPr>
                <w:rFonts w:cstheme="minorHAnsi"/>
                <w:sz w:val="21"/>
                <w:szCs w:val="21"/>
                <w:lang w:eastAsia="zh-CN"/>
              </w:rPr>
              <w:t>.</w:t>
            </w:r>
          </w:p>
        </w:tc>
        <w:tc>
          <w:tcPr>
            <w:tcW w:w="2866" w:type="dxa"/>
          </w:tcPr>
          <w:p w14:paraId="6C48D069" w14:textId="77777777" w:rsidR="00B824C6" w:rsidRPr="008F0D4A" w:rsidRDefault="00B824C6" w:rsidP="00EC654B">
            <w:pPr>
              <w:rPr>
                <w:rFonts w:cstheme="minorHAnsi"/>
                <w:sz w:val="21"/>
                <w:szCs w:val="21"/>
                <w:lang w:eastAsia="zh-CN"/>
              </w:rPr>
            </w:pPr>
          </w:p>
        </w:tc>
        <w:tc>
          <w:tcPr>
            <w:tcW w:w="2410" w:type="dxa"/>
          </w:tcPr>
          <w:p w14:paraId="759F2C3B" w14:textId="77777777" w:rsidR="00B824C6" w:rsidRDefault="00B824C6" w:rsidP="00EC654B">
            <w:pPr>
              <w:rPr>
                <w:rFonts w:cstheme="minorHAnsi"/>
                <w:sz w:val="21"/>
                <w:szCs w:val="21"/>
                <w:lang w:eastAsia="zh-CN"/>
              </w:rPr>
            </w:pPr>
          </w:p>
          <w:p w14:paraId="4C40E1E4" w14:textId="77777777" w:rsidR="00062C30" w:rsidRDefault="00062C30" w:rsidP="00EC654B">
            <w:pPr>
              <w:rPr>
                <w:rFonts w:cstheme="minorHAnsi"/>
                <w:sz w:val="21"/>
                <w:szCs w:val="21"/>
                <w:lang w:eastAsia="zh-CN"/>
              </w:rPr>
            </w:pPr>
          </w:p>
          <w:p w14:paraId="40702CA7" w14:textId="0B1553EA" w:rsidR="00062C30" w:rsidRPr="008F0D4A" w:rsidRDefault="00062C30" w:rsidP="00EC654B">
            <w:pPr>
              <w:rPr>
                <w:rFonts w:cstheme="minorHAnsi"/>
                <w:sz w:val="21"/>
                <w:szCs w:val="21"/>
                <w:lang w:eastAsia="zh-CN"/>
              </w:rPr>
            </w:pPr>
          </w:p>
        </w:tc>
        <w:tc>
          <w:tcPr>
            <w:tcW w:w="1418" w:type="dxa"/>
          </w:tcPr>
          <w:p w14:paraId="2A6DDAB6" w14:textId="77777777" w:rsidR="00B824C6" w:rsidRPr="008F0D4A" w:rsidRDefault="00B824C6" w:rsidP="00EC654B">
            <w:pPr>
              <w:rPr>
                <w:rFonts w:cstheme="minorHAnsi"/>
                <w:sz w:val="21"/>
                <w:szCs w:val="21"/>
                <w:lang w:eastAsia="zh-CN"/>
              </w:rPr>
            </w:pPr>
          </w:p>
        </w:tc>
        <w:tc>
          <w:tcPr>
            <w:tcW w:w="1842" w:type="dxa"/>
          </w:tcPr>
          <w:p w14:paraId="536C3C00" w14:textId="77777777" w:rsidR="00B824C6" w:rsidRPr="008F0D4A" w:rsidRDefault="00B824C6" w:rsidP="00EC654B">
            <w:pPr>
              <w:rPr>
                <w:rFonts w:cstheme="minorHAnsi"/>
                <w:sz w:val="21"/>
                <w:szCs w:val="21"/>
                <w:lang w:eastAsia="zh-CN"/>
              </w:rPr>
            </w:pPr>
          </w:p>
        </w:tc>
      </w:tr>
    </w:tbl>
    <w:p w14:paraId="06969547" w14:textId="77777777" w:rsidR="00B824C6" w:rsidRDefault="00B824C6" w:rsidP="00B824C6">
      <w:pPr>
        <w:contextualSpacing/>
        <w:rPr>
          <w:rFonts w:eastAsia="Calibri" w:cstheme="minorHAnsi"/>
          <w:color w:val="000000"/>
          <w:sz w:val="21"/>
          <w:szCs w:val="21"/>
          <w:lang w:eastAsia="zh-CN"/>
        </w:rPr>
      </w:pPr>
    </w:p>
    <w:p w14:paraId="59E971F9" w14:textId="77777777" w:rsidR="00B824C6" w:rsidRPr="00ED275F" w:rsidRDefault="00B824C6" w:rsidP="00B824C6">
      <w:pPr>
        <w:contextualSpacing/>
        <w:rPr>
          <w:rFonts w:eastAsia="Calibri" w:cstheme="minorHAnsi"/>
          <w:color w:val="000000"/>
          <w:sz w:val="21"/>
          <w:szCs w:val="21"/>
          <w:lang w:eastAsia="zh-CN"/>
        </w:rPr>
      </w:pPr>
      <w:r w:rsidRPr="00ED275F">
        <w:rPr>
          <w:rFonts w:eastAsia="Calibri" w:cstheme="minorHAnsi"/>
          <w:color w:val="000000"/>
          <w:sz w:val="21"/>
          <w:szCs w:val="21"/>
          <w:lang w:eastAsia="zh-CN"/>
        </w:rPr>
        <w:t>V primeru skupne ponudbe ponudnik navede s katerimi podizvajalci nastopa posamezen partner:</w:t>
      </w:r>
    </w:p>
    <w:p w14:paraId="6BC64B99" w14:textId="77777777" w:rsidR="00B824C6" w:rsidRPr="00ED275F" w:rsidRDefault="00B824C6" w:rsidP="00B824C6">
      <w:pPr>
        <w:contextualSpacing/>
        <w:rPr>
          <w:rFonts w:eastAsia="Calibri" w:cstheme="minorHAnsi"/>
          <w:color w:val="000000"/>
          <w:sz w:val="21"/>
          <w:szCs w:val="21"/>
          <w:lang w:eastAsia="zh-CN"/>
        </w:rPr>
      </w:pPr>
      <w:r w:rsidRPr="00ED275F">
        <w:rPr>
          <w:rFonts w:eastAsia="Calibri" w:cstheme="minorHAnsi"/>
          <w:color w:val="000000"/>
          <w:sz w:val="21"/>
          <w:szCs w:val="21"/>
          <w:lang w:eastAsia="zh-CN"/>
        </w:rPr>
        <w:t xml:space="preserve">Podizvajalci partnerja _________________________.: Podizvajalec št. _____________ </w:t>
      </w:r>
    </w:p>
    <w:p w14:paraId="314F2D3C" w14:textId="77777777" w:rsidR="00B824C6" w:rsidRPr="00ED275F" w:rsidRDefault="00B824C6" w:rsidP="00B824C6">
      <w:pPr>
        <w:contextualSpacing/>
        <w:rPr>
          <w:rFonts w:eastAsia="Calibri" w:cstheme="minorHAnsi"/>
          <w:color w:val="000000"/>
          <w:sz w:val="21"/>
          <w:szCs w:val="21"/>
          <w:lang w:eastAsia="zh-CN"/>
        </w:rPr>
      </w:pPr>
      <w:r w:rsidRPr="00ED275F">
        <w:rPr>
          <w:rFonts w:eastAsia="Calibri" w:cstheme="minorHAnsi"/>
          <w:color w:val="000000"/>
          <w:sz w:val="21"/>
          <w:szCs w:val="21"/>
          <w:lang w:eastAsia="zh-CN"/>
        </w:rPr>
        <w:t xml:space="preserve">Podizvajalci partnerja _________________________.: Podizvajalec št. _____________ </w:t>
      </w:r>
    </w:p>
    <w:p w14:paraId="45872BFE" w14:textId="77777777" w:rsidR="00B824C6" w:rsidRPr="00ED275F" w:rsidRDefault="00B824C6" w:rsidP="00B824C6">
      <w:pPr>
        <w:contextualSpacing/>
        <w:rPr>
          <w:rFonts w:eastAsia="Calibri" w:cstheme="minorHAnsi"/>
          <w:color w:val="000000"/>
          <w:sz w:val="21"/>
          <w:szCs w:val="21"/>
          <w:lang w:eastAsia="zh-CN"/>
        </w:rPr>
      </w:pPr>
      <w:r w:rsidRPr="00ED275F">
        <w:rPr>
          <w:rFonts w:eastAsia="Calibri" w:cstheme="minorHAnsi"/>
          <w:color w:val="000000"/>
          <w:sz w:val="21"/>
          <w:szCs w:val="21"/>
          <w:lang w:eastAsia="zh-CN"/>
        </w:rPr>
        <w:t xml:space="preserve">Podizvajalci partnerja _________________________.: Podizvajalec št. _____________ </w:t>
      </w:r>
    </w:p>
    <w:p w14:paraId="6DAF76E7" w14:textId="77777777" w:rsidR="00B824C6" w:rsidRPr="00ED275F" w:rsidRDefault="00B824C6" w:rsidP="00B824C6">
      <w:pPr>
        <w:contextualSpacing/>
        <w:rPr>
          <w:rFonts w:eastAsia="Calibri" w:cstheme="minorHAnsi"/>
          <w:color w:val="000000"/>
          <w:sz w:val="21"/>
          <w:szCs w:val="21"/>
          <w:lang w:eastAsia="zh-CN"/>
        </w:rPr>
      </w:pPr>
      <w:r w:rsidRPr="00ED275F">
        <w:rPr>
          <w:rFonts w:eastAsia="Calibri" w:cstheme="minorHAnsi"/>
          <w:color w:val="000000"/>
          <w:sz w:val="21"/>
          <w:szCs w:val="21"/>
          <w:lang w:eastAsia="zh-CN"/>
        </w:rPr>
        <w:t xml:space="preserve">Podizvajalci partnerja _________________________.: Podizvajalec št. _____________ </w:t>
      </w:r>
    </w:p>
    <w:p w14:paraId="7F716EA1" w14:textId="77777777" w:rsidR="00B824C6" w:rsidRPr="00ED275F" w:rsidRDefault="00B824C6" w:rsidP="00B824C6">
      <w:pPr>
        <w:contextualSpacing/>
        <w:rPr>
          <w:rFonts w:eastAsia="Calibri" w:cstheme="minorHAnsi"/>
          <w:color w:val="000000"/>
          <w:sz w:val="21"/>
          <w:szCs w:val="21"/>
          <w:lang w:eastAsia="zh-CN"/>
        </w:rPr>
      </w:pPr>
      <w:r w:rsidRPr="00ED275F">
        <w:rPr>
          <w:rFonts w:eastAsia="Calibri" w:cstheme="minorHAnsi"/>
          <w:color w:val="000000"/>
          <w:sz w:val="21"/>
          <w:szCs w:val="21"/>
          <w:lang w:eastAsia="zh-CN"/>
        </w:rPr>
        <w:t xml:space="preserve">Podizvajalci partnerja _________________________.: Podizvajalec št. _____________ </w:t>
      </w:r>
    </w:p>
    <w:p w14:paraId="3DAE1A4A" w14:textId="77777777" w:rsidR="00B824C6" w:rsidRDefault="00B824C6" w:rsidP="00B824C6">
      <w:pPr>
        <w:contextualSpacing/>
        <w:rPr>
          <w:rFonts w:eastAsia="Calibri" w:cstheme="minorHAnsi"/>
          <w:i/>
          <w:color w:val="000000"/>
          <w:sz w:val="21"/>
          <w:szCs w:val="21"/>
          <w:lang w:eastAsia="zh-CN"/>
        </w:rPr>
      </w:pPr>
      <w:r w:rsidRPr="0089153C">
        <w:rPr>
          <w:rFonts w:eastAsia="Calibri" w:cstheme="minorHAnsi"/>
          <w:i/>
          <w:color w:val="000000"/>
          <w:sz w:val="21"/>
          <w:szCs w:val="21"/>
          <w:lang w:eastAsia="zh-CN"/>
        </w:rPr>
        <w:t xml:space="preserve"> </w:t>
      </w:r>
    </w:p>
    <w:p w14:paraId="5B334FD7" w14:textId="77777777" w:rsidR="00B824C6" w:rsidRPr="0089153C" w:rsidRDefault="00B824C6" w:rsidP="00B824C6">
      <w:pPr>
        <w:contextualSpacing/>
        <w:rPr>
          <w:rFonts w:eastAsia="Calibri" w:cstheme="minorHAnsi"/>
          <w:i/>
          <w:color w:val="000000"/>
          <w:sz w:val="21"/>
          <w:szCs w:val="21"/>
          <w:lang w:eastAsia="zh-CN"/>
        </w:rPr>
      </w:pPr>
      <w:r w:rsidRPr="0089153C">
        <w:rPr>
          <w:rFonts w:eastAsia="Calibri" w:cstheme="minorHAnsi"/>
          <w:i/>
          <w:color w:val="000000"/>
          <w:sz w:val="21"/>
          <w:szCs w:val="21"/>
          <w:lang w:eastAsia="zh-CN"/>
        </w:rPr>
        <w:t>(št. podizvajalca je razvidne iz zgornje tabele – prvi stolpec)</w:t>
      </w:r>
    </w:p>
    <w:p w14:paraId="5A8AC578" w14:textId="77777777" w:rsidR="00B824C6" w:rsidRDefault="00B824C6" w:rsidP="00B824C6">
      <w:pPr>
        <w:contextualSpacing/>
        <w:rPr>
          <w:rFonts w:eastAsia="Calibri" w:cstheme="minorHAnsi"/>
          <w:i/>
          <w:color w:val="000000"/>
          <w:sz w:val="21"/>
          <w:szCs w:val="21"/>
          <w:lang w:eastAsia="zh-CN"/>
        </w:rPr>
      </w:pPr>
    </w:p>
    <w:p w14:paraId="18C668AF" w14:textId="77777777" w:rsidR="00B824C6" w:rsidRPr="008F0D4A" w:rsidRDefault="00B824C6" w:rsidP="00B824C6">
      <w:pPr>
        <w:contextualSpacing/>
        <w:rPr>
          <w:rFonts w:eastAsia="Calibri" w:cstheme="minorHAnsi"/>
          <w:i/>
          <w:color w:val="000000"/>
          <w:sz w:val="21"/>
          <w:szCs w:val="21"/>
          <w:lang w:eastAsia="zh-CN"/>
        </w:rPr>
      </w:pPr>
    </w:p>
    <w:p w14:paraId="0EAABE1F" w14:textId="77777777" w:rsidR="00B824C6" w:rsidRPr="008F0D4A" w:rsidRDefault="00B824C6" w:rsidP="00B824C6">
      <w:pPr>
        <w:contextualSpacing/>
        <w:rPr>
          <w:rFonts w:eastAsia="Calibri" w:cstheme="minorHAnsi"/>
          <w:i/>
          <w:color w:val="000000"/>
          <w:sz w:val="21"/>
          <w:szCs w:val="21"/>
          <w:lang w:eastAsia="zh-CN"/>
        </w:rPr>
      </w:pPr>
      <w:r w:rsidRPr="00C65D18">
        <w:rPr>
          <w:rFonts w:eastAsia="Calibri" w:cstheme="minorHAnsi"/>
          <w:b/>
          <w:i/>
          <w:color w:val="000000"/>
          <w:sz w:val="21"/>
          <w:szCs w:val="21"/>
          <w:lang w:eastAsia="zh-CN"/>
        </w:rPr>
        <w:t xml:space="preserve">Če ponudnik nastopa z več podizvajalci, se list s podatki o </w:t>
      </w:r>
      <w:r w:rsidRPr="00C65D18">
        <w:rPr>
          <w:rFonts w:cstheme="minorHAnsi"/>
          <w:b/>
          <w:i/>
          <w:sz w:val="21"/>
          <w:szCs w:val="21"/>
          <w:lang w:eastAsia="zh-CN"/>
        </w:rPr>
        <w:t xml:space="preserve">podizvajalcih </w:t>
      </w:r>
      <w:r w:rsidRPr="00C65D18">
        <w:rPr>
          <w:rFonts w:eastAsia="Calibri" w:cstheme="minorHAnsi"/>
          <w:b/>
          <w:i/>
          <w:color w:val="000000"/>
          <w:sz w:val="21"/>
          <w:szCs w:val="21"/>
          <w:lang w:eastAsia="zh-CN"/>
        </w:rPr>
        <w:t>v ustreznem številu fotokopira.</w:t>
      </w:r>
      <w:r w:rsidRPr="00C65D18">
        <w:rPr>
          <w:rFonts w:cstheme="minorHAnsi"/>
          <w:b/>
          <w:i/>
          <w:sz w:val="21"/>
          <w:szCs w:val="21"/>
          <w:lang w:eastAsia="zh-CN"/>
        </w:rPr>
        <w:t xml:space="preserve"> in </w:t>
      </w:r>
      <w:r w:rsidRPr="00C65D18">
        <w:rPr>
          <w:rFonts w:eastAsia="Calibri" w:cstheme="minorHAnsi"/>
          <w:b/>
          <w:i/>
          <w:color w:val="000000"/>
          <w:sz w:val="21"/>
          <w:szCs w:val="21"/>
          <w:lang w:eastAsia="zh-CN"/>
        </w:rPr>
        <w:t>izpolni za vse podizvajalce</w:t>
      </w:r>
      <w:r w:rsidRPr="00C65D18">
        <w:rPr>
          <w:rFonts w:ascii="Calibri" w:eastAsia="Calibri" w:hAnsi="Calibri" w:cs="Times New Roman"/>
          <w:b/>
          <w:i/>
          <w:color w:val="000000"/>
          <w:sz w:val="21"/>
          <w:szCs w:val="21"/>
          <w:lang w:eastAsia="zh-CN"/>
        </w:rPr>
        <w:t xml:space="preserve"> </w:t>
      </w:r>
      <w:r w:rsidRPr="00C65D18">
        <w:rPr>
          <w:rFonts w:eastAsia="Calibri" w:cstheme="minorHAnsi"/>
          <w:b/>
          <w:i/>
          <w:color w:val="000000"/>
          <w:sz w:val="21"/>
          <w:szCs w:val="21"/>
          <w:lang w:eastAsia="zh-CN"/>
        </w:rPr>
        <w:t>in ustrezno naloži v informacijski sistem e-JN v razdelku »</w:t>
      </w:r>
      <w:r>
        <w:rPr>
          <w:rFonts w:eastAsia="Calibri" w:cstheme="minorHAnsi"/>
          <w:b/>
          <w:i/>
          <w:color w:val="000000"/>
          <w:sz w:val="21"/>
          <w:szCs w:val="21"/>
          <w:lang w:eastAsia="zh-CN"/>
        </w:rPr>
        <w:t>Ostale priloge</w:t>
      </w:r>
      <w:r w:rsidRPr="00C65D18">
        <w:rPr>
          <w:rFonts w:eastAsia="Calibri" w:cstheme="minorHAnsi"/>
          <w:b/>
          <w:i/>
          <w:color w:val="000000"/>
          <w:sz w:val="21"/>
          <w:szCs w:val="21"/>
          <w:lang w:eastAsia="zh-CN"/>
        </w:rPr>
        <w:t>«</w:t>
      </w:r>
      <w:r>
        <w:rPr>
          <w:rFonts w:eastAsia="Calibri" w:cstheme="minorHAnsi"/>
          <w:i/>
          <w:color w:val="000000"/>
          <w:sz w:val="21"/>
          <w:szCs w:val="21"/>
          <w:lang w:eastAsia="zh-CN"/>
        </w:rPr>
        <w:t>.</w:t>
      </w:r>
    </w:p>
    <w:p w14:paraId="474C55BF" w14:textId="77777777" w:rsidR="00B824C6" w:rsidRPr="008F0D4A" w:rsidRDefault="00B824C6" w:rsidP="00B824C6">
      <w:pPr>
        <w:contextualSpacing/>
        <w:rPr>
          <w:rFonts w:eastAsia="Calibri" w:cstheme="minorHAnsi"/>
          <w:i/>
          <w:color w:val="000000"/>
          <w:sz w:val="21"/>
          <w:szCs w:val="21"/>
          <w:lang w:eastAsia="zh-CN"/>
        </w:rPr>
      </w:pPr>
    </w:p>
    <w:p w14:paraId="568259DA" w14:textId="77777777" w:rsidR="00B824C6" w:rsidRPr="008F0D4A" w:rsidRDefault="00B824C6" w:rsidP="00B824C6">
      <w:pPr>
        <w:rPr>
          <w:rFonts w:cstheme="minorHAnsi"/>
          <w:sz w:val="21"/>
          <w:szCs w:val="21"/>
          <w:u w:val="single"/>
          <w:lang w:eastAsia="zh-CN"/>
        </w:rPr>
      </w:pPr>
      <w:r w:rsidRPr="008F0D4A">
        <w:rPr>
          <w:rFonts w:cstheme="minorHAnsi"/>
          <w:sz w:val="21"/>
          <w:szCs w:val="21"/>
          <w:u w:val="single"/>
          <w:lang w:eastAsia="zh-CN"/>
        </w:rPr>
        <w:t>Ponudnik lahko del javnega naročila odda v podizvajanje, vendar v podizvajanje ne sme oddati celotnega javnega naročila (slednjo zahtevo naročnika kot ustrezno dodatno potrjuje dopis oziroma tolmačenje Direktorata za javno naročanje št. 430-77/2016/7 z dne 30.03.2016).</w:t>
      </w:r>
    </w:p>
    <w:p w14:paraId="61BDD563" w14:textId="77777777" w:rsidR="00B824C6" w:rsidRDefault="00B824C6" w:rsidP="00B824C6">
      <w:pPr>
        <w:contextualSpacing/>
        <w:rPr>
          <w:rFonts w:cstheme="minorHAnsi"/>
          <w:sz w:val="21"/>
          <w:szCs w:val="21"/>
          <w:lang w:eastAsia="zh-CN"/>
        </w:rPr>
      </w:pPr>
    </w:p>
    <w:p w14:paraId="4AB024F6" w14:textId="77777777" w:rsidR="00B824C6" w:rsidRDefault="00B824C6" w:rsidP="00B824C6">
      <w:pPr>
        <w:contextualSpacing/>
        <w:rPr>
          <w:rFonts w:cstheme="minorHAnsi"/>
          <w:sz w:val="21"/>
          <w:szCs w:val="21"/>
          <w:lang w:eastAsia="zh-CN"/>
        </w:rPr>
      </w:pPr>
    </w:p>
    <w:p w14:paraId="6286BDB8" w14:textId="77777777" w:rsidR="00B824C6" w:rsidRDefault="00B824C6" w:rsidP="00B824C6">
      <w:pPr>
        <w:contextualSpacing/>
        <w:rPr>
          <w:rFonts w:cstheme="minorHAnsi"/>
          <w:sz w:val="21"/>
          <w:szCs w:val="21"/>
          <w:lang w:eastAsia="zh-CN"/>
        </w:rPr>
      </w:pPr>
    </w:p>
    <w:p w14:paraId="66291934" w14:textId="77777777" w:rsidR="00B824C6" w:rsidRPr="008F0D4A" w:rsidRDefault="00B824C6" w:rsidP="00B824C6">
      <w:pPr>
        <w:contextualSpacing/>
        <w:rPr>
          <w:rFonts w:cstheme="minorHAnsi"/>
          <w:sz w:val="21"/>
          <w:szCs w:val="21"/>
          <w:lang w:eastAsia="zh-CN"/>
        </w:rPr>
      </w:pPr>
    </w:p>
    <w:p w14:paraId="51B8C62B" w14:textId="77777777" w:rsidR="00B824C6" w:rsidRPr="008F0D4A" w:rsidRDefault="00B824C6" w:rsidP="00B824C6">
      <w:pPr>
        <w:contextualSpacing/>
        <w:rPr>
          <w:rFonts w:cstheme="minorHAnsi"/>
          <w:sz w:val="21"/>
          <w:szCs w:val="21"/>
          <w:lang w:eastAsia="zh-CN"/>
        </w:rPr>
      </w:pPr>
    </w:p>
    <w:p w14:paraId="38973723" w14:textId="77777777" w:rsidR="00B824C6" w:rsidRPr="008F0D4A" w:rsidRDefault="00B824C6" w:rsidP="00B824C6">
      <w:pPr>
        <w:pBdr>
          <w:top w:val="single" w:sz="4" w:space="1" w:color="auto"/>
          <w:left w:val="single" w:sz="4" w:space="4" w:color="auto"/>
          <w:bottom w:val="single" w:sz="4" w:space="1" w:color="auto"/>
          <w:right w:val="single" w:sz="4" w:space="4" w:color="auto"/>
        </w:pBdr>
        <w:spacing w:line="360" w:lineRule="auto"/>
        <w:contextualSpacing/>
        <w:rPr>
          <w:rFonts w:cstheme="minorHAnsi"/>
          <w:b/>
          <w:sz w:val="21"/>
          <w:szCs w:val="21"/>
          <w:lang w:eastAsia="zh-CN"/>
        </w:rPr>
      </w:pPr>
      <w:r>
        <w:rPr>
          <w:rFonts w:cstheme="minorHAnsi"/>
          <w:b/>
          <w:sz w:val="21"/>
          <w:szCs w:val="21"/>
          <w:u w:val="single"/>
          <w:lang w:eastAsia="zh-CN"/>
        </w:rPr>
        <w:t>Ponudnik</w:t>
      </w:r>
      <w:r w:rsidRPr="008F0D4A">
        <w:rPr>
          <w:rFonts w:cstheme="minorHAnsi"/>
          <w:b/>
          <w:sz w:val="21"/>
          <w:szCs w:val="21"/>
          <w:u w:val="single"/>
          <w:lang w:eastAsia="zh-CN"/>
        </w:rPr>
        <w:t xml:space="preserve"> pooblašča naročnika</w:t>
      </w:r>
      <w:r w:rsidRPr="008F0D4A">
        <w:rPr>
          <w:rFonts w:cstheme="minorHAnsi"/>
          <w:b/>
          <w:sz w:val="21"/>
          <w:szCs w:val="21"/>
          <w:lang w:eastAsia="zh-CN"/>
        </w:rPr>
        <w:t xml:space="preserve">, da izvedbo del, pri katerih so vključeni podizvajalci, naročnik na podlagi potrjenega računa plača </w:t>
      </w:r>
      <w:r w:rsidRPr="00F71E72">
        <w:rPr>
          <w:rFonts w:cstheme="minorHAnsi"/>
          <w:b/>
          <w:sz w:val="21"/>
          <w:szCs w:val="21"/>
          <w:u w:val="single"/>
          <w:lang w:eastAsia="zh-CN"/>
        </w:rPr>
        <w:t>neposredno tem podizvajalcem, v kolikor podizvajalci neposredno plačilo izrecno in pravočasno zahtevajo</w:t>
      </w:r>
      <w:r>
        <w:rPr>
          <w:rFonts w:cstheme="minorHAnsi"/>
          <w:b/>
          <w:sz w:val="21"/>
          <w:szCs w:val="21"/>
          <w:lang w:eastAsia="zh-CN"/>
        </w:rPr>
        <w:t xml:space="preserve">, kar je razvidno iz </w:t>
      </w:r>
      <w:r w:rsidRPr="00C95C06">
        <w:rPr>
          <w:rFonts w:cstheme="minorHAnsi"/>
          <w:sz w:val="21"/>
          <w:szCs w:val="21"/>
          <w:lang w:eastAsia="zh-CN"/>
        </w:rPr>
        <w:t>zgornje tabele –</w:t>
      </w:r>
      <w:r>
        <w:rPr>
          <w:rFonts w:cstheme="minorHAnsi"/>
          <w:sz w:val="21"/>
          <w:szCs w:val="21"/>
          <w:lang w:eastAsia="zh-CN"/>
        </w:rPr>
        <w:t xml:space="preserve"> </w:t>
      </w:r>
      <w:r w:rsidRPr="00C95C06">
        <w:rPr>
          <w:rFonts w:cstheme="minorHAnsi"/>
          <w:sz w:val="21"/>
          <w:szCs w:val="21"/>
          <w:lang w:eastAsia="zh-CN"/>
        </w:rPr>
        <w:t>stolpec</w:t>
      </w:r>
      <w:r w:rsidRPr="00F71E72">
        <w:rPr>
          <w:rFonts w:cstheme="minorHAnsi"/>
          <w:sz w:val="21"/>
          <w:szCs w:val="21"/>
          <w:lang w:eastAsia="zh-CN"/>
        </w:rPr>
        <w:t xml:space="preserve"> </w:t>
      </w:r>
      <w:r>
        <w:rPr>
          <w:rFonts w:cstheme="minorHAnsi"/>
          <w:sz w:val="21"/>
          <w:szCs w:val="21"/>
          <w:lang w:eastAsia="zh-CN"/>
        </w:rPr>
        <w:t>»</w:t>
      </w:r>
      <w:r w:rsidRPr="00F71E72">
        <w:rPr>
          <w:rFonts w:cstheme="minorHAnsi"/>
          <w:sz w:val="21"/>
          <w:szCs w:val="21"/>
          <w:lang w:eastAsia="zh-CN"/>
        </w:rPr>
        <w:t>Podizvajalec zahteva neposredna plačila</w:t>
      </w:r>
      <w:r>
        <w:rPr>
          <w:rFonts w:cstheme="minorHAnsi"/>
          <w:sz w:val="21"/>
          <w:szCs w:val="21"/>
          <w:lang w:eastAsia="zh-CN"/>
        </w:rPr>
        <w:t xml:space="preserve"> </w:t>
      </w:r>
      <w:r w:rsidRPr="00F71E72">
        <w:rPr>
          <w:rFonts w:cstheme="minorHAnsi"/>
          <w:sz w:val="21"/>
          <w:szCs w:val="21"/>
          <w:lang w:eastAsia="zh-CN"/>
        </w:rPr>
        <w:t>(DA/NE)</w:t>
      </w:r>
      <w:r>
        <w:rPr>
          <w:rFonts w:cstheme="minorHAnsi"/>
          <w:sz w:val="21"/>
          <w:szCs w:val="21"/>
          <w:lang w:eastAsia="zh-CN"/>
        </w:rPr>
        <w:t>«.</w:t>
      </w:r>
    </w:p>
    <w:p w14:paraId="1C2B198D" w14:textId="77777777" w:rsidR="00B824C6" w:rsidRDefault="00B824C6" w:rsidP="00B824C6">
      <w:pPr>
        <w:ind w:left="720" w:hanging="360"/>
        <w:contextualSpacing/>
        <w:rPr>
          <w:rFonts w:cstheme="minorHAnsi"/>
          <w:sz w:val="21"/>
          <w:szCs w:val="21"/>
          <w:lang w:eastAsia="zh-CN"/>
        </w:rPr>
      </w:pPr>
    </w:p>
    <w:p w14:paraId="3C7FF5EA" w14:textId="77777777" w:rsidR="00B824C6" w:rsidRPr="008F0D4A" w:rsidRDefault="00B824C6" w:rsidP="00B824C6">
      <w:pPr>
        <w:ind w:left="720" w:hanging="360"/>
        <w:contextualSpacing/>
        <w:rPr>
          <w:rFonts w:cstheme="minorHAnsi"/>
          <w:sz w:val="21"/>
          <w:szCs w:val="21"/>
          <w:lang w:eastAsia="zh-CN"/>
        </w:rPr>
      </w:pPr>
    </w:p>
    <w:p w14:paraId="1409D49F" w14:textId="77777777" w:rsidR="00B824C6" w:rsidRPr="00762B77" w:rsidRDefault="00B824C6" w:rsidP="00B824C6">
      <w:pPr>
        <w:rPr>
          <w:rFonts w:cstheme="minorHAnsi"/>
          <w:sz w:val="21"/>
          <w:szCs w:val="21"/>
          <w:lang w:eastAsia="zh-CN"/>
        </w:rPr>
      </w:pPr>
      <w:r w:rsidRPr="00762B77">
        <w:rPr>
          <w:rFonts w:cstheme="minorHAnsi"/>
          <w:sz w:val="21"/>
          <w:szCs w:val="21"/>
          <w:lang w:eastAsia="zh-CN"/>
        </w:rPr>
        <w:t>Neposredna plačila se tako izvedejo podizvajalcem, ki so to zahtevali in so njihove izjave priložene ponudbi predmetnega javnega naročila.</w:t>
      </w:r>
    </w:p>
    <w:p w14:paraId="582E9D98" w14:textId="77777777" w:rsidR="00B824C6" w:rsidRDefault="00B824C6" w:rsidP="00B824C6">
      <w:pPr>
        <w:rPr>
          <w:rFonts w:cstheme="minorHAnsi"/>
          <w:sz w:val="21"/>
          <w:szCs w:val="21"/>
          <w:lang w:eastAsia="zh-CN"/>
        </w:rPr>
      </w:pPr>
    </w:p>
    <w:p w14:paraId="0F60B527" w14:textId="77777777" w:rsidR="00B824C6" w:rsidRPr="008F0D4A" w:rsidRDefault="00B824C6" w:rsidP="00B824C6">
      <w:pPr>
        <w:rPr>
          <w:rFonts w:cstheme="minorHAnsi"/>
          <w:sz w:val="21"/>
          <w:szCs w:val="21"/>
          <w:lang w:eastAsia="zh-CN"/>
        </w:rPr>
      </w:pPr>
      <w:r w:rsidRPr="008F0D4A">
        <w:rPr>
          <w:rFonts w:cstheme="minorHAnsi"/>
          <w:sz w:val="21"/>
          <w:szCs w:val="21"/>
          <w:lang w:eastAsia="zh-CN"/>
        </w:rPr>
        <w:t>Plačila podizvajalcem se izvedejo v rokih in na enak način</w:t>
      </w:r>
      <w:r>
        <w:rPr>
          <w:rFonts w:cstheme="minorHAnsi"/>
          <w:sz w:val="21"/>
          <w:szCs w:val="21"/>
          <w:lang w:eastAsia="zh-CN"/>
        </w:rPr>
        <w:t>,</w:t>
      </w:r>
      <w:r w:rsidRPr="008F0D4A">
        <w:rPr>
          <w:rFonts w:cstheme="minorHAnsi"/>
          <w:sz w:val="21"/>
          <w:szCs w:val="21"/>
          <w:lang w:eastAsia="zh-CN"/>
        </w:rPr>
        <w:t xml:space="preserve"> kot velja za plačila izvajalcu.</w:t>
      </w:r>
    </w:p>
    <w:p w14:paraId="0C123FFC" w14:textId="77777777" w:rsidR="00B824C6" w:rsidRPr="008F0D4A" w:rsidRDefault="00B824C6" w:rsidP="00B824C6">
      <w:pPr>
        <w:ind w:left="720" w:hanging="360"/>
        <w:contextualSpacing/>
        <w:rPr>
          <w:rFonts w:cstheme="minorHAnsi"/>
          <w:sz w:val="21"/>
          <w:szCs w:val="21"/>
          <w:lang w:eastAsia="zh-CN"/>
        </w:rPr>
      </w:pPr>
    </w:p>
    <w:p w14:paraId="332D5D78" w14:textId="3AA9DDAE" w:rsidR="00B824C6" w:rsidRDefault="00B824C6" w:rsidP="00B824C6">
      <w:pPr>
        <w:rPr>
          <w:rFonts w:cstheme="minorHAnsi"/>
          <w:sz w:val="21"/>
          <w:szCs w:val="21"/>
          <w:lang w:eastAsia="zh-CN"/>
        </w:rPr>
      </w:pPr>
      <w:r w:rsidRPr="00762B77">
        <w:rPr>
          <w:rFonts w:cstheme="minorHAnsi"/>
          <w:sz w:val="21"/>
          <w:szCs w:val="21"/>
          <w:lang w:eastAsia="zh-CN"/>
        </w:rPr>
        <w:t xml:space="preserve">V primeru sodelovanja večjega števila podizvajalcev se obrazec </w:t>
      </w:r>
      <w:r>
        <w:rPr>
          <w:rFonts w:cstheme="minorHAnsi"/>
          <w:sz w:val="21"/>
          <w:szCs w:val="21"/>
          <w:lang w:eastAsia="zh-CN"/>
        </w:rPr>
        <w:t xml:space="preserve">3A - </w:t>
      </w:r>
      <w:r w:rsidRPr="00762B77">
        <w:rPr>
          <w:rFonts w:cstheme="minorHAnsi"/>
          <w:sz w:val="21"/>
          <w:szCs w:val="21"/>
          <w:lang w:eastAsia="zh-CN"/>
        </w:rPr>
        <w:t>Izjava o nastopanju s podizvajalci, ki velja hkrati kot pooblastilo za izvajanje neposrednih plačil podizvajalcem, ki so zahtevali izvajanje neposrednih plačilu, ustrezno fotokopira.</w:t>
      </w:r>
    </w:p>
    <w:p w14:paraId="21AA3E5F" w14:textId="5AAC6885" w:rsidR="00835D57" w:rsidRDefault="00835D57" w:rsidP="00B824C6">
      <w:pPr>
        <w:rPr>
          <w:rFonts w:cstheme="minorHAnsi"/>
          <w:sz w:val="21"/>
          <w:szCs w:val="21"/>
          <w:lang w:eastAsia="zh-CN"/>
        </w:rPr>
      </w:pPr>
    </w:p>
    <w:p w14:paraId="3DA5055F" w14:textId="77777777" w:rsidR="00835D57" w:rsidRPr="00835D57" w:rsidRDefault="00835D57" w:rsidP="00835D57">
      <w:pPr>
        <w:spacing w:line="276" w:lineRule="auto"/>
        <w:ind w:left="4956"/>
        <w:rPr>
          <w:color w:val="auto"/>
          <w:lang w:eastAsia="zh-CN"/>
        </w:rPr>
      </w:pPr>
      <w:r w:rsidRPr="00835D57">
        <w:rPr>
          <w:color w:val="auto"/>
          <w:lang w:eastAsia="zh-CN"/>
        </w:rPr>
        <w:t>_____________________________________</w:t>
      </w:r>
    </w:p>
    <w:p w14:paraId="7ECBDDFB" w14:textId="77777777" w:rsidR="00835D57" w:rsidRPr="00835D57" w:rsidRDefault="00835D57" w:rsidP="00835D57">
      <w:pPr>
        <w:spacing w:line="276" w:lineRule="auto"/>
        <w:rPr>
          <w:color w:val="auto"/>
          <w:lang w:eastAsia="zh-CN"/>
        </w:rPr>
      </w:pPr>
      <w:r w:rsidRPr="00835D57">
        <w:rPr>
          <w:color w:val="auto"/>
          <w:lang w:eastAsia="zh-CN"/>
        </w:rPr>
        <w:t xml:space="preserve">                                                                                                       (podpis zakonitega zastopnika ponudnika)</w:t>
      </w:r>
    </w:p>
    <w:p w14:paraId="2332A25D" w14:textId="06FBCF0E" w:rsidR="00835D57" w:rsidRDefault="00835D57" w:rsidP="00B824C6">
      <w:pPr>
        <w:rPr>
          <w:rFonts w:cstheme="minorHAnsi"/>
          <w:sz w:val="21"/>
          <w:szCs w:val="21"/>
          <w:lang w:eastAsia="zh-CN"/>
        </w:rPr>
      </w:pPr>
    </w:p>
    <w:p w14:paraId="05430A81" w14:textId="77777777" w:rsidR="00835D57" w:rsidRPr="00762B77" w:rsidRDefault="00835D57" w:rsidP="00B824C6">
      <w:pPr>
        <w:rPr>
          <w:rFonts w:cstheme="minorHAnsi"/>
          <w:sz w:val="21"/>
          <w:szCs w:val="21"/>
          <w:lang w:eastAsia="zh-CN"/>
        </w:rPr>
      </w:pPr>
    </w:p>
    <w:p w14:paraId="6E67A3E6" w14:textId="77777777" w:rsidR="00B824C6" w:rsidRPr="008F0D4A" w:rsidRDefault="00B824C6" w:rsidP="00B824C6">
      <w:pPr>
        <w:ind w:left="720" w:hanging="360"/>
        <w:contextualSpacing/>
        <w:rPr>
          <w:rFonts w:cstheme="minorHAnsi"/>
          <w:sz w:val="21"/>
          <w:szCs w:val="21"/>
          <w:lang w:eastAsia="zh-CN"/>
        </w:rPr>
      </w:pPr>
    </w:p>
    <w:p w14:paraId="1907B08F" w14:textId="77777777" w:rsidR="00B824C6" w:rsidRPr="00A31AA3" w:rsidRDefault="00B824C6" w:rsidP="00B824C6">
      <w:pPr>
        <w:widowControl w:val="0"/>
        <w:suppressAutoHyphens/>
        <w:autoSpaceDN w:val="0"/>
        <w:ind w:right="6"/>
        <w:textAlignment w:val="baseline"/>
        <w:rPr>
          <w:rFonts w:eastAsia="Calibri" w:cs="Arial"/>
          <w:i/>
          <w:color w:val="auto"/>
          <w:kern w:val="3"/>
          <w:sz w:val="20"/>
          <w:szCs w:val="20"/>
          <w:lang w:eastAsia="zh-CN"/>
        </w:rPr>
      </w:pPr>
      <w:r w:rsidRPr="00A31AA3">
        <w:rPr>
          <w:rFonts w:eastAsia="Calibri" w:cs="Arial"/>
          <w:b/>
          <w:i/>
          <w:color w:val="auto"/>
          <w:kern w:val="3"/>
          <w:sz w:val="20"/>
          <w:szCs w:val="20"/>
          <w:lang w:eastAsia="zh-CN"/>
        </w:rPr>
        <w:t>Ponudniku</w:t>
      </w:r>
      <w:r w:rsidRPr="00A31AA3">
        <w:rPr>
          <w:rFonts w:eastAsia="Calibri" w:cs="Arial"/>
          <w:i/>
          <w:color w:val="auto"/>
          <w:kern w:val="3"/>
          <w:sz w:val="20"/>
          <w:szCs w:val="20"/>
          <w:lang w:eastAsia="zh-CN"/>
        </w:rPr>
        <w:t xml:space="preserve"> obrazca </w:t>
      </w:r>
      <w:r w:rsidRPr="00A31AA3">
        <w:rPr>
          <w:rFonts w:eastAsia="Calibri" w:cs="Arial"/>
          <w:b/>
          <w:i/>
          <w:color w:val="auto"/>
          <w:kern w:val="3"/>
          <w:sz w:val="20"/>
          <w:szCs w:val="20"/>
          <w:lang w:eastAsia="zh-CN"/>
        </w:rPr>
        <w:t>ni treba podpisati</w:t>
      </w:r>
      <w:r w:rsidRPr="00A31AA3">
        <w:rPr>
          <w:rFonts w:eastAsia="Calibri" w:cs="Arial"/>
          <w:i/>
          <w:color w:val="auto"/>
          <w:kern w:val="3"/>
          <w:sz w:val="20"/>
          <w:szCs w:val="20"/>
          <w:lang w:eastAsia="zh-CN"/>
        </w:rPr>
        <w:t>, naročnik bo štel, da obrazec ponudnik potrdi s tem, ko odda ponudbo.</w:t>
      </w:r>
    </w:p>
    <w:p w14:paraId="570D171E" w14:textId="77777777" w:rsidR="00B824C6" w:rsidRPr="00A31AA3" w:rsidRDefault="00B824C6" w:rsidP="00B824C6">
      <w:pPr>
        <w:widowControl w:val="0"/>
        <w:suppressAutoHyphens/>
        <w:autoSpaceDN w:val="0"/>
        <w:ind w:right="6"/>
        <w:textAlignment w:val="baseline"/>
        <w:rPr>
          <w:rFonts w:eastAsia="Calibri" w:cs="Arial"/>
          <w:i/>
          <w:color w:val="auto"/>
          <w:kern w:val="3"/>
          <w:sz w:val="20"/>
          <w:szCs w:val="20"/>
          <w:lang w:eastAsia="zh-CN"/>
        </w:rPr>
      </w:pPr>
    </w:p>
    <w:p w14:paraId="2C3CCA71" w14:textId="77777777" w:rsidR="00B824C6" w:rsidRPr="00A31AA3" w:rsidRDefault="00B824C6" w:rsidP="00B824C6">
      <w:pPr>
        <w:suppressAutoHyphens/>
        <w:autoSpaceDN w:val="0"/>
        <w:ind w:right="6"/>
        <w:textAlignment w:val="baseline"/>
        <w:rPr>
          <w:rFonts w:eastAsia="Calibri" w:cs="Arial"/>
          <w:b/>
          <w:i/>
          <w:kern w:val="3"/>
          <w:sz w:val="20"/>
          <w:szCs w:val="20"/>
          <w:lang w:eastAsia="zh-CN"/>
        </w:rPr>
      </w:pPr>
      <w:r w:rsidRPr="00A31AA3">
        <w:rPr>
          <w:rFonts w:eastAsia="Calibri" w:cs="Arial"/>
          <w:b/>
          <w:i/>
          <w:kern w:val="3"/>
          <w:sz w:val="20"/>
          <w:szCs w:val="20"/>
          <w:u w:val="single"/>
          <w:lang w:eastAsia="zh-CN"/>
        </w:rPr>
        <w:t>Obrazec Priloga št. 3 A</w:t>
      </w:r>
      <w:r w:rsidRPr="00A31AA3">
        <w:rPr>
          <w:rFonts w:eastAsia="Calibri" w:cs="Arial"/>
          <w:b/>
          <w:i/>
          <w:kern w:val="3"/>
          <w:sz w:val="20"/>
          <w:szCs w:val="20"/>
          <w:lang w:eastAsia="zh-CN"/>
        </w:rPr>
        <w:t xml:space="preserve"> ponudnik </w:t>
      </w:r>
      <w:r w:rsidRPr="00A31AA3">
        <w:rPr>
          <w:rFonts w:eastAsia="Calibri" w:cs="Arial"/>
          <w:b/>
          <w:i/>
          <w:kern w:val="3"/>
          <w:sz w:val="20"/>
          <w:szCs w:val="20"/>
          <w:u w:val="single"/>
          <w:lang w:eastAsia="zh-CN"/>
        </w:rPr>
        <w:t>naloži v informacijski sistem e-JN</w:t>
      </w:r>
      <w:r w:rsidRPr="00A31AA3">
        <w:rPr>
          <w:rFonts w:eastAsia="Calibri" w:cs="Arial"/>
          <w:b/>
          <w:i/>
          <w:kern w:val="3"/>
          <w:sz w:val="20"/>
          <w:szCs w:val="20"/>
          <w:lang w:eastAsia="zh-CN"/>
        </w:rPr>
        <w:t xml:space="preserve"> v razdelek »</w:t>
      </w:r>
      <w:r>
        <w:rPr>
          <w:rFonts w:eastAsia="Calibri" w:cs="Arial"/>
          <w:b/>
          <w:i/>
          <w:kern w:val="3"/>
          <w:sz w:val="20"/>
          <w:szCs w:val="20"/>
          <w:lang w:eastAsia="zh-CN"/>
        </w:rPr>
        <w:t>Ostale priloge</w:t>
      </w:r>
      <w:r w:rsidRPr="00A31AA3">
        <w:rPr>
          <w:rFonts w:eastAsia="Calibri" w:cs="Arial"/>
          <w:b/>
          <w:i/>
          <w:kern w:val="3"/>
          <w:sz w:val="20"/>
          <w:szCs w:val="20"/>
          <w:lang w:eastAsia="zh-CN"/>
        </w:rPr>
        <w:t xml:space="preserve">«. </w:t>
      </w:r>
    </w:p>
    <w:p w14:paraId="332F2426" w14:textId="77777777" w:rsidR="00B824C6" w:rsidRPr="008F0D4A" w:rsidRDefault="00B824C6" w:rsidP="00B824C6">
      <w:pPr>
        <w:ind w:left="720" w:hanging="360"/>
        <w:contextualSpacing/>
        <w:rPr>
          <w:rFonts w:cstheme="minorHAnsi"/>
          <w:sz w:val="21"/>
          <w:szCs w:val="21"/>
          <w:lang w:eastAsia="zh-CN"/>
        </w:rPr>
      </w:pPr>
    </w:p>
    <w:p w14:paraId="328A8A24" w14:textId="77777777" w:rsidR="00B824C6" w:rsidRPr="008F0D4A" w:rsidRDefault="00B824C6" w:rsidP="00B824C6">
      <w:pPr>
        <w:ind w:left="720" w:hanging="360"/>
        <w:contextualSpacing/>
        <w:rPr>
          <w:rFonts w:cstheme="minorHAnsi"/>
          <w:sz w:val="21"/>
          <w:szCs w:val="21"/>
          <w:lang w:eastAsia="zh-CN"/>
        </w:rPr>
      </w:pPr>
    </w:p>
    <w:p w14:paraId="07E253BC" w14:textId="77777777" w:rsidR="00B824C6" w:rsidRPr="008F0D4A" w:rsidRDefault="00B824C6" w:rsidP="00B824C6">
      <w:pPr>
        <w:rPr>
          <w:rFonts w:cstheme="minorHAnsi"/>
          <w:sz w:val="23"/>
          <w:szCs w:val="23"/>
          <w:lang w:eastAsia="zh-CN"/>
        </w:rPr>
      </w:pPr>
      <w:r w:rsidRPr="008F0D4A">
        <w:rPr>
          <w:rFonts w:cstheme="minorHAnsi"/>
          <w:sz w:val="21"/>
          <w:szCs w:val="21"/>
          <w:lang w:eastAsia="zh-CN"/>
        </w:rPr>
        <w:br w:type="page"/>
      </w:r>
    </w:p>
    <w:p w14:paraId="10B2FFCF" w14:textId="77777777" w:rsidR="00B824C6" w:rsidRPr="008F0D4A" w:rsidRDefault="00B824C6" w:rsidP="00B824C6">
      <w:pPr>
        <w:pStyle w:val="Slog3"/>
        <w:rPr>
          <w:rStyle w:val="Neenpoudarek"/>
          <w:rFonts w:asciiTheme="minorHAnsi" w:hAnsiTheme="minorHAnsi" w:cstheme="minorHAnsi"/>
          <w:i/>
          <w:sz w:val="23"/>
        </w:rPr>
      </w:pPr>
      <w:bookmarkStart w:id="159" w:name="_Toc74575496"/>
      <w:bookmarkEnd w:id="151"/>
      <w:bookmarkEnd w:id="152"/>
      <w:bookmarkEnd w:id="153"/>
      <w:r w:rsidRPr="008F0D4A">
        <w:rPr>
          <w:rStyle w:val="Neenpoudarek"/>
          <w:rFonts w:asciiTheme="minorHAnsi" w:hAnsiTheme="minorHAnsi" w:cstheme="minorHAnsi"/>
          <w:i/>
          <w:sz w:val="23"/>
        </w:rPr>
        <w:lastRenderedPageBreak/>
        <w:t>PRILOGA št. 3</w:t>
      </w:r>
      <w:r>
        <w:rPr>
          <w:rStyle w:val="Neenpoudarek"/>
          <w:rFonts w:asciiTheme="minorHAnsi" w:hAnsiTheme="minorHAnsi" w:cstheme="minorHAnsi"/>
          <w:i/>
          <w:sz w:val="23"/>
        </w:rPr>
        <w:t xml:space="preserve"> </w:t>
      </w:r>
      <w:r w:rsidRPr="008F0D4A">
        <w:rPr>
          <w:rStyle w:val="Neenpoudarek"/>
          <w:rFonts w:asciiTheme="minorHAnsi" w:hAnsiTheme="minorHAnsi" w:cstheme="minorHAnsi"/>
          <w:i/>
          <w:sz w:val="23"/>
        </w:rPr>
        <w:t>B</w:t>
      </w:r>
      <w:bookmarkEnd w:id="159"/>
    </w:p>
    <w:p w14:paraId="3E0C57A1" w14:textId="77777777" w:rsidR="00B824C6" w:rsidRPr="008F0D4A" w:rsidRDefault="00B824C6" w:rsidP="00B824C6">
      <w:pPr>
        <w:pStyle w:val="Intenzivencitat"/>
        <w:spacing w:after="0"/>
        <w:rPr>
          <w:rFonts w:cstheme="minorHAnsi"/>
          <w:lang w:eastAsia="zh-CN"/>
        </w:rPr>
      </w:pPr>
      <w:bookmarkStart w:id="160" w:name="_Toc74575497"/>
      <w:r w:rsidRPr="008F0D4A">
        <w:rPr>
          <w:rFonts w:cstheme="minorHAnsi"/>
          <w:lang w:eastAsia="zh-CN"/>
        </w:rPr>
        <w:t xml:space="preserve">IZJAVA </w:t>
      </w:r>
      <w:r w:rsidRPr="008F0D4A">
        <w:rPr>
          <w:rFonts w:cstheme="minorHAnsi"/>
          <w:u w:val="single"/>
          <w:lang w:eastAsia="zh-CN"/>
        </w:rPr>
        <w:t>PODIZVAJALCA</w:t>
      </w:r>
      <w:r w:rsidRPr="008F0D4A">
        <w:rPr>
          <w:rFonts w:cstheme="minorHAnsi"/>
          <w:lang w:eastAsia="zh-CN"/>
        </w:rPr>
        <w:t xml:space="preserve"> O NEPOSREDNIH PLAČILIH IN SOGLASJE O PORAVNAVI PODIZVAJALČEVE TERJATVE DO GLAVNEGA IZVAJALCA S STRANI NAROČNIKA</w:t>
      </w:r>
      <w:bookmarkEnd w:id="160"/>
    </w:p>
    <w:p w14:paraId="7A8A9480" w14:textId="77777777" w:rsidR="00B824C6" w:rsidRDefault="00B824C6" w:rsidP="00B824C6">
      <w:pPr>
        <w:rPr>
          <w:rFonts w:cstheme="minorHAnsi"/>
          <w:lang w:eastAsia="zh-CN"/>
        </w:rPr>
      </w:pPr>
    </w:p>
    <w:p w14:paraId="316FEA9C" w14:textId="77777777" w:rsidR="00B824C6" w:rsidRDefault="00B824C6" w:rsidP="00B824C6">
      <w:pPr>
        <w:rPr>
          <w:rFonts w:cstheme="minorHAnsi"/>
          <w:lang w:eastAsia="zh-CN"/>
        </w:rPr>
      </w:pPr>
      <w:r w:rsidRPr="008F0D4A">
        <w:rPr>
          <w:rFonts w:cstheme="minorHAnsi"/>
          <w:lang w:eastAsia="zh-CN"/>
        </w:rPr>
        <w:t xml:space="preserve">Točen naziv in naslov </w:t>
      </w:r>
      <w:r w:rsidRPr="008F0D4A">
        <w:rPr>
          <w:rFonts w:cstheme="minorHAnsi"/>
          <w:u w:val="single"/>
          <w:lang w:eastAsia="zh-CN"/>
        </w:rPr>
        <w:t>podizvajalca</w:t>
      </w:r>
      <w:r w:rsidRPr="008F0D4A">
        <w:rPr>
          <w:rFonts w:cstheme="minorHAnsi"/>
          <w:lang w:eastAsia="zh-CN"/>
        </w:rPr>
        <w:t>: ________________________________</w:t>
      </w:r>
      <w:r>
        <w:rPr>
          <w:rFonts w:cstheme="minorHAnsi"/>
          <w:lang w:eastAsia="zh-CN"/>
        </w:rPr>
        <w:t>______________________</w:t>
      </w:r>
    </w:p>
    <w:p w14:paraId="2D88431B" w14:textId="77777777" w:rsidR="00B824C6" w:rsidRDefault="00B824C6" w:rsidP="00B824C6">
      <w:pPr>
        <w:rPr>
          <w:rFonts w:cstheme="minorHAnsi"/>
          <w:lang w:eastAsia="zh-CN"/>
        </w:rPr>
      </w:pPr>
    </w:p>
    <w:p w14:paraId="5F8333E1" w14:textId="77777777" w:rsidR="00B824C6" w:rsidRPr="008F0D4A" w:rsidRDefault="00B824C6" w:rsidP="00B824C6">
      <w:pPr>
        <w:rPr>
          <w:rFonts w:cstheme="minorHAnsi"/>
          <w:lang w:eastAsia="zh-CN"/>
        </w:rPr>
      </w:pPr>
      <w:r w:rsidRPr="008F0D4A">
        <w:rPr>
          <w:rFonts w:cstheme="minorHAnsi"/>
          <w:lang w:eastAsia="zh-CN"/>
        </w:rPr>
        <w:t>_________________________________________________________________________________</w:t>
      </w:r>
    </w:p>
    <w:p w14:paraId="476A2D1C" w14:textId="77777777" w:rsidR="00B824C6" w:rsidRPr="008F0D4A" w:rsidRDefault="00B824C6" w:rsidP="00B824C6">
      <w:pPr>
        <w:pStyle w:val="Odstavekseznama"/>
        <w:ind w:hanging="360"/>
        <w:rPr>
          <w:rFonts w:cstheme="minorHAnsi"/>
          <w:lang w:eastAsia="zh-CN"/>
        </w:rPr>
      </w:pPr>
    </w:p>
    <w:p w14:paraId="4F515400" w14:textId="77777777" w:rsidR="00B824C6" w:rsidRPr="008F0D4A" w:rsidRDefault="00B824C6" w:rsidP="00B824C6">
      <w:pPr>
        <w:rPr>
          <w:rFonts w:cstheme="minorHAnsi"/>
          <w:lang w:eastAsia="zh-CN"/>
        </w:rPr>
      </w:pPr>
      <w:r>
        <w:rPr>
          <w:rFonts w:cstheme="minorHAnsi"/>
          <w:lang w:eastAsia="zh-CN"/>
        </w:rPr>
        <w:t xml:space="preserve">V zvezi z javnim naročilom: </w:t>
      </w:r>
    </w:p>
    <w:p w14:paraId="7E10731D" w14:textId="72A0827C" w:rsidR="00B824C6" w:rsidRPr="008F0D4A" w:rsidRDefault="00772AC6" w:rsidP="00B824C6">
      <w:pPr>
        <w:rPr>
          <w:rFonts w:cstheme="minorHAnsi"/>
          <w:lang w:eastAsia="zh-CN"/>
        </w:rPr>
      </w:pPr>
      <w:sdt>
        <w:sdtPr>
          <w:rPr>
            <w:rFonts w:cstheme="minorHAnsi"/>
            <w:b/>
            <w:lang w:eastAsia="zh-CN"/>
          </w:rPr>
          <w:alias w:val="Naslov"/>
          <w:tag w:val=""/>
          <w:id w:val="1044338201"/>
          <w:placeholder>
            <w:docPart w:val="733FA20FBB1D4A9F9B7848367D4A758F"/>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cstheme="minorHAnsi"/>
              <w:b/>
              <w:lang w:eastAsia="zh-CN"/>
            </w:rPr>
            <w:t>Rekonstrukcija Savske ceste (LZ 183701 in JP 686252) v Kranju, oporni zid – 1. faza, pri kateri se upoštevajo okoljski vidiki</w:t>
          </w:r>
        </w:sdtContent>
      </w:sdt>
    </w:p>
    <w:p w14:paraId="581D2E0C" w14:textId="77777777" w:rsidR="00B824C6" w:rsidRPr="008F0D4A" w:rsidRDefault="00B824C6" w:rsidP="00B824C6">
      <w:pPr>
        <w:pStyle w:val="Odstavekseznama"/>
        <w:ind w:hanging="360"/>
        <w:rPr>
          <w:rFonts w:cstheme="minorHAnsi"/>
          <w:lang w:eastAsia="zh-CN"/>
        </w:rPr>
      </w:pPr>
    </w:p>
    <w:p w14:paraId="727C6EC7" w14:textId="77777777" w:rsidR="00B824C6" w:rsidRPr="008F0D4A" w:rsidRDefault="00B824C6" w:rsidP="00B824C6">
      <w:pPr>
        <w:rPr>
          <w:rFonts w:cstheme="minorHAnsi"/>
          <w:lang w:eastAsia="zh-CN"/>
        </w:rPr>
      </w:pPr>
      <w:r w:rsidRPr="008F0D4A">
        <w:rPr>
          <w:rFonts w:cstheme="minorHAnsi"/>
          <w:lang w:eastAsia="zh-CN"/>
        </w:rPr>
        <w:t>zgoraj navedeni podizvajalec</w:t>
      </w:r>
    </w:p>
    <w:p w14:paraId="2AB2C221" w14:textId="77777777" w:rsidR="00B824C6" w:rsidRPr="008F0D4A" w:rsidRDefault="00B824C6" w:rsidP="00B824C6">
      <w:pPr>
        <w:pStyle w:val="Odstavekseznama"/>
        <w:ind w:hanging="360"/>
        <w:rPr>
          <w:rFonts w:cstheme="minorHAnsi"/>
          <w:lang w:eastAsia="zh-CN"/>
        </w:rPr>
      </w:pPr>
    </w:p>
    <w:p w14:paraId="26CE2CF4" w14:textId="77777777" w:rsidR="00B824C6" w:rsidRPr="008F0D4A" w:rsidRDefault="00B824C6" w:rsidP="00B824C6">
      <w:pPr>
        <w:pStyle w:val="Odstavekseznama"/>
        <w:numPr>
          <w:ilvl w:val="0"/>
          <w:numId w:val="19"/>
        </w:numPr>
        <w:rPr>
          <w:rFonts w:cstheme="minorHAnsi"/>
          <w:lang w:eastAsia="zh-CN"/>
        </w:rPr>
      </w:pPr>
      <w:r w:rsidRPr="008F0D4A">
        <w:rPr>
          <w:rFonts w:cstheme="minorHAnsi"/>
          <w:lang w:eastAsia="zh-CN"/>
        </w:rPr>
        <w:t xml:space="preserve">izjavljam, da </w:t>
      </w:r>
      <w:r w:rsidRPr="008F0D4A">
        <w:rPr>
          <w:rFonts w:cstheme="minorHAnsi"/>
          <w:b/>
          <w:lang w:eastAsia="zh-CN"/>
        </w:rPr>
        <w:t>izrecno zahtevam</w:t>
      </w:r>
      <w:r w:rsidRPr="008F0D4A">
        <w:rPr>
          <w:rFonts w:cstheme="minorHAnsi"/>
          <w:lang w:eastAsia="zh-CN"/>
        </w:rPr>
        <w:t xml:space="preserve">, da Mestna občina Kranj, Slovenski trg 1, 4000 Kranj, kot naročnik </w:t>
      </w:r>
      <w:r w:rsidRPr="008F0D4A">
        <w:rPr>
          <w:rFonts w:cstheme="minorHAnsi"/>
          <w:b/>
          <w:lang w:eastAsia="zh-CN"/>
        </w:rPr>
        <w:t>izvaja</w:t>
      </w:r>
      <w:r w:rsidRPr="008F0D4A">
        <w:rPr>
          <w:rFonts w:cstheme="minorHAnsi"/>
          <w:lang w:eastAsia="zh-CN"/>
        </w:rPr>
        <w:t xml:space="preserve"> </w:t>
      </w:r>
      <w:r w:rsidRPr="008F0D4A">
        <w:rPr>
          <w:rFonts w:cstheme="minorHAnsi"/>
          <w:b/>
          <w:lang w:eastAsia="zh-CN"/>
        </w:rPr>
        <w:t>neposredna plačila</w:t>
      </w:r>
      <w:r w:rsidRPr="008F0D4A">
        <w:rPr>
          <w:rFonts w:cstheme="minorHAnsi"/>
          <w:lang w:eastAsia="zh-CN"/>
        </w:rPr>
        <w:t xml:space="preserve"> na naš račun,  skladno z 94. členom ZJN-3,</w:t>
      </w:r>
    </w:p>
    <w:p w14:paraId="4E9F52A0" w14:textId="77777777" w:rsidR="00B824C6" w:rsidRPr="008F0D4A" w:rsidRDefault="00B824C6" w:rsidP="00B824C6">
      <w:pPr>
        <w:pStyle w:val="Odstavekseznama"/>
        <w:ind w:hanging="360"/>
        <w:rPr>
          <w:rFonts w:cstheme="minorHAnsi"/>
          <w:lang w:eastAsia="zh-CN"/>
        </w:rPr>
      </w:pPr>
    </w:p>
    <w:p w14:paraId="513190A0" w14:textId="77777777" w:rsidR="00B824C6" w:rsidRPr="008F0D4A" w:rsidRDefault="00B824C6" w:rsidP="00B824C6">
      <w:pPr>
        <w:pStyle w:val="Odstavekseznama"/>
        <w:numPr>
          <w:ilvl w:val="0"/>
          <w:numId w:val="19"/>
        </w:numPr>
        <w:rPr>
          <w:rFonts w:cstheme="minorHAnsi"/>
          <w:lang w:eastAsia="zh-CN"/>
        </w:rPr>
      </w:pPr>
      <w:r w:rsidRPr="008F0D4A">
        <w:rPr>
          <w:rFonts w:cstheme="minorHAnsi"/>
          <w:lang w:eastAsia="zh-CN"/>
        </w:rPr>
        <w:t xml:space="preserve">izjavljam, da Mestni občini Kranj, Slovenski trg 1, 4000 Kranj, kot naročniku dajem </w:t>
      </w:r>
      <w:r w:rsidRPr="008F0D4A">
        <w:rPr>
          <w:rFonts w:cstheme="minorHAnsi"/>
          <w:b/>
          <w:lang w:eastAsia="zh-CN"/>
        </w:rPr>
        <w:t>soglasje,</w:t>
      </w:r>
      <w:r w:rsidRPr="008F0D4A">
        <w:rPr>
          <w:rFonts w:cstheme="minorHAnsi"/>
          <w:lang w:eastAsia="zh-CN"/>
        </w:rPr>
        <w:t xml:space="preserve"> da namesto glavnega izvajalca </w:t>
      </w:r>
      <w:r w:rsidRPr="008F0D4A">
        <w:rPr>
          <w:rFonts w:cstheme="minorHAnsi"/>
          <w:b/>
          <w:lang w:eastAsia="zh-CN"/>
        </w:rPr>
        <w:t>poravna našo terjatev</w:t>
      </w:r>
      <w:r w:rsidRPr="008F0D4A">
        <w:rPr>
          <w:rFonts w:cstheme="minorHAnsi"/>
          <w:lang w:eastAsia="zh-CN"/>
        </w:rPr>
        <w:t xml:space="preserve"> do glavnega izvajalca.</w:t>
      </w:r>
    </w:p>
    <w:p w14:paraId="7586356B" w14:textId="77777777" w:rsidR="00B824C6" w:rsidRPr="008F0D4A" w:rsidRDefault="00B824C6" w:rsidP="00B824C6">
      <w:pPr>
        <w:pStyle w:val="Odstavekseznama"/>
        <w:ind w:hanging="360"/>
        <w:rPr>
          <w:rFonts w:cstheme="minorHAnsi"/>
          <w:lang w:eastAsia="zh-CN"/>
        </w:rPr>
      </w:pPr>
    </w:p>
    <w:p w14:paraId="38BC4E45" w14:textId="77777777" w:rsidR="00B824C6" w:rsidRPr="008F0D4A" w:rsidRDefault="00B824C6" w:rsidP="00B824C6">
      <w:pPr>
        <w:pStyle w:val="Odstavekseznama"/>
        <w:ind w:hanging="360"/>
        <w:rPr>
          <w:rFonts w:cstheme="minorHAnsi"/>
          <w:lang w:eastAsia="zh-CN"/>
        </w:rPr>
      </w:pPr>
    </w:p>
    <w:p w14:paraId="2B138569" w14:textId="77777777" w:rsidR="00B824C6" w:rsidRDefault="00B824C6" w:rsidP="00B824C6">
      <w:pPr>
        <w:pStyle w:val="Odstavekseznama"/>
        <w:ind w:hanging="360"/>
        <w:rPr>
          <w:rFonts w:cstheme="minorHAnsi"/>
          <w:lang w:eastAsia="zh-CN"/>
        </w:rPr>
      </w:pPr>
      <w:r>
        <w:rPr>
          <w:rFonts w:cstheme="minorHAnsi"/>
          <w:lang w:eastAsia="zh-CN"/>
        </w:rPr>
        <w:t>Datum: ________________</w:t>
      </w:r>
      <w:r>
        <w:rPr>
          <w:rFonts w:cstheme="minorHAnsi"/>
          <w:lang w:eastAsia="zh-CN"/>
        </w:rPr>
        <w:tab/>
      </w:r>
      <w:r>
        <w:rPr>
          <w:rFonts w:cstheme="minorHAnsi"/>
          <w:lang w:eastAsia="zh-CN"/>
        </w:rPr>
        <w:tab/>
      </w:r>
      <w:r>
        <w:rPr>
          <w:rFonts w:cstheme="minorHAnsi"/>
          <w:lang w:eastAsia="zh-CN"/>
        </w:rPr>
        <w:tab/>
      </w:r>
      <w:r>
        <w:rPr>
          <w:rFonts w:cstheme="minorHAnsi"/>
          <w:lang w:eastAsia="zh-CN"/>
        </w:rPr>
        <w:tab/>
        <w:t>_____________________________________</w:t>
      </w:r>
    </w:p>
    <w:p w14:paraId="26F1C68B" w14:textId="77777777" w:rsidR="00B824C6" w:rsidRPr="008F0D4A" w:rsidRDefault="00B824C6" w:rsidP="00B824C6">
      <w:pPr>
        <w:pStyle w:val="Odstavekseznama"/>
        <w:ind w:hanging="360"/>
        <w:rPr>
          <w:rFonts w:cstheme="minorHAnsi"/>
          <w:lang w:eastAsia="zh-CN"/>
        </w:rPr>
      </w:pP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sidRPr="00220E82">
        <w:rPr>
          <w:rFonts w:cstheme="minorHAnsi"/>
          <w:lang w:eastAsia="zh-CN"/>
        </w:rPr>
        <w:t>(podpis zakonitega zastopnika podizvajalca)</w:t>
      </w:r>
    </w:p>
    <w:p w14:paraId="245A7B38" w14:textId="77777777" w:rsidR="00B824C6" w:rsidRPr="008F0D4A" w:rsidRDefault="00B824C6" w:rsidP="00B824C6">
      <w:pPr>
        <w:pStyle w:val="Odstavekseznama"/>
        <w:ind w:hanging="360"/>
        <w:rPr>
          <w:rFonts w:cstheme="minorHAnsi"/>
          <w:lang w:eastAsia="zh-CN"/>
        </w:rPr>
      </w:pPr>
    </w:p>
    <w:p w14:paraId="3E35DA14" w14:textId="77777777" w:rsidR="00B824C6" w:rsidRPr="008F0D4A" w:rsidRDefault="00B824C6" w:rsidP="00B824C6">
      <w:pPr>
        <w:pStyle w:val="Odstavekseznama"/>
        <w:ind w:left="0"/>
        <w:rPr>
          <w:rFonts w:cstheme="minorHAnsi"/>
          <w:lang w:eastAsia="zh-CN"/>
        </w:rPr>
      </w:pPr>
    </w:p>
    <w:p w14:paraId="32FBF6BA" w14:textId="77777777" w:rsidR="00B824C6" w:rsidRPr="000C7276" w:rsidRDefault="00B824C6" w:rsidP="00B824C6">
      <w:pPr>
        <w:rPr>
          <w:rFonts w:ascii="Calibri" w:eastAsia="Times New Roman" w:hAnsi="Calibri" w:cs="Times New Roman"/>
          <w:b/>
          <w:i/>
          <w:color w:val="auto"/>
          <w:sz w:val="20"/>
          <w:szCs w:val="20"/>
          <w:lang w:eastAsia="zh-CN"/>
        </w:rPr>
      </w:pPr>
    </w:p>
    <w:p w14:paraId="0734FFA9" w14:textId="77777777" w:rsidR="00B824C6" w:rsidRPr="000C7276" w:rsidRDefault="00B824C6" w:rsidP="00B824C6">
      <w:pPr>
        <w:spacing w:line="276" w:lineRule="auto"/>
        <w:rPr>
          <w:i/>
          <w:sz w:val="20"/>
          <w:szCs w:val="20"/>
          <w:lang w:eastAsia="zh-CN"/>
        </w:rPr>
      </w:pPr>
      <w:r w:rsidRPr="000C7276">
        <w:rPr>
          <w:i/>
          <w:sz w:val="20"/>
          <w:szCs w:val="20"/>
          <w:lang w:eastAsia="zh-CN"/>
        </w:rPr>
        <w:t xml:space="preserve">Izjavo </w:t>
      </w:r>
      <w:r w:rsidRPr="000C7276">
        <w:rPr>
          <w:i/>
          <w:sz w:val="20"/>
          <w:szCs w:val="20"/>
          <w:u w:val="single"/>
          <w:lang w:eastAsia="zh-CN"/>
        </w:rPr>
        <w:t>obvezno izpolni in podpiše podizvajalec,</w:t>
      </w:r>
      <w:r w:rsidRPr="000C7276">
        <w:rPr>
          <w:i/>
          <w:sz w:val="20"/>
          <w:szCs w:val="20"/>
          <w:lang w:eastAsia="zh-CN"/>
        </w:rPr>
        <w:t xml:space="preserve"> </w:t>
      </w:r>
      <w:r w:rsidRPr="000C7276">
        <w:rPr>
          <w:i/>
          <w:sz w:val="20"/>
          <w:szCs w:val="20"/>
          <w:u w:val="single"/>
          <w:lang w:eastAsia="zh-CN"/>
        </w:rPr>
        <w:t>ponudnik</w:t>
      </w:r>
      <w:r w:rsidRPr="000C7276">
        <w:rPr>
          <w:i/>
          <w:sz w:val="20"/>
          <w:szCs w:val="20"/>
          <w:lang w:eastAsia="zh-CN"/>
        </w:rPr>
        <w:t xml:space="preserve"> podpisano izjavo v </w:t>
      </w:r>
      <w:r w:rsidRPr="000C7276">
        <w:rPr>
          <w:i/>
          <w:sz w:val="20"/>
          <w:szCs w:val="20"/>
          <w:u w:val="single"/>
          <w:lang w:eastAsia="zh-CN"/>
        </w:rPr>
        <w:t>skenirani</w:t>
      </w:r>
      <w:r w:rsidRPr="000C7276">
        <w:rPr>
          <w:i/>
          <w:sz w:val="20"/>
          <w:szCs w:val="20"/>
          <w:lang w:eastAsia="zh-CN"/>
        </w:rPr>
        <w:t xml:space="preserve"> obliki </w:t>
      </w:r>
      <w:r w:rsidRPr="000C7276">
        <w:rPr>
          <w:i/>
          <w:sz w:val="20"/>
          <w:szCs w:val="20"/>
          <w:u w:val="single"/>
          <w:lang w:eastAsia="zh-CN"/>
        </w:rPr>
        <w:t>naloži</w:t>
      </w:r>
      <w:r w:rsidRPr="000C7276">
        <w:rPr>
          <w:i/>
          <w:sz w:val="20"/>
          <w:szCs w:val="20"/>
          <w:lang w:eastAsia="zh-CN"/>
        </w:rPr>
        <w:t xml:space="preserve"> v informacijski sistem e-JN v razdelek »</w:t>
      </w:r>
      <w:r>
        <w:rPr>
          <w:i/>
          <w:sz w:val="20"/>
          <w:szCs w:val="20"/>
          <w:u w:val="single"/>
          <w:lang w:eastAsia="zh-CN"/>
        </w:rPr>
        <w:t>Ostale priloge</w:t>
      </w:r>
      <w:r w:rsidRPr="000C7276">
        <w:rPr>
          <w:i/>
          <w:sz w:val="20"/>
          <w:szCs w:val="20"/>
          <w:lang w:eastAsia="zh-CN"/>
        </w:rPr>
        <w:t>«.</w:t>
      </w:r>
    </w:p>
    <w:p w14:paraId="1740B1D1" w14:textId="77777777" w:rsidR="00B824C6" w:rsidRPr="000C7276" w:rsidRDefault="00B824C6" w:rsidP="00B824C6">
      <w:pPr>
        <w:rPr>
          <w:rFonts w:ascii="Calibri" w:eastAsia="Times New Roman" w:hAnsi="Calibri" w:cs="Times New Roman"/>
          <w:b/>
          <w:i/>
          <w:color w:val="auto"/>
          <w:sz w:val="20"/>
          <w:szCs w:val="20"/>
          <w:lang w:eastAsia="zh-CN"/>
        </w:rPr>
      </w:pPr>
    </w:p>
    <w:p w14:paraId="27F253FA" w14:textId="77777777" w:rsidR="00B824C6" w:rsidRPr="00C12B26" w:rsidRDefault="00B824C6" w:rsidP="00B824C6">
      <w:pPr>
        <w:rPr>
          <w:rFonts w:ascii="Calibri" w:hAnsi="Calibri"/>
          <w:b/>
          <w:i/>
          <w:sz w:val="21"/>
          <w:szCs w:val="21"/>
          <w:lang w:eastAsia="zh-CN"/>
        </w:rPr>
      </w:pPr>
      <w:r w:rsidRPr="00C12B26">
        <w:rPr>
          <w:rFonts w:ascii="Calibri" w:hAnsi="Calibri"/>
          <w:b/>
          <w:i/>
          <w:sz w:val="21"/>
          <w:szCs w:val="21"/>
          <w:lang w:eastAsia="zh-CN"/>
        </w:rPr>
        <w:t>V primeru sodelovanja večjega števila podizvajalcev se obrazec ustrezno fotokopira in ga izpolni vsak podizvajalec</w:t>
      </w:r>
      <w:r>
        <w:rPr>
          <w:rFonts w:ascii="Calibri" w:hAnsi="Calibri"/>
          <w:b/>
          <w:i/>
          <w:sz w:val="21"/>
          <w:szCs w:val="21"/>
          <w:lang w:eastAsia="zh-CN"/>
        </w:rPr>
        <w:t>.</w:t>
      </w:r>
      <w:r w:rsidRPr="00C12B26">
        <w:rPr>
          <w:rFonts w:ascii="Calibri" w:hAnsi="Calibri"/>
          <w:b/>
          <w:i/>
          <w:sz w:val="21"/>
          <w:szCs w:val="21"/>
          <w:lang w:eastAsia="zh-CN"/>
        </w:rPr>
        <w:t xml:space="preserve"> </w:t>
      </w:r>
      <w:r w:rsidRPr="00901C7A">
        <w:rPr>
          <w:rFonts w:ascii="Calibri" w:hAnsi="Calibri"/>
          <w:b/>
          <w:i/>
          <w:sz w:val="21"/>
          <w:szCs w:val="21"/>
          <w:lang w:eastAsia="zh-CN"/>
        </w:rPr>
        <w:t>Ponudnik ustrezno</w:t>
      </w:r>
      <w:r w:rsidRPr="00901C7A">
        <w:rPr>
          <w:rFonts w:ascii="Calibri" w:hAnsi="Calibri"/>
          <w:b/>
          <w:i/>
          <w:sz w:val="21"/>
          <w:szCs w:val="21"/>
          <w:u w:val="single"/>
          <w:lang w:eastAsia="zh-CN"/>
        </w:rPr>
        <w:t xml:space="preserve"> podpisan obrazec Priloga št. 3 </w:t>
      </w:r>
      <w:r>
        <w:rPr>
          <w:rFonts w:ascii="Calibri" w:hAnsi="Calibri"/>
          <w:b/>
          <w:i/>
          <w:sz w:val="21"/>
          <w:szCs w:val="21"/>
          <w:u w:val="single"/>
          <w:lang w:eastAsia="zh-CN"/>
        </w:rPr>
        <w:t>B</w:t>
      </w:r>
      <w:r w:rsidRPr="00901C7A">
        <w:rPr>
          <w:rFonts w:ascii="Calibri" w:hAnsi="Calibri"/>
          <w:b/>
          <w:i/>
          <w:sz w:val="21"/>
          <w:szCs w:val="21"/>
          <w:lang w:eastAsia="zh-CN"/>
        </w:rPr>
        <w:t xml:space="preserve"> </w:t>
      </w:r>
      <w:r w:rsidRPr="00901C7A">
        <w:rPr>
          <w:rFonts w:ascii="Calibri" w:hAnsi="Calibri"/>
          <w:b/>
          <w:i/>
          <w:sz w:val="21"/>
          <w:szCs w:val="21"/>
          <w:u w:val="single"/>
          <w:lang w:eastAsia="zh-CN"/>
        </w:rPr>
        <w:t>naloži v informacijski sistem e-JN</w:t>
      </w:r>
      <w:r w:rsidRPr="00901C7A">
        <w:rPr>
          <w:rFonts w:ascii="Calibri" w:hAnsi="Calibri"/>
          <w:b/>
          <w:i/>
          <w:sz w:val="21"/>
          <w:szCs w:val="21"/>
          <w:lang w:eastAsia="zh-CN"/>
        </w:rPr>
        <w:t xml:space="preserve"> v razdelek »</w:t>
      </w:r>
      <w:r>
        <w:rPr>
          <w:rFonts w:ascii="Calibri" w:hAnsi="Calibri"/>
          <w:b/>
          <w:i/>
          <w:sz w:val="21"/>
          <w:szCs w:val="21"/>
          <w:lang w:eastAsia="zh-CN"/>
        </w:rPr>
        <w:t>Ostale priloge</w:t>
      </w:r>
      <w:r w:rsidRPr="00901C7A">
        <w:rPr>
          <w:rFonts w:ascii="Calibri" w:hAnsi="Calibri"/>
          <w:b/>
          <w:i/>
          <w:sz w:val="21"/>
          <w:szCs w:val="21"/>
          <w:lang w:eastAsia="zh-CN"/>
        </w:rPr>
        <w:t>«.</w:t>
      </w:r>
    </w:p>
    <w:p w14:paraId="168C6860" w14:textId="77777777" w:rsidR="00B824C6" w:rsidRPr="008F0D4A" w:rsidRDefault="00B824C6" w:rsidP="00B824C6">
      <w:pPr>
        <w:pStyle w:val="Odstavekseznama"/>
        <w:ind w:hanging="360"/>
        <w:rPr>
          <w:rFonts w:cstheme="minorHAnsi"/>
          <w:sz w:val="20"/>
          <w:szCs w:val="20"/>
          <w:lang w:eastAsia="zh-CN"/>
        </w:rPr>
      </w:pPr>
    </w:p>
    <w:p w14:paraId="238CFA73" w14:textId="77777777" w:rsidR="00B824C6" w:rsidRPr="008F0D4A" w:rsidRDefault="00B824C6" w:rsidP="00B824C6">
      <w:pPr>
        <w:pStyle w:val="Odstavekseznama"/>
        <w:ind w:left="0"/>
        <w:rPr>
          <w:rFonts w:cstheme="minorHAnsi"/>
          <w:sz w:val="20"/>
          <w:szCs w:val="20"/>
          <w:lang w:eastAsia="zh-CN"/>
        </w:rPr>
      </w:pPr>
      <w:r w:rsidRPr="008F0D4A">
        <w:rPr>
          <w:rFonts w:cstheme="minorHAnsi"/>
          <w:sz w:val="20"/>
          <w:szCs w:val="20"/>
          <w:lang w:eastAsia="zh-CN"/>
        </w:rPr>
        <w:t xml:space="preserve">V primeru, da podizvajalec ne zahteva izvajanje neposrednih plačil s strani naročnika, mu obrazca – </w:t>
      </w:r>
      <w:r w:rsidRPr="008F0D4A">
        <w:rPr>
          <w:rFonts w:cstheme="minorHAnsi"/>
          <w:b/>
          <w:sz w:val="20"/>
          <w:szCs w:val="20"/>
          <w:lang w:eastAsia="zh-CN"/>
        </w:rPr>
        <w:t>Priloge št. 3 B</w:t>
      </w:r>
      <w:r w:rsidRPr="008F0D4A">
        <w:rPr>
          <w:rFonts w:cstheme="minorHAnsi"/>
          <w:sz w:val="20"/>
          <w:szCs w:val="20"/>
          <w:lang w:eastAsia="zh-CN"/>
        </w:rPr>
        <w:t xml:space="preserve"> ni treba izpolniti in priložiti k ponudbi.</w:t>
      </w:r>
    </w:p>
    <w:p w14:paraId="7270E3DE" w14:textId="77777777" w:rsidR="00B824C6" w:rsidRPr="008F0D4A" w:rsidRDefault="00B824C6" w:rsidP="00B824C6">
      <w:pPr>
        <w:rPr>
          <w:rFonts w:cstheme="minorHAnsi"/>
        </w:rPr>
      </w:pPr>
    </w:p>
    <w:p w14:paraId="6FE2B089" w14:textId="77777777" w:rsidR="00B824C6" w:rsidRPr="008F0D4A" w:rsidRDefault="00B824C6" w:rsidP="00B824C6">
      <w:pPr>
        <w:rPr>
          <w:rFonts w:cstheme="minorHAnsi"/>
        </w:rPr>
      </w:pPr>
    </w:p>
    <w:p w14:paraId="669B5F65" w14:textId="77777777" w:rsidR="00B824C6" w:rsidRPr="008F0D4A" w:rsidRDefault="00B824C6" w:rsidP="00B824C6">
      <w:pPr>
        <w:keepLines/>
        <w:widowControl w:val="0"/>
        <w:tabs>
          <w:tab w:val="left" w:pos="2155"/>
        </w:tabs>
        <w:suppressAutoHyphens/>
        <w:autoSpaceDN w:val="0"/>
        <w:ind w:right="6"/>
        <w:textAlignment w:val="baseline"/>
        <w:rPr>
          <w:rFonts w:eastAsia="Calibri" w:cstheme="minorHAnsi"/>
          <w:kern w:val="3"/>
          <w:sz w:val="23"/>
          <w:szCs w:val="23"/>
          <w:lang w:eastAsia="zh-CN"/>
        </w:rPr>
      </w:pPr>
    </w:p>
    <w:p w14:paraId="71A7879F" w14:textId="77777777" w:rsidR="00B824C6" w:rsidRPr="008F0D4A" w:rsidRDefault="00B824C6" w:rsidP="00B824C6">
      <w:pPr>
        <w:pStyle w:val="Slog3"/>
        <w:rPr>
          <w:rStyle w:val="Neenpoudarek"/>
          <w:rFonts w:asciiTheme="minorHAnsi" w:hAnsiTheme="minorHAnsi" w:cstheme="minorHAnsi"/>
          <w:i/>
          <w:sz w:val="23"/>
        </w:rPr>
      </w:pPr>
      <w:bookmarkStart w:id="161" w:name="_Toc451354712"/>
      <w:bookmarkStart w:id="162" w:name="_Toc74575498"/>
      <w:r w:rsidRPr="008F0D4A">
        <w:rPr>
          <w:rStyle w:val="Neenpoudarek"/>
          <w:rFonts w:asciiTheme="minorHAnsi" w:hAnsiTheme="minorHAnsi" w:cstheme="minorHAnsi"/>
          <w:i/>
          <w:sz w:val="23"/>
        </w:rPr>
        <w:lastRenderedPageBreak/>
        <w:t xml:space="preserve">PRILOGA št. </w:t>
      </w:r>
      <w:bookmarkEnd w:id="161"/>
      <w:r w:rsidRPr="008F0D4A">
        <w:rPr>
          <w:rStyle w:val="Neenpoudarek"/>
          <w:rFonts w:asciiTheme="minorHAnsi" w:hAnsiTheme="minorHAnsi" w:cstheme="minorHAnsi"/>
          <w:i/>
          <w:sz w:val="23"/>
        </w:rPr>
        <w:t>4</w:t>
      </w:r>
      <w:bookmarkEnd w:id="162"/>
    </w:p>
    <w:p w14:paraId="430AC81C" w14:textId="77777777" w:rsidR="00B824C6" w:rsidRPr="008F0D4A" w:rsidRDefault="00B824C6" w:rsidP="00B824C6">
      <w:pPr>
        <w:pBdr>
          <w:top w:val="single" w:sz="4" w:space="10" w:color="541C72"/>
          <w:bottom w:val="single" w:sz="4" w:space="10" w:color="541C72"/>
        </w:pBdr>
        <w:shd w:val="pct5" w:color="F8F2FC" w:fill="F7EFFB"/>
        <w:spacing w:before="200" w:after="400"/>
        <w:jc w:val="center"/>
        <w:outlineLvl w:val="1"/>
        <w:rPr>
          <w:rFonts w:eastAsia="SimSun" w:cstheme="minorHAnsi"/>
          <w:b/>
          <w:i/>
          <w:iCs/>
          <w:color w:val="541C72"/>
          <w:spacing w:val="20"/>
          <w:sz w:val="24"/>
          <w:lang w:eastAsia="zh-CN"/>
        </w:rPr>
      </w:pPr>
      <w:bookmarkStart w:id="163" w:name="_Toc74575499"/>
      <w:r>
        <w:rPr>
          <w:rFonts w:eastAsia="SimSun" w:cstheme="minorHAnsi"/>
          <w:b/>
          <w:i/>
          <w:iCs/>
          <w:color w:val="541C72"/>
          <w:spacing w:val="20"/>
          <w:sz w:val="24"/>
          <w:lang w:eastAsia="zh-CN"/>
        </w:rPr>
        <w:t>ESPD OBRAZEC</w:t>
      </w:r>
      <w:bookmarkEnd w:id="163"/>
    </w:p>
    <w:p w14:paraId="0FABC300" w14:textId="77777777" w:rsidR="00B824C6" w:rsidRDefault="00B824C6" w:rsidP="00B824C6">
      <w:pPr>
        <w:rPr>
          <w:rFonts w:cstheme="minorHAnsi"/>
          <w:lang w:eastAsia="zh-CN"/>
        </w:rPr>
      </w:pPr>
      <w:r w:rsidRPr="00C2410D">
        <w:rPr>
          <w:rFonts w:cstheme="minorHAnsi"/>
          <w:u w:val="single"/>
          <w:lang w:eastAsia="zh-CN"/>
        </w:rPr>
        <w:t>Ponudnik</w:t>
      </w:r>
      <w:r w:rsidRPr="00C2410D">
        <w:rPr>
          <w:rFonts w:cstheme="minorHAnsi"/>
          <w:lang w:eastAsia="zh-CN"/>
        </w:rPr>
        <w:t xml:space="preserve">, </w:t>
      </w:r>
      <w:r w:rsidRPr="00C2410D">
        <w:rPr>
          <w:rFonts w:cstheme="minorHAnsi"/>
          <w:u w:val="single"/>
          <w:lang w:eastAsia="zh-CN"/>
        </w:rPr>
        <w:t>ponudniki v skupni ponudbi</w:t>
      </w:r>
      <w:r w:rsidRPr="00C2410D">
        <w:rPr>
          <w:rFonts w:cstheme="minorHAnsi"/>
          <w:lang w:eastAsia="zh-CN"/>
        </w:rPr>
        <w:t xml:space="preserve"> (partnerji), </w:t>
      </w:r>
      <w:r w:rsidRPr="00C2410D">
        <w:rPr>
          <w:rFonts w:cstheme="minorHAnsi"/>
          <w:u w:val="single"/>
          <w:lang w:eastAsia="zh-CN"/>
        </w:rPr>
        <w:t>drug subjekti,</w:t>
      </w:r>
      <w:r w:rsidRPr="00C2410D">
        <w:rPr>
          <w:rFonts w:cstheme="minorHAnsi"/>
          <w:lang w:eastAsia="zh-CN"/>
        </w:rPr>
        <w:t xml:space="preserve"> na katerih zmogljivosti se sklicuje ponudnik in </w:t>
      </w:r>
      <w:r w:rsidRPr="00C2410D">
        <w:rPr>
          <w:rFonts w:cstheme="minorHAnsi"/>
          <w:u w:val="single"/>
          <w:lang w:eastAsia="zh-CN"/>
        </w:rPr>
        <w:t>podizvajalci</w:t>
      </w:r>
      <w:r w:rsidRPr="00C2410D">
        <w:rPr>
          <w:rFonts w:cstheme="minorHAnsi"/>
          <w:lang w:eastAsia="zh-CN"/>
        </w:rPr>
        <w:t xml:space="preserve"> morajo predložiti Enotni evropski dokument v zvezi z oddajo javnega naročila – </w:t>
      </w:r>
      <w:r w:rsidRPr="00C2410D">
        <w:rPr>
          <w:rFonts w:cstheme="minorHAnsi"/>
          <w:b/>
          <w:lang w:eastAsia="zh-CN"/>
        </w:rPr>
        <w:t>ESPD</w:t>
      </w:r>
      <w:r w:rsidRPr="00C2410D">
        <w:rPr>
          <w:rFonts w:cstheme="minorHAnsi"/>
          <w:lang w:eastAsia="zh-CN"/>
        </w:rPr>
        <w:t xml:space="preserve">, ki ga gospodarski subjekt izpolni na spletni strani </w:t>
      </w:r>
      <w:hyperlink r:id="rId40" w:history="1">
        <w:r w:rsidRPr="00C2410D">
          <w:rPr>
            <w:rStyle w:val="Hiperpovezava"/>
            <w:rFonts w:cstheme="minorHAnsi"/>
            <w:lang w:eastAsia="zh-CN"/>
          </w:rPr>
          <w:t>https://www.enarocanje.si/_ESPD/</w:t>
        </w:r>
      </w:hyperlink>
      <w:r w:rsidRPr="00C2410D">
        <w:rPr>
          <w:rFonts w:cstheme="minorHAnsi"/>
          <w:lang w:eastAsia="zh-CN"/>
        </w:rPr>
        <w:t>.</w:t>
      </w:r>
    </w:p>
    <w:p w14:paraId="4B648EE5" w14:textId="77777777" w:rsidR="00B824C6" w:rsidRPr="00C2410D" w:rsidRDefault="00B824C6" w:rsidP="00B824C6">
      <w:pPr>
        <w:rPr>
          <w:rFonts w:cstheme="minorHAnsi"/>
          <w:lang w:eastAsia="zh-CN"/>
        </w:rPr>
      </w:pPr>
    </w:p>
    <w:p w14:paraId="6BCAD45C" w14:textId="70ECD6FE" w:rsidR="00B824C6" w:rsidRPr="00984B87" w:rsidRDefault="00B824C6" w:rsidP="00B824C6">
      <w:pPr>
        <w:rPr>
          <w:rFonts w:cstheme="minorHAnsi"/>
          <w:b/>
          <w:lang w:eastAsia="zh-CN"/>
        </w:rPr>
      </w:pPr>
      <w:r w:rsidRPr="00C2410D">
        <w:rPr>
          <w:rFonts w:cstheme="minorHAnsi"/>
          <w:u w:val="single"/>
          <w:lang w:eastAsia="zh-CN"/>
        </w:rPr>
        <w:t>ESPD obrazec ponudniki, ponudniki v skupni ponudbi, drugi subjekti in podizvajalci</w:t>
      </w:r>
      <w:r w:rsidRPr="00C2410D">
        <w:rPr>
          <w:rFonts w:cstheme="minorHAnsi"/>
          <w:lang w:eastAsia="zh-CN"/>
        </w:rPr>
        <w:t xml:space="preserve"> uvozijo s spletne strani </w:t>
      </w:r>
      <w:hyperlink r:id="rId41" w:history="1">
        <w:r w:rsidRPr="00927DED">
          <w:rPr>
            <w:rStyle w:val="Hiperpovezava"/>
            <w:rFonts w:cstheme="minorHAnsi"/>
            <w:lang w:eastAsia="zh-CN"/>
          </w:rPr>
          <w:t>https://www.enarocanje.si</w:t>
        </w:r>
      </w:hyperlink>
      <w:r w:rsidRPr="00927DED">
        <w:rPr>
          <w:rFonts w:cstheme="minorHAnsi"/>
          <w:lang w:eastAsia="zh-CN"/>
        </w:rPr>
        <w:t xml:space="preserve"> (kjer je za predmetno javno naročilo naročnik pripravil in objavil ESPD obrazec), ga izpolnijo na spletni strani </w:t>
      </w:r>
      <w:hyperlink r:id="rId42" w:history="1">
        <w:r w:rsidRPr="00927DED">
          <w:rPr>
            <w:rStyle w:val="Hiperpovezava"/>
            <w:rFonts w:cstheme="minorHAnsi"/>
            <w:lang w:eastAsia="zh-CN"/>
          </w:rPr>
          <w:t>https://www.enarocanje.si/_ESPD/</w:t>
        </w:r>
      </w:hyperlink>
      <w:r w:rsidRPr="00927DED">
        <w:rPr>
          <w:rFonts w:cstheme="minorHAnsi"/>
          <w:lang w:eastAsia="zh-CN"/>
        </w:rPr>
        <w:t xml:space="preserve">  ter ga naložijo v </w:t>
      </w:r>
      <w:r w:rsidRPr="00927DED">
        <w:rPr>
          <w:rFonts w:cstheme="minorHAnsi"/>
          <w:b/>
          <w:lang w:eastAsia="zh-CN"/>
        </w:rPr>
        <w:t>informacijski sistem e-JN oz. za vse sodelujoče to izvede ponudnik:</w:t>
      </w:r>
    </w:p>
    <w:p w14:paraId="5F41C036" w14:textId="77777777" w:rsidR="00B824C6" w:rsidRPr="00C2410D" w:rsidRDefault="00B824C6" w:rsidP="00B824C6">
      <w:pPr>
        <w:rPr>
          <w:rFonts w:cstheme="minorHAnsi"/>
          <w:lang w:eastAsia="zh-CN"/>
        </w:rPr>
      </w:pPr>
    </w:p>
    <w:p w14:paraId="7877BBF1" w14:textId="77777777" w:rsidR="00B824C6" w:rsidRPr="00C2410D" w:rsidRDefault="00B824C6" w:rsidP="00B824C6">
      <w:pPr>
        <w:numPr>
          <w:ilvl w:val="0"/>
          <w:numId w:val="21"/>
        </w:numPr>
        <w:contextualSpacing/>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v razdelek »</w:t>
      </w:r>
      <w:r w:rsidRPr="00C2410D">
        <w:rPr>
          <w:rFonts w:ascii="Calibri" w:eastAsia="Times New Roman" w:hAnsi="Calibri" w:cs="Times New Roman"/>
          <w:b/>
          <w:color w:val="auto"/>
          <w:lang w:eastAsia="zh-CN"/>
        </w:rPr>
        <w:t>ESPD – ponudnik</w:t>
      </w:r>
      <w:r w:rsidRPr="00C2410D">
        <w:rPr>
          <w:rFonts w:ascii="Calibri" w:eastAsia="Times New Roman" w:hAnsi="Calibri" w:cs="Times New Roman"/>
          <w:color w:val="auto"/>
          <w:lang w:eastAsia="zh-CN"/>
        </w:rPr>
        <w:t xml:space="preserve">«, v berljivi in ustrezni </w:t>
      </w:r>
      <w:r w:rsidRPr="00C2410D">
        <w:rPr>
          <w:rFonts w:ascii="Calibri" w:eastAsia="Times New Roman" w:hAnsi="Calibri" w:cs="Times New Roman"/>
          <w:b/>
          <w:color w:val="auto"/>
          <w:lang w:eastAsia="zh-CN"/>
        </w:rPr>
        <w:t xml:space="preserve">*.xml obliki </w:t>
      </w:r>
      <w:r w:rsidRPr="00C2410D">
        <w:rPr>
          <w:rFonts w:ascii="Calibri" w:eastAsia="Times New Roman" w:hAnsi="Calibri" w:cs="Times New Roman"/>
          <w:color w:val="auto"/>
          <w:lang w:eastAsia="zh-CN"/>
        </w:rPr>
        <w:t>datoteke,</w:t>
      </w:r>
    </w:p>
    <w:p w14:paraId="24721512" w14:textId="77777777" w:rsidR="00B824C6" w:rsidRPr="00C2410D" w:rsidRDefault="00B824C6" w:rsidP="00B824C6">
      <w:pPr>
        <w:numPr>
          <w:ilvl w:val="0"/>
          <w:numId w:val="21"/>
        </w:numPr>
        <w:contextualSpacing/>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v razdelek »</w:t>
      </w:r>
      <w:r w:rsidRPr="00C2410D">
        <w:rPr>
          <w:rFonts w:ascii="Calibri" w:eastAsia="Times New Roman" w:hAnsi="Calibri" w:cs="Times New Roman"/>
          <w:b/>
          <w:color w:val="auto"/>
          <w:lang w:eastAsia="zh-CN"/>
        </w:rPr>
        <w:t>ESPD – ostali sodelujoči</w:t>
      </w:r>
      <w:r w:rsidRPr="00C2410D">
        <w:rPr>
          <w:rFonts w:ascii="Calibri" w:eastAsia="Times New Roman" w:hAnsi="Calibri" w:cs="Times New Roman"/>
          <w:color w:val="auto"/>
          <w:lang w:eastAsia="zh-CN"/>
        </w:rPr>
        <w:t xml:space="preserve">« ponudnik naloži podpisan ESPD ostalih sodelujočih v berljivi in ustrezni </w:t>
      </w:r>
      <w:r w:rsidRPr="00C2410D">
        <w:rPr>
          <w:rFonts w:ascii="Calibri" w:eastAsia="Times New Roman" w:hAnsi="Calibri" w:cs="Times New Roman"/>
          <w:b/>
          <w:color w:val="auto"/>
          <w:lang w:eastAsia="zh-CN"/>
        </w:rPr>
        <w:t>*.pdf</w:t>
      </w:r>
      <w:r w:rsidRPr="00C2410D">
        <w:rPr>
          <w:rFonts w:ascii="Calibri" w:eastAsia="Times New Roman" w:hAnsi="Calibri" w:cs="Times New Roman"/>
          <w:color w:val="auto"/>
          <w:lang w:eastAsia="zh-CN"/>
        </w:rPr>
        <w:t xml:space="preserve"> ali elektronsko podpisan </w:t>
      </w:r>
      <w:r w:rsidRPr="00C2410D">
        <w:rPr>
          <w:rFonts w:ascii="Calibri" w:eastAsia="Times New Roman" w:hAnsi="Calibri" w:cs="Times New Roman"/>
          <w:b/>
          <w:color w:val="auto"/>
          <w:lang w:eastAsia="zh-CN"/>
        </w:rPr>
        <w:t>*.xml obliki</w:t>
      </w:r>
      <w:r w:rsidRPr="00C2410D">
        <w:rPr>
          <w:rFonts w:ascii="Calibri" w:eastAsia="Times New Roman" w:hAnsi="Calibri" w:cs="Times New Roman"/>
          <w:color w:val="auto"/>
          <w:lang w:eastAsia="zh-CN"/>
        </w:rPr>
        <w:t>.</w:t>
      </w:r>
    </w:p>
    <w:p w14:paraId="479F2B94" w14:textId="77777777" w:rsidR="00B824C6" w:rsidRPr="00C2410D" w:rsidRDefault="00B824C6" w:rsidP="00B824C6">
      <w:pPr>
        <w:rPr>
          <w:rFonts w:cstheme="minorHAnsi"/>
          <w:u w:val="single"/>
          <w:lang w:eastAsia="zh-CN"/>
        </w:rPr>
      </w:pPr>
    </w:p>
    <w:p w14:paraId="4057B704" w14:textId="77777777" w:rsidR="00B824C6" w:rsidRPr="00C2410D" w:rsidRDefault="00B824C6" w:rsidP="00B824C6">
      <w:pPr>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014DDAA" w14:textId="77777777" w:rsidR="00B824C6" w:rsidRPr="00C2410D" w:rsidRDefault="00B824C6" w:rsidP="00B824C6">
      <w:pPr>
        <w:rPr>
          <w:rFonts w:ascii="Calibri" w:eastAsia="Times New Roman" w:hAnsi="Calibri" w:cs="Times New Roman"/>
          <w:color w:val="auto"/>
          <w:lang w:eastAsia="zh-CN"/>
        </w:rPr>
      </w:pPr>
    </w:p>
    <w:p w14:paraId="3B8861A1" w14:textId="77777777" w:rsidR="00B824C6" w:rsidRPr="00C2410D" w:rsidRDefault="00B824C6" w:rsidP="00B824C6">
      <w:pPr>
        <w:rPr>
          <w:rFonts w:cstheme="minorHAnsi"/>
          <w:u w:val="single"/>
          <w:lang w:eastAsia="zh-CN"/>
        </w:rPr>
      </w:pPr>
      <w:r w:rsidRPr="004E1678">
        <w:rPr>
          <w:rFonts w:cstheme="minorHAnsi"/>
          <w:u w:val="single"/>
          <w:lang w:eastAsia="zh-CN"/>
        </w:rPr>
        <w:t>Navodila glede ESPD obrazca za ponudnike, ponudnike v skupni ponudbi, druge subjekte in podizvajalce so navedena v točki 9.1. te dokumentacije.</w:t>
      </w:r>
    </w:p>
    <w:p w14:paraId="7A163108" w14:textId="77777777" w:rsidR="00B824C6" w:rsidRPr="00C2410D" w:rsidRDefault="00B824C6" w:rsidP="00B824C6">
      <w:pPr>
        <w:rPr>
          <w:rFonts w:cstheme="minorHAnsi"/>
          <w:lang w:eastAsia="zh-CN"/>
        </w:rPr>
      </w:pPr>
      <w:r w:rsidRPr="00C2410D">
        <w:rPr>
          <w:rFonts w:cstheme="minorHAnsi"/>
          <w:lang w:eastAsia="zh-CN"/>
        </w:rPr>
        <w:br w:type="page"/>
      </w:r>
    </w:p>
    <w:p w14:paraId="4063FBB0" w14:textId="77777777" w:rsidR="00B824C6" w:rsidRPr="008F0D4A" w:rsidRDefault="00B824C6" w:rsidP="00B824C6">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64" w:name="_Toc74575500"/>
      <w:bookmarkStart w:id="165" w:name="_Toc451354722"/>
      <w:r w:rsidRPr="008F0D4A">
        <w:rPr>
          <w:rFonts w:eastAsia="Calibri" w:cstheme="minorHAnsi"/>
          <w:b/>
          <w:bCs/>
          <w:i/>
          <w:iCs/>
          <w:color w:val="000000"/>
        </w:rPr>
        <w:lastRenderedPageBreak/>
        <w:t>PRILOGA ŠT. 5</w:t>
      </w:r>
      <w:bookmarkEnd w:id="164"/>
    </w:p>
    <w:p w14:paraId="56BB6B79" w14:textId="77777777" w:rsidR="00B824C6" w:rsidRPr="008F0D4A" w:rsidRDefault="00B824C6" w:rsidP="00B824C6">
      <w:pPr>
        <w:pBdr>
          <w:top w:val="single" w:sz="4" w:space="10" w:color="541C72"/>
          <w:bottom w:val="single" w:sz="4" w:space="10" w:color="541C72"/>
        </w:pBdr>
        <w:shd w:val="pct5" w:color="F8F2FC" w:fill="F7EFFB"/>
        <w:jc w:val="center"/>
        <w:outlineLvl w:val="1"/>
        <w:rPr>
          <w:rFonts w:eastAsia="Calibri" w:cstheme="minorHAnsi"/>
          <w:b/>
          <w:bCs/>
          <w:i/>
          <w:iCs/>
          <w:color w:val="541C72"/>
          <w:spacing w:val="20"/>
        </w:rPr>
      </w:pPr>
      <w:bookmarkStart w:id="166" w:name="_Toc452044403"/>
      <w:bookmarkStart w:id="167" w:name="_Toc74575501"/>
      <w:r w:rsidRPr="008F0D4A">
        <w:rPr>
          <w:rFonts w:eastAsia="Calibri" w:cstheme="minorHAnsi"/>
          <w:b/>
          <w:bCs/>
          <w:i/>
          <w:iCs/>
          <w:color w:val="541C72"/>
          <w:spacing w:val="20"/>
          <w:lang w:eastAsia="zh-CN"/>
        </w:rPr>
        <w:t>SOGLASJE PRAVNE OSEBE ZA PRIDOBITEV OSEBNIH PODATKOV</w:t>
      </w:r>
      <w:bookmarkEnd w:id="166"/>
      <w:bookmarkEnd w:id="167"/>
    </w:p>
    <w:p w14:paraId="6F16E74E" w14:textId="77777777" w:rsidR="00B824C6" w:rsidRPr="008F0D4A" w:rsidRDefault="00B824C6" w:rsidP="00B824C6">
      <w:pPr>
        <w:tabs>
          <w:tab w:val="left" w:pos="0"/>
          <w:tab w:val="left" w:pos="7845"/>
        </w:tabs>
        <w:ind w:left="360" w:hanging="360"/>
        <w:rPr>
          <w:rFonts w:eastAsia="Calibri" w:cstheme="minorHAnsi"/>
          <w:color w:val="auto"/>
          <w:kern w:val="3"/>
          <w:lang w:eastAsia="zh-CN"/>
        </w:rPr>
      </w:pPr>
    </w:p>
    <w:p w14:paraId="5CB4A02F" w14:textId="30C64E63" w:rsidR="00B824C6" w:rsidRPr="00C2410D" w:rsidRDefault="00B824C6" w:rsidP="00B824C6">
      <w:pPr>
        <w:tabs>
          <w:tab w:val="left" w:pos="0"/>
          <w:tab w:val="left" w:pos="7845"/>
        </w:tabs>
        <w:ind w:left="360" w:hanging="360"/>
        <w:rPr>
          <w:rFonts w:eastAsia="Calibri" w:cstheme="minorHAnsi"/>
          <w:color w:val="auto"/>
          <w:kern w:val="3"/>
          <w:lang w:eastAsia="zh-CN"/>
        </w:rPr>
      </w:pPr>
      <w:r w:rsidRPr="00C2410D">
        <w:rPr>
          <w:rFonts w:eastAsia="Calibri" w:cstheme="minorHAnsi"/>
          <w:color w:val="auto"/>
          <w:kern w:val="3"/>
          <w:lang w:eastAsia="zh-CN"/>
        </w:rPr>
        <w:t xml:space="preserve">V zvezi z javnim naročilom </w:t>
      </w:r>
      <w:sdt>
        <w:sdtPr>
          <w:rPr>
            <w:rFonts w:eastAsia="Calibri" w:cstheme="minorHAnsi"/>
            <w:b/>
            <w:color w:val="auto"/>
            <w:kern w:val="3"/>
            <w:lang w:eastAsia="zh-CN"/>
          </w:rPr>
          <w:alias w:val="Naslov"/>
          <w:tag w:val=""/>
          <w:id w:val="-92166207"/>
          <w:placeholder>
            <w:docPart w:val="958B4DE646DB441F91889DA56B146499"/>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eastAsia="Calibri" w:cstheme="minorHAnsi"/>
              <w:b/>
              <w:color w:val="auto"/>
              <w:kern w:val="3"/>
              <w:lang w:eastAsia="zh-CN"/>
            </w:rPr>
            <w:t>Rekonstrukcija Savske ceste (LZ 183701 in JP 686252) v Kranju, oporni zid – 1. faza, pri kateri se upoštevajo okoljski vidiki</w:t>
          </w:r>
        </w:sdtContent>
      </w:sdt>
    </w:p>
    <w:p w14:paraId="187206DD" w14:textId="77777777" w:rsidR="00B824C6" w:rsidRPr="002D2157" w:rsidRDefault="00B824C6" w:rsidP="00B824C6">
      <w:pPr>
        <w:tabs>
          <w:tab w:val="left" w:pos="0"/>
        </w:tabs>
        <w:ind w:left="360" w:hanging="360"/>
        <w:rPr>
          <w:rFonts w:eastAsia="Calibri" w:cstheme="minorHAnsi"/>
          <w:color w:val="auto"/>
          <w:kern w:val="3"/>
          <w:lang w:eastAsia="zh-CN"/>
        </w:rPr>
      </w:pPr>
    </w:p>
    <w:p w14:paraId="697E1351" w14:textId="77777777" w:rsidR="00B824C6" w:rsidRPr="002D2157" w:rsidRDefault="00B824C6" w:rsidP="00B824C6">
      <w:pPr>
        <w:tabs>
          <w:tab w:val="left" w:pos="0"/>
        </w:tabs>
        <w:rPr>
          <w:rFonts w:eastAsia="Calibri" w:cstheme="minorHAnsi"/>
          <w:color w:val="auto"/>
          <w:kern w:val="3"/>
          <w:lang w:eastAsia="zh-CN"/>
        </w:rPr>
      </w:pPr>
      <w:r w:rsidRPr="002D2157">
        <w:rPr>
          <w:rFonts w:eastAsia="Calibri" w:cstheme="minorHAnsi"/>
          <w:color w:val="auto"/>
          <w:kern w:val="3"/>
          <w:lang w:eastAsia="zh-CN"/>
        </w:rPr>
        <w:t>izjavljam, da Mestni občini Kranj, Slovenski trg 1, 4000 Kranj, kot naročniku, dajem soglasje skladno z 22. členom Zakona o varstvu osebnih podatkov (ZVOP-1, Uradni list RS, št. 86/04 s spremembami), da za potrebe izvedbe zgoraj navedenega javnega naročila, pridobi naše podatke</w:t>
      </w:r>
    </w:p>
    <w:p w14:paraId="24B7EBC2" w14:textId="77777777" w:rsidR="00B824C6" w:rsidRPr="002D2157" w:rsidRDefault="00B824C6" w:rsidP="00B824C6">
      <w:pPr>
        <w:numPr>
          <w:ilvl w:val="0"/>
          <w:numId w:val="16"/>
        </w:numPr>
        <w:tabs>
          <w:tab w:val="left" w:pos="0"/>
        </w:tabs>
        <w:contextualSpacing/>
        <w:rPr>
          <w:rFonts w:eastAsia="Calibri" w:cstheme="minorHAnsi"/>
          <w:color w:val="auto"/>
          <w:kern w:val="3"/>
          <w:lang w:eastAsia="zh-CN"/>
        </w:rPr>
      </w:pPr>
      <w:r w:rsidRPr="002D2157">
        <w:rPr>
          <w:rFonts w:eastAsia="Calibri" w:cstheme="minorHAnsi"/>
          <w:color w:val="auto"/>
          <w:kern w:val="3"/>
          <w:lang w:eastAsia="zh-CN"/>
        </w:rPr>
        <w:t>v zvezi z nekaznovanostjo (1. odstavek 75. člena ZJN-3, kazenska evidenca pravnih oseb),</w:t>
      </w:r>
    </w:p>
    <w:p w14:paraId="3EDC4971" w14:textId="77777777" w:rsidR="00B824C6" w:rsidRPr="00C625B0" w:rsidRDefault="00B824C6" w:rsidP="00B824C6">
      <w:pPr>
        <w:pStyle w:val="Odstavekseznama"/>
        <w:numPr>
          <w:ilvl w:val="0"/>
          <w:numId w:val="16"/>
        </w:numPr>
        <w:rPr>
          <w:rFonts w:eastAsia="Calibri" w:cstheme="minorHAnsi"/>
          <w:color w:val="auto"/>
          <w:kern w:val="3"/>
          <w:lang w:eastAsia="zh-CN"/>
        </w:rPr>
      </w:pPr>
      <w:r w:rsidRPr="00C625B0">
        <w:rPr>
          <w:rFonts w:eastAsia="Calibri" w:cstheme="minorHAnsi"/>
          <w:color w:val="auto"/>
          <w:kern w:val="3"/>
          <w:lang w:eastAsia="zh-CN"/>
        </w:rPr>
        <w:t xml:space="preserve">v zvezi s pravnomočno odločbo ali več pravnomočnimi odločbami pristojnega organa Republike Slovenije ali druge države članice ali tretje države v zvezi z izrečeno globo zaradi prekrška v zvezi s plačilom za delo, delovnim časom, počitki, opravljanjem dela na podlagi pogodb civilnega prava kljub obstoju elementov delovnega razmerja oz. z zaposlovanjem na črno; </w:t>
      </w:r>
    </w:p>
    <w:p w14:paraId="23FA5755" w14:textId="77777777" w:rsidR="00B824C6" w:rsidRPr="000E67C0" w:rsidRDefault="00B824C6" w:rsidP="00B824C6">
      <w:pPr>
        <w:numPr>
          <w:ilvl w:val="0"/>
          <w:numId w:val="16"/>
        </w:numPr>
        <w:tabs>
          <w:tab w:val="left" w:pos="0"/>
        </w:tabs>
        <w:contextualSpacing/>
        <w:rPr>
          <w:rFonts w:eastAsia="Calibri" w:cstheme="minorHAnsi"/>
          <w:color w:val="000000"/>
          <w:lang w:eastAsia="zh-CN"/>
        </w:rPr>
      </w:pPr>
      <w:r w:rsidRPr="000E67C0">
        <w:rPr>
          <w:rFonts w:eastAsia="Calibri" w:cstheme="minorHAnsi"/>
          <w:color w:val="000000"/>
          <w:lang w:eastAsia="zh-CN"/>
        </w:rPr>
        <w:t>v zvezi z izpolnjevanjem obveznosti glede obveznih dajatev in drugih denarnih nedavčnih obveznosti (3. odstavek 19. člena ZDavP-2 in 2. odstavek 75. člena ZJN-3).</w:t>
      </w:r>
    </w:p>
    <w:p w14:paraId="55F52534" w14:textId="77777777" w:rsidR="00B824C6" w:rsidRPr="002D2157" w:rsidRDefault="00B824C6" w:rsidP="00B824C6">
      <w:pPr>
        <w:tabs>
          <w:tab w:val="left" w:pos="0"/>
        </w:tabs>
        <w:ind w:left="360"/>
        <w:rPr>
          <w:rFonts w:eastAsia="Calibri" w:cstheme="minorHAnsi"/>
          <w:color w:val="auto"/>
          <w:kern w:val="3"/>
          <w:lang w:eastAsia="zh-CN"/>
        </w:rPr>
      </w:pPr>
    </w:p>
    <w:p w14:paraId="38A1271D" w14:textId="77777777" w:rsidR="00B824C6" w:rsidRPr="002D2157" w:rsidRDefault="00B824C6" w:rsidP="00B824C6">
      <w:pPr>
        <w:tabs>
          <w:tab w:val="left" w:pos="0"/>
        </w:tabs>
        <w:rPr>
          <w:rFonts w:eastAsia="Calibri" w:cstheme="minorHAnsi"/>
          <w:color w:val="auto"/>
          <w:kern w:val="3"/>
          <w:lang w:eastAsia="zh-CN"/>
        </w:rPr>
      </w:pPr>
      <w:r w:rsidRPr="002D2157">
        <w:rPr>
          <w:rFonts w:eastAsia="Calibri" w:cstheme="minorHAnsi"/>
          <w:color w:val="auto"/>
          <w:kern w:val="3"/>
          <w:lang w:eastAsia="zh-CN"/>
        </w:rPr>
        <w:t xml:space="preserve"> 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B824C6" w:rsidRPr="002D2157" w14:paraId="4A3876F9" w14:textId="77777777" w:rsidTr="00EC654B">
        <w:trPr>
          <w:trHeight w:val="454"/>
        </w:trPr>
        <w:tc>
          <w:tcPr>
            <w:tcW w:w="468" w:type="dxa"/>
          </w:tcPr>
          <w:p w14:paraId="19665A9B" w14:textId="77777777" w:rsidR="00B824C6" w:rsidRPr="002D2157" w:rsidRDefault="00B824C6" w:rsidP="00EC654B">
            <w:pPr>
              <w:tabs>
                <w:tab w:val="left" w:pos="0"/>
              </w:tabs>
              <w:ind w:left="360" w:hanging="360"/>
              <w:rPr>
                <w:rFonts w:eastAsia="Calibri" w:cstheme="minorHAnsi"/>
                <w:b/>
                <w:color w:val="auto"/>
                <w:kern w:val="3"/>
                <w:lang w:eastAsia="zh-CN"/>
              </w:rPr>
            </w:pPr>
            <w:r w:rsidRPr="002D2157">
              <w:rPr>
                <w:rFonts w:eastAsia="Calibri" w:cstheme="minorHAnsi"/>
                <w:b/>
                <w:color w:val="auto"/>
                <w:kern w:val="3"/>
                <w:lang w:eastAsia="zh-CN"/>
              </w:rPr>
              <w:t xml:space="preserve">1. </w:t>
            </w:r>
          </w:p>
        </w:tc>
        <w:tc>
          <w:tcPr>
            <w:tcW w:w="2700" w:type="dxa"/>
          </w:tcPr>
          <w:p w14:paraId="06AEA256" w14:textId="77777777" w:rsidR="00B824C6" w:rsidRPr="002D2157" w:rsidRDefault="00B824C6" w:rsidP="00EC654B">
            <w:pPr>
              <w:tabs>
                <w:tab w:val="left" w:pos="0"/>
              </w:tabs>
              <w:ind w:left="360" w:hanging="360"/>
              <w:rPr>
                <w:rFonts w:eastAsia="Calibri" w:cstheme="minorHAnsi"/>
                <w:color w:val="auto"/>
                <w:kern w:val="3"/>
                <w:lang w:eastAsia="zh-CN"/>
              </w:rPr>
            </w:pPr>
            <w:r>
              <w:rPr>
                <w:rFonts w:eastAsia="Calibri" w:cstheme="minorHAnsi"/>
                <w:b/>
                <w:color w:val="auto"/>
                <w:kern w:val="3"/>
                <w:lang w:eastAsia="zh-CN"/>
              </w:rPr>
              <w:t>Gospodarski subjekt</w:t>
            </w:r>
            <w:r w:rsidRPr="002D2157">
              <w:rPr>
                <w:rFonts w:eastAsia="Calibri" w:cstheme="minorHAnsi"/>
                <w:b/>
                <w:color w:val="auto"/>
                <w:kern w:val="3"/>
                <w:lang w:eastAsia="zh-CN"/>
              </w:rPr>
              <w:t xml:space="preserve"> (polno ime):</w:t>
            </w:r>
          </w:p>
        </w:tc>
        <w:tc>
          <w:tcPr>
            <w:tcW w:w="6120" w:type="dxa"/>
          </w:tcPr>
          <w:p w14:paraId="74966F4B" w14:textId="77777777" w:rsidR="00B824C6" w:rsidRPr="002D2157" w:rsidRDefault="00B824C6" w:rsidP="00EC654B">
            <w:pPr>
              <w:tabs>
                <w:tab w:val="left" w:pos="0"/>
              </w:tabs>
              <w:ind w:left="360" w:hanging="360"/>
              <w:rPr>
                <w:rFonts w:eastAsia="Calibri" w:cstheme="minorHAnsi"/>
                <w:b/>
                <w:color w:val="auto"/>
                <w:kern w:val="3"/>
                <w:lang w:eastAsia="zh-CN"/>
              </w:rPr>
            </w:pPr>
          </w:p>
        </w:tc>
      </w:tr>
      <w:tr w:rsidR="00B824C6" w:rsidRPr="002D2157" w14:paraId="40348825" w14:textId="77777777" w:rsidTr="00EC654B">
        <w:trPr>
          <w:trHeight w:val="454"/>
        </w:trPr>
        <w:tc>
          <w:tcPr>
            <w:tcW w:w="468" w:type="dxa"/>
          </w:tcPr>
          <w:p w14:paraId="7339097E" w14:textId="77777777" w:rsidR="00B824C6" w:rsidRPr="002D2157" w:rsidRDefault="00B824C6" w:rsidP="00EC654B">
            <w:pPr>
              <w:tabs>
                <w:tab w:val="left" w:pos="0"/>
              </w:tabs>
              <w:ind w:left="360" w:hanging="360"/>
              <w:rPr>
                <w:rFonts w:eastAsia="Calibri" w:cstheme="minorHAnsi"/>
                <w:color w:val="auto"/>
                <w:kern w:val="3"/>
                <w:lang w:eastAsia="zh-CN"/>
              </w:rPr>
            </w:pPr>
          </w:p>
        </w:tc>
        <w:tc>
          <w:tcPr>
            <w:tcW w:w="2700" w:type="dxa"/>
          </w:tcPr>
          <w:p w14:paraId="6E2E1B36" w14:textId="77777777" w:rsidR="00B824C6" w:rsidRPr="002D2157" w:rsidRDefault="00B824C6" w:rsidP="00EC654B">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Sedež:</w:t>
            </w:r>
          </w:p>
        </w:tc>
        <w:tc>
          <w:tcPr>
            <w:tcW w:w="6120" w:type="dxa"/>
          </w:tcPr>
          <w:p w14:paraId="79D6CAF1" w14:textId="77777777" w:rsidR="00B824C6" w:rsidRPr="002D2157" w:rsidRDefault="00B824C6" w:rsidP="00EC654B">
            <w:pPr>
              <w:tabs>
                <w:tab w:val="left" w:pos="0"/>
              </w:tabs>
              <w:ind w:left="360" w:hanging="360"/>
              <w:rPr>
                <w:rFonts w:eastAsia="Calibri" w:cstheme="minorHAnsi"/>
                <w:color w:val="auto"/>
                <w:kern w:val="3"/>
                <w:lang w:eastAsia="zh-CN"/>
              </w:rPr>
            </w:pPr>
          </w:p>
        </w:tc>
      </w:tr>
      <w:tr w:rsidR="00B824C6" w:rsidRPr="002D2157" w14:paraId="04E1CBCC" w14:textId="77777777" w:rsidTr="00EC654B">
        <w:trPr>
          <w:trHeight w:val="454"/>
        </w:trPr>
        <w:tc>
          <w:tcPr>
            <w:tcW w:w="468" w:type="dxa"/>
          </w:tcPr>
          <w:p w14:paraId="3A57D260" w14:textId="77777777" w:rsidR="00B824C6" w:rsidRPr="002D2157" w:rsidRDefault="00B824C6" w:rsidP="00EC654B">
            <w:pPr>
              <w:tabs>
                <w:tab w:val="left" w:pos="0"/>
              </w:tabs>
              <w:ind w:left="360" w:hanging="360"/>
              <w:rPr>
                <w:rFonts w:eastAsia="Calibri" w:cstheme="minorHAnsi"/>
                <w:color w:val="auto"/>
                <w:kern w:val="3"/>
                <w:lang w:eastAsia="zh-CN"/>
              </w:rPr>
            </w:pPr>
          </w:p>
        </w:tc>
        <w:tc>
          <w:tcPr>
            <w:tcW w:w="2700" w:type="dxa"/>
          </w:tcPr>
          <w:p w14:paraId="562E8C08" w14:textId="77777777" w:rsidR="00B824C6" w:rsidRPr="002D2157" w:rsidRDefault="00B824C6" w:rsidP="00EC654B">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Poštna številka in kraj:</w:t>
            </w:r>
          </w:p>
        </w:tc>
        <w:tc>
          <w:tcPr>
            <w:tcW w:w="6120" w:type="dxa"/>
          </w:tcPr>
          <w:p w14:paraId="52BF02F8" w14:textId="77777777" w:rsidR="00B824C6" w:rsidRPr="002D2157" w:rsidRDefault="00B824C6" w:rsidP="00EC654B">
            <w:pPr>
              <w:tabs>
                <w:tab w:val="left" w:pos="0"/>
              </w:tabs>
              <w:ind w:left="360" w:hanging="360"/>
              <w:rPr>
                <w:rFonts w:eastAsia="Calibri" w:cstheme="minorHAnsi"/>
                <w:color w:val="auto"/>
                <w:kern w:val="3"/>
                <w:lang w:eastAsia="zh-CN"/>
              </w:rPr>
            </w:pPr>
          </w:p>
        </w:tc>
      </w:tr>
      <w:tr w:rsidR="00B824C6" w:rsidRPr="002D2157" w14:paraId="57A72B15" w14:textId="77777777" w:rsidTr="00EC654B">
        <w:trPr>
          <w:trHeight w:val="454"/>
        </w:trPr>
        <w:tc>
          <w:tcPr>
            <w:tcW w:w="468" w:type="dxa"/>
          </w:tcPr>
          <w:p w14:paraId="65541392" w14:textId="77777777" w:rsidR="00B824C6" w:rsidRPr="002D2157" w:rsidRDefault="00B824C6" w:rsidP="00EC654B">
            <w:pPr>
              <w:tabs>
                <w:tab w:val="left" w:pos="0"/>
              </w:tabs>
              <w:ind w:left="360" w:hanging="360"/>
              <w:rPr>
                <w:rFonts w:eastAsia="Calibri" w:cstheme="minorHAnsi"/>
                <w:color w:val="auto"/>
                <w:kern w:val="3"/>
                <w:lang w:eastAsia="zh-CN"/>
              </w:rPr>
            </w:pPr>
          </w:p>
        </w:tc>
        <w:tc>
          <w:tcPr>
            <w:tcW w:w="2700" w:type="dxa"/>
          </w:tcPr>
          <w:p w14:paraId="657FA64C" w14:textId="77777777" w:rsidR="00B824C6" w:rsidRPr="002D2157" w:rsidRDefault="00B824C6" w:rsidP="00EC654B">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Občina sedeža ponudnika:</w:t>
            </w:r>
          </w:p>
        </w:tc>
        <w:tc>
          <w:tcPr>
            <w:tcW w:w="6120" w:type="dxa"/>
          </w:tcPr>
          <w:p w14:paraId="6D1B9EC7" w14:textId="77777777" w:rsidR="00B824C6" w:rsidRPr="002D2157" w:rsidRDefault="00B824C6" w:rsidP="00EC654B">
            <w:pPr>
              <w:tabs>
                <w:tab w:val="left" w:pos="0"/>
              </w:tabs>
              <w:ind w:left="360" w:hanging="360"/>
              <w:rPr>
                <w:rFonts w:eastAsia="Calibri" w:cstheme="minorHAnsi"/>
                <w:color w:val="auto"/>
                <w:kern w:val="3"/>
                <w:lang w:eastAsia="zh-CN"/>
              </w:rPr>
            </w:pPr>
          </w:p>
        </w:tc>
      </w:tr>
      <w:tr w:rsidR="00B824C6" w:rsidRPr="002D2157" w14:paraId="0C7DF056" w14:textId="77777777" w:rsidTr="00EC654B">
        <w:trPr>
          <w:trHeight w:val="454"/>
        </w:trPr>
        <w:tc>
          <w:tcPr>
            <w:tcW w:w="468" w:type="dxa"/>
          </w:tcPr>
          <w:p w14:paraId="432CA8F5" w14:textId="77777777" w:rsidR="00B824C6" w:rsidRPr="002D2157" w:rsidRDefault="00B824C6" w:rsidP="00EC654B">
            <w:pPr>
              <w:tabs>
                <w:tab w:val="left" w:pos="0"/>
              </w:tabs>
              <w:ind w:left="360" w:hanging="360"/>
              <w:rPr>
                <w:rFonts w:eastAsia="Calibri" w:cstheme="minorHAnsi"/>
                <w:color w:val="auto"/>
                <w:kern w:val="3"/>
                <w:lang w:eastAsia="zh-CN"/>
              </w:rPr>
            </w:pPr>
          </w:p>
        </w:tc>
        <w:tc>
          <w:tcPr>
            <w:tcW w:w="2700" w:type="dxa"/>
          </w:tcPr>
          <w:p w14:paraId="235AA129" w14:textId="77777777" w:rsidR="00B824C6" w:rsidRPr="002D2157" w:rsidRDefault="00B824C6" w:rsidP="00EC654B">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 xml:space="preserve">Pristojni Finančni urad: </w:t>
            </w:r>
          </w:p>
        </w:tc>
        <w:tc>
          <w:tcPr>
            <w:tcW w:w="6120" w:type="dxa"/>
          </w:tcPr>
          <w:p w14:paraId="66E579C9" w14:textId="77777777" w:rsidR="00B824C6" w:rsidRPr="002D2157" w:rsidRDefault="00B824C6" w:rsidP="00EC654B">
            <w:pPr>
              <w:tabs>
                <w:tab w:val="left" w:pos="0"/>
              </w:tabs>
              <w:ind w:left="360" w:hanging="360"/>
              <w:rPr>
                <w:rFonts w:eastAsia="Calibri" w:cstheme="minorHAnsi"/>
                <w:color w:val="auto"/>
                <w:kern w:val="3"/>
                <w:lang w:eastAsia="zh-CN"/>
              </w:rPr>
            </w:pPr>
          </w:p>
        </w:tc>
      </w:tr>
      <w:tr w:rsidR="00B824C6" w:rsidRPr="002D2157" w14:paraId="2212C67C" w14:textId="77777777" w:rsidTr="00EC654B">
        <w:trPr>
          <w:trHeight w:val="454"/>
        </w:trPr>
        <w:tc>
          <w:tcPr>
            <w:tcW w:w="468" w:type="dxa"/>
          </w:tcPr>
          <w:p w14:paraId="5679BE53" w14:textId="77777777" w:rsidR="00B824C6" w:rsidRPr="002D2157" w:rsidRDefault="00B824C6" w:rsidP="00EC654B">
            <w:pPr>
              <w:tabs>
                <w:tab w:val="left" w:pos="0"/>
              </w:tabs>
              <w:ind w:left="360" w:hanging="360"/>
              <w:rPr>
                <w:rFonts w:eastAsia="Calibri" w:cstheme="minorHAnsi"/>
                <w:color w:val="auto"/>
                <w:kern w:val="3"/>
                <w:lang w:eastAsia="zh-CN"/>
              </w:rPr>
            </w:pPr>
          </w:p>
        </w:tc>
        <w:tc>
          <w:tcPr>
            <w:tcW w:w="2700" w:type="dxa"/>
          </w:tcPr>
          <w:p w14:paraId="17876101" w14:textId="77777777" w:rsidR="00B824C6" w:rsidRPr="002D2157" w:rsidRDefault="00B824C6" w:rsidP="00EC654B">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Davčna številka:</w:t>
            </w:r>
          </w:p>
        </w:tc>
        <w:tc>
          <w:tcPr>
            <w:tcW w:w="6120" w:type="dxa"/>
          </w:tcPr>
          <w:p w14:paraId="3FA11797" w14:textId="77777777" w:rsidR="00B824C6" w:rsidRPr="002D2157" w:rsidRDefault="00B824C6" w:rsidP="00EC654B">
            <w:pPr>
              <w:tabs>
                <w:tab w:val="left" w:pos="0"/>
              </w:tabs>
              <w:ind w:left="360" w:hanging="360"/>
              <w:rPr>
                <w:rFonts w:eastAsia="Calibri" w:cstheme="minorHAnsi"/>
                <w:color w:val="auto"/>
                <w:kern w:val="3"/>
                <w:lang w:eastAsia="zh-CN"/>
              </w:rPr>
            </w:pPr>
          </w:p>
        </w:tc>
      </w:tr>
      <w:tr w:rsidR="00B824C6" w:rsidRPr="002D2157" w14:paraId="03649B31" w14:textId="77777777" w:rsidTr="00EC654B">
        <w:trPr>
          <w:trHeight w:val="454"/>
        </w:trPr>
        <w:tc>
          <w:tcPr>
            <w:tcW w:w="468" w:type="dxa"/>
          </w:tcPr>
          <w:p w14:paraId="45555997" w14:textId="77777777" w:rsidR="00B824C6" w:rsidRPr="002D2157" w:rsidRDefault="00B824C6" w:rsidP="00EC654B">
            <w:pPr>
              <w:tabs>
                <w:tab w:val="left" w:pos="0"/>
              </w:tabs>
              <w:ind w:left="360" w:hanging="360"/>
              <w:rPr>
                <w:rFonts w:eastAsia="Calibri" w:cstheme="minorHAnsi"/>
                <w:color w:val="auto"/>
                <w:kern w:val="3"/>
                <w:lang w:eastAsia="zh-CN"/>
              </w:rPr>
            </w:pPr>
          </w:p>
        </w:tc>
        <w:tc>
          <w:tcPr>
            <w:tcW w:w="2700" w:type="dxa"/>
          </w:tcPr>
          <w:p w14:paraId="765AC7D3" w14:textId="77777777" w:rsidR="00B824C6" w:rsidRPr="002D2157" w:rsidRDefault="00B824C6" w:rsidP="00EC654B">
            <w:pPr>
              <w:tabs>
                <w:tab w:val="left" w:pos="0"/>
              </w:tabs>
              <w:ind w:left="360" w:hanging="360"/>
              <w:rPr>
                <w:rFonts w:eastAsia="Calibri" w:cstheme="minorHAnsi"/>
                <w:color w:val="auto"/>
                <w:kern w:val="3"/>
                <w:lang w:eastAsia="zh-CN"/>
              </w:rPr>
            </w:pPr>
            <w:r w:rsidRPr="002D2157">
              <w:rPr>
                <w:rFonts w:eastAsia="Calibri" w:cstheme="minorHAnsi"/>
                <w:color w:val="auto"/>
                <w:kern w:val="3"/>
                <w:lang w:eastAsia="zh-CN"/>
              </w:rPr>
              <w:t>Matična številka:</w:t>
            </w:r>
          </w:p>
        </w:tc>
        <w:tc>
          <w:tcPr>
            <w:tcW w:w="6120" w:type="dxa"/>
          </w:tcPr>
          <w:p w14:paraId="13B0DEEB" w14:textId="77777777" w:rsidR="00B824C6" w:rsidRPr="002D2157" w:rsidRDefault="00B824C6" w:rsidP="00EC654B">
            <w:pPr>
              <w:tabs>
                <w:tab w:val="left" w:pos="0"/>
              </w:tabs>
              <w:ind w:left="360" w:hanging="360"/>
              <w:rPr>
                <w:rFonts w:eastAsia="Calibri" w:cstheme="minorHAnsi"/>
                <w:color w:val="auto"/>
                <w:kern w:val="3"/>
                <w:lang w:eastAsia="zh-CN"/>
              </w:rPr>
            </w:pPr>
          </w:p>
        </w:tc>
      </w:tr>
    </w:tbl>
    <w:p w14:paraId="45A254A8" w14:textId="77777777" w:rsidR="00B824C6" w:rsidRPr="002D2157" w:rsidRDefault="00B824C6" w:rsidP="00B824C6">
      <w:pPr>
        <w:tabs>
          <w:tab w:val="left" w:pos="0"/>
        </w:tabs>
        <w:ind w:left="360" w:hanging="360"/>
        <w:rPr>
          <w:rFonts w:eastAsia="Calibri" w:cstheme="minorHAnsi"/>
          <w:color w:val="auto"/>
          <w:kern w:val="3"/>
          <w:lang w:eastAsia="zh-CN"/>
        </w:rPr>
      </w:pPr>
    </w:p>
    <w:tbl>
      <w:tblPr>
        <w:tblW w:w="9207" w:type="dxa"/>
        <w:tblInd w:w="2" w:type="dxa"/>
        <w:tblLayout w:type="fixed"/>
        <w:tblCellMar>
          <w:left w:w="10" w:type="dxa"/>
          <w:right w:w="10" w:type="dxa"/>
        </w:tblCellMar>
        <w:tblLook w:val="00A0" w:firstRow="1" w:lastRow="0" w:firstColumn="1" w:lastColumn="0" w:noHBand="0" w:noVBand="0"/>
      </w:tblPr>
      <w:tblGrid>
        <w:gridCol w:w="3962"/>
        <w:gridCol w:w="5245"/>
      </w:tblGrid>
      <w:tr w:rsidR="00B824C6" w:rsidRPr="002D2157" w14:paraId="18CEE689" w14:textId="77777777" w:rsidTr="00EC654B">
        <w:trPr>
          <w:trHeight w:val="548"/>
        </w:trPr>
        <w:tc>
          <w:tcPr>
            <w:tcW w:w="39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969129" w14:textId="757B64EB" w:rsidR="00B824C6" w:rsidRPr="002D2157" w:rsidRDefault="00B824C6" w:rsidP="00C8430C">
            <w:pPr>
              <w:suppressAutoHyphens/>
              <w:autoSpaceDN w:val="0"/>
              <w:snapToGrid w:val="0"/>
              <w:ind w:right="6"/>
              <w:textAlignment w:val="baseline"/>
              <w:rPr>
                <w:rFonts w:eastAsia="Calibri" w:cstheme="minorHAnsi"/>
                <w:color w:val="000000"/>
                <w:kern w:val="3"/>
                <w:lang w:eastAsia="zh-CN"/>
              </w:rPr>
            </w:pPr>
            <w:r w:rsidRPr="002D2157">
              <w:rPr>
                <w:rFonts w:eastAsia="Calibri" w:cstheme="minorHAnsi"/>
                <w:color w:val="000000"/>
                <w:kern w:val="3"/>
                <w:lang w:eastAsia="zh-CN"/>
              </w:rPr>
              <w:t>KRAJ</w:t>
            </w:r>
            <w:r w:rsidR="00C8430C">
              <w:rPr>
                <w:rFonts w:eastAsia="Calibri" w:cstheme="minorHAnsi"/>
                <w:color w:val="000000"/>
                <w:kern w:val="3"/>
                <w:lang w:eastAsia="zh-CN"/>
              </w:rPr>
              <w:t>: ______________________</w:t>
            </w:r>
          </w:p>
          <w:p w14:paraId="4E4BD3D2" w14:textId="77777777" w:rsidR="00B824C6" w:rsidRPr="002D2157" w:rsidRDefault="00B824C6" w:rsidP="00EC654B">
            <w:pPr>
              <w:suppressAutoHyphens/>
              <w:autoSpaceDN w:val="0"/>
              <w:ind w:right="6"/>
              <w:jc w:val="center"/>
              <w:textAlignment w:val="baseline"/>
              <w:rPr>
                <w:rFonts w:eastAsia="Calibri" w:cstheme="minorHAnsi"/>
                <w:color w:val="000000"/>
                <w:kern w:val="3"/>
                <w:lang w:eastAsia="zh-CN"/>
              </w:rPr>
            </w:pPr>
          </w:p>
        </w:tc>
        <w:tc>
          <w:tcPr>
            <w:tcW w:w="5245"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E09F7EE" w14:textId="77777777" w:rsidR="00B824C6" w:rsidRPr="00C625B0" w:rsidRDefault="00B824C6" w:rsidP="00EC654B">
            <w:pPr>
              <w:suppressAutoHyphens/>
              <w:autoSpaceDN w:val="0"/>
              <w:snapToGrid w:val="0"/>
              <w:ind w:right="6"/>
              <w:jc w:val="center"/>
              <w:textAlignment w:val="baseline"/>
              <w:rPr>
                <w:rFonts w:eastAsia="Calibri" w:cstheme="minorHAnsi"/>
                <w:color w:val="000000"/>
                <w:kern w:val="3"/>
                <w:lang w:eastAsia="zh-CN"/>
              </w:rPr>
            </w:pPr>
            <w:r w:rsidRPr="00C625B0">
              <w:rPr>
                <w:rFonts w:eastAsia="Calibri" w:cstheme="minorHAnsi"/>
                <w:color w:val="000000"/>
                <w:kern w:val="3"/>
                <w:lang w:eastAsia="zh-CN"/>
              </w:rPr>
              <w:t xml:space="preserve">Podpis zakonitega zastopnika gospodarskega subjekta </w:t>
            </w:r>
          </w:p>
          <w:p w14:paraId="6F793ABA" w14:textId="77777777" w:rsidR="00B824C6" w:rsidRPr="002D2157" w:rsidRDefault="00B824C6" w:rsidP="00EC654B">
            <w:pPr>
              <w:suppressAutoHyphens/>
              <w:autoSpaceDN w:val="0"/>
              <w:ind w:right="6"/>
              <w:jc w:val="center"/>
              <w:textAlignment w:val="baseline"/>
              <w:rPr>
                <w:rFonts w:eastAsia="Calibri" w:cstheme="minorHAnsi"/>
                <w:color w:val="000000"/>
                <w:kern w:val="3"/>
                <w:lang w:eastAsia="zh-CN"/>
              </w:rPr>
            </w:pPr>
          </w:p>
        </w:tc>
      </w:tr>
      <w:tr w:rsidR="00B824C6" w:rsidRPr="002D2157" w14:paraId="0CDC0FF2" w14:textId="77777777" w:rsidTr="00EC654B">
        <w:trPr>
          <w:trHeight w:val="501"/>
        </w:trPr>
        <w:tc>
          <w:tcPr>
            <w:tcW w:w="39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6EDE13" w14:textId="7B845020" w:rsidR="00B824C6" w:rsidRPr="002D2157" w:rsidRDefault="00B824C6" w:rsidP="00C8430C">
            <w:pPr>
              <w:suppressAutoHyphens/>
              <w:autoSpaceDN w:val="0"/>
              <w:snapToGrid w:val="0"/>
              <w:ind w:right="6"/>
              <w:textAlignment w:val="baseline"/>
              <w:rPr>
                <w:rFonts w:eastAsia="Calibri" w:cstheme="minorHAnsi"/>
                <w:color w:val="000000"/>
                <w:kern w:val="3"/>
                <w:lang w:eastAsia="zh-CN"/>
              </w:rPr>
            </w:pPr>
            <w:r w:rsidRPr="002D2157">
              <w:rPr>
                <w:rFonts w:eastAsia="Calibri" w:cstheme="minorHAnsi"/>
                <w:color w:val="000000"/>
                <w:kern w:val="3"/>
                <w:lang w:eastAsia="zh-CN"/>
              </w:rPr>
              <w:t>DATUM</w:t>
            </w:r>
            <w:r w:rsidR="00C8430C">
              <w:rPr>
                <w:rFonts w:eastAsia="Calibri" w:cstheme="minorHAnsi"/>
                <w:color w:val="000000"/>
                <w:kern w:val="3"/>
                <w:lang w:eastAsia="zh-CN"/>
              </w:rPr>
              <w:t>: ___________________</w:t>
            </w:r>
          </w:p>
        </w:tc>
        <w:tc>
          <w:tcPr>
            <w:tcW w:w="5245"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4A639B" w14:textId="77777777" w:rsidR="00B824C6" w:rsidRPr="002D2157" w:rsidRDefault="00B824C6" w:rsidP="00EC654B">
            <w:pPr>
              <w:rPr>
                <w:rFonts w:eastAsia="Calibri" w:cstheme="minorHAnsi"/>
                <w:color w:val="000000"/>
              </w:rPr>
            </w:pPr>
          </w:p>
        </w:tc>
      </w:tr>
    </w:tbl>
    <w:p w14:paraId="715C7A32" w14:textId="77777777" w:rsidR="00B824C6" w:rsidRPr="008F0D4A" w:rsidRDefault="00B824C6" w:rsidP="00B824C6">
      <w:pPr>
        <w:rPr>
          <w:rFonts w:cstheme="minorHAnsi"/>
          <w:color w:val="auto"/>
        </w:rPr>
      </w:pPr>
    </w:p>
    <w:p w14:paraId="03C8D4B7" w14:textId="77777777" w:rsidR="00B824C6" w:rsidRPr="005D74E7" w:rsidRDefault="00B824C6" w:rsidP="00B824C6">
      <w:pPr>
        <w:rPr>
          <w:rFonts w:cstheme="minorHAnsi"/>
          <w:b/>
          <w:i/>
          <w:color w:val="auto"/>
          <w:sz w:val="20"/>
          <w:szCs w:val="20"/>
        </w:rPr>
      </w:pPr>
      <w:r w:rsidRPr="005D74E7">
        <w:rPr>
          <w:rFonts w:cstheme="minorHAnsi"/>
          <w:b/>
          <w:i/>
          <w:color w:val="auto"/>
          <w:sz w:val="20"/>
          <w:szCs w:val="20"/>
          <w:u w:val="single"/>
        </w:rPr>
        <w:t>Podpisan</w:t>
      </w:r>
      <w:r w:rsidRPr="005D74E7">
        <w:rPr>
          <w:rFonts w:cstheme="minorHAnsi"/>
          <w:b/>
          <w:i/>
          <w:color w:val="auto"/>
          <w:sz w:val="20"/>
          <w:szCs w:val="20"/>
        </w:rPr>
        <w:t xml:space="preserve"> obrazec/soglasje se naloži v informacijski sistem e-JN v razdelek » </w:t>
      </w:r>
      <w:r>
        <w:rPr>
          <w:rFonts w:cstheme="minorHAnsi"/>
          <w:b/>
          <w:i/>
          <w:color w:val="auto"/>
          <w:sz w:val="20"/>
          <w:szCs w:val="20"/>
        </w:rPr>
        <w:t>Ostale</w:t>
      </w:r>
      <w:r w:rsidRPr="005D74E7">
        <w:rPr>
          <w:rFonts w:cstheme="minorHAnsi"/>
          <w:b/>
          <w:i/>
          <w:color w:val="auto"/>
          <w:sz w:val="20"/>
          <w:szCs w:val="20"/>
        </w:rPr>
        <w:t xml:space="preserve"> priloge«. </w:t>
      </w:r>
    </w:p>
    <w:p w14:paraId="4A953065" w14:textId="77777777" w:rsidR="00B824C6" w:rsidRPr="005D74E7" w:rsidRDefault="00B824C6" w:rsidP="00B824C6">
      <w:pPr>
        <w:rPr>
          <w:rFonts w:cstheme="minorHAnsi"/>
          <w:b/>
          <w:i/>
          <w:color w:val="auto"/>
          <w:sz w:val="20"/>
          <w:szCs w:val="20"/>
        </w:rPr>
      </w:pPr>
      <w:r w:rsidRPr="005D74E7">
        <w:rPr>
          <w:rFonts w:cstheme="minorHAnsi"/>
          <w:b/>
          <w:i/>
          <w:color w:val="auto"/>
          <w:sz w:val="20"/>
          <w:szCs w:val="20"/>
        </w:rPr>
        <w:t xml:space="preserve">V primeru </w:t>
      </w:r>
      <w:r w:rsidRPr="005D74E7">
        <w:rPr>
          <w:rFonts w:cstheme="minorHAnsi"/>
          <w:b/>
          <w:i/>
          <w:color w:val="auto"/>
          <w:sz w:val="20"/>
          <w:szCs w:val="20"/>
          <w:u w:val="single"/>
        </w:rPr>
        <w:t>skupne</w:t>
      </w:r>
      <w:r w:rsidRPr="005D74E7">
        <w:rPr>
          <w:rFonts w:cstheme="minorHAnsi"/>
          <w:b/>
          <w:i/>
          <w:color w:val="auto"/>
          <w:sz w:val="20"/>
          <w:szCs w:val="20"/>
        </w:rPr>
        <w:t xml:space="preserve"> ponudbe je treba soglasje predložiti za vsakega ponudnika posebej (obrazec/soglasje se fotokopira in naloži v informacijski sistem e-JN v razdelek »</w:t>
      </w:r>
      <w:r>
        <w:rPr>
          <w:rFonts w:cstheme="minorHAnsi"/>
          <w:b/>
          <w:i/>
          <w:color w:val="auto"/>
          <w:sz w:val="20"/>
          <w:szCs w:val="20"/>
        </w:rPr>
        <w:t>Ostale priloge</w:t>
      </w:r>
      <w:r w:rsidRPr="005D74E7">
        <w:rPr>
          <w:rFonts w:cstheme="minorHAnsi"/>
          <w:b/>
          <w:i/>
          <w:color w:val="auto"/>
          <w:sz w:val="20"/>
          <w:szCs w:val="20"/>
        </w:rPr>
        <w:t>«).</w:t>
      </w:r>
    </w:p>
    <w:p w14:paraId="586E6A35" w14:textId="77777777" w:rsidR="00B824C6" w:rsidRPr="005D74E7" w:rsidRDefault="00B824C6" w:rsidP="00B824C6">
      <w:pPr>
        <w:rPr>
          <w:rFonts w:cstheme="minorHAnsi"/>
          <w:b/>
          <w:i/>
          <w:color w:val="auto"/>
          <w:sz w:val="20"/>
          <w:szCs w:val="20"/>
        </w:rPr>
      </w:pPr>
      <w:r w:rsidRPr="005D74E7">
        <w:rPr>
          <w:rFonts w:cstheme="minorHAnsi"/>
          <w:b/>
          <w:i/>
          <w:color w:val="auto"/>
          <w:sz w:val="20"/>
          <w:szCs w:val="20"/>
        </w:rPr>
        <w:t xml:space="preserve">V primeru nastopanja s </w:t>
      </w:r>
      <w:r w:rsidRPr="005D74E7">
        <w:rPr>
          <w:rFonts w:cstheme="minorHAnsi"/>
          <w:b/>
          <w:i/>
          <w:color w:val="auto"/>
          <w:sz w:val="20"/>
          <w:szCs w:val="20"/>
          <w:u w:val="single"/>
        </w:rPr>
        <w:t>podizvajalci</w:t>
      </w:r>
      <w:r w:rsidRPr="005D74E7">
        <w:rPr>
          <w:rFonts w:cstheme="minorHAnsi"/>
          <w:b/>
          <w:i/>
          <w:color w:val="auto"/>
          <w:sz w:val="20"/>
          <w:szCs w:val="20"/>
        </w:rPr>
        <w:t xml:space="preserve"> je treba soglasje v informacijski sistem e-JN v razdelek »</w:t>
      </w:r>
      <w:r>
        <w:rPr>
          <w:rFonts w:cstheme="minorHAnsi"/>
          <w:b/>
          <w:i/>
          <w:color w:val="auto"/>
          <w:sz w:val="20"/>
          <w:szCs w:val="20"/>
        </w:rPr>
        <w:t>Ostale priloge</w:t>
      </w:r>
      <w:r w:rsidRPr="005D74E7">
        <w:rPr>
          <w:rFonts w:cstheme="minorHAnsi"/>
          <w:b/>
          <w:i/>
          <w:color w:val="auto"/>
          <w:sz w:val="20"/>
          <w:szCs w:val="20"/>
        </w:rPr>
        <w:t>« naložiti  tudi za vsakega podizvajalca posebej  (obrazec/soglasje se fotokopira).</w:t>
      </w:r>
    </w:p>
    <w:p w14:paraId="1EED5317" w14:textId="77777777" w:rsidR="00B824C6" w:rsidRPr="005D74E7" w:rsidRDefault="00B824C6" w:rsidP="00B824C6">
      <w:pPr>
        <w:rPr>
          <w:rFonts w:cstheme="minorHAnsi"/>
          <w:b/>
          <w:i/>
          <w:color w:val="auto"/>
          <w:sz w:val="20"/>
          <w:szCs w:val="20"/>
        </w:rPr>
      </w:pPr>
      <w:r w:rsidRPr="005D74E7">
        <w:rPr>
          <w:rFonts w:cstheme="minorHAnsi"/>
          <w:b/>
          <w:i/>
          <w:color w:val="auto"/>
          <w:sz w:val="20"/>
          <w:szCs w:val="20"/>
        </w:rPr>
        <w:t>V primeru sklicevanja na zmogljivosti drugih subjektov je treba soglasje v informacijski sistem e-JN v razdelek »</w:t>
      </w:r>
      <w:r>
        <w:rPr>
          <w:rFonts w:cstheme="minorHAnsi"/>
          <w:b/>
          <w:i/>
          <w:color w:val="auto"/>
          <w:sz w:val="20"/>
          <w:szCs w:val="20"/>
        </w:rPr>
        <w:t>Ostale priloge</w:t>
      </w:r>
      <w:r w:rsidRPr="005D74E7">
        <w:rPr>
          <w:rFonts w:cstheme="minorHAnsi"/>
          <w:b/>
          <w:i/>
          <w:color w:val="auto"/>
          <w:sz w:val="20"/>
          <w:szCs w:val="20"/>
        </w:rPr>
        <w:t>« naložiti tudi za vsakega drugega subjekta posebej (obrazec/soglasje se fotokopira).</w:t>
      </w:r>
    </w:p>
    <w:p w14:paraId="1199590C" w14:textId="77777777" w:rsidR="00B824C6" w:rsidRPr="008F0D4A" w:rsidRDefault="00B824C6" w:rsidP="00B824C6">
      <w:pPr>
        <w:tabs>
          <w:tab w:val="left" w:pos="0"/>
        </w:tabs>
        <w:rPr>
          <w:rFonts w:cstheme="minorHAnsi"/>
          <w:color w:val="auto"/>
          <w:sz w:val="20"/>
          <w:szCs w:val="20"/>
        </w:rPr>
      </w:pPr>
      <w:r w:rsidRPr="008F0D4A">
        <w:rPr>
          <w:rFonts w:cstheme="minorHAnsi"/>
          <w:color w:val="auto"/>
          <w:sz w:val="20"/>
          <w:szCs w:val="20"/>
        </w:rPr>
        <w:br w:type="page"/>
      </w:r>
      <w:bookmarkStart w:id="168" w:name="_Toc452044404"/>
    </w:p>
    <w:p w14:paraId="42F9E3F9" w14:textId="77777777" w:rsidR="00B824C6" w:rsidRPr="008F0D4A" w:rsidRDefault="00B824C6" w:rsidP="00B824C6">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69" w:name="_Toc74575502"/>
      <w:r w:rsidRPr="008F0D4A">
        <w:rPr>
          <w:rFonts w:eastAsia="Calibri" w:cstheme="minorHAnsi"/>
          <w:b/>
          <w:bCs/>
          <w:i/>
          <w:iCs/>
          <w:color w:val="000000"/>
        </w:rPr>
        <w:lastRenderedPageBreak/>
        <w:t xml:space="preserve">PRILOGA ŠT. </w:t>
      </w:r>
      <w:bookmarkEnd w:id="168"/>
      <w:r w:rsidRPr="008F0D4A">
        <w:rPr>
          <w:rFonts w:eastAsia="Calibri" w:cstheme="minorHAnsi"/>
          <w:b/>
          <w:bCs/>
          <w:i/>
          <w:iCs/>
          <w:color w:val="000000"/>
        </w:rPr>
        <w:t>6</w:t>
      </w:r>
      <w:bookmarkEnd w:id="169"/>
    </w:p>
    <w:p w14:paraId="07AB8D4B" w14:textId="77777777" w:rsidR="00B824C6" w:rsidRPr="008F0D4A" w:rsidRDefault="00B824C6" w:rsidP="00B824C6">
      <w:pPr>
        <w:pBdr>
          <w:top w:val="single" w:sz="4" w:space="10" w:color="541C72"/>
          <w:bottom w:val="single" w:sz="4" w:space="10" w:color="541C72"/>
        </w:pBdr>
        <w:shd w:val="pct5" w:color="F8F2FC" w:fill="F7EFFB"/>
        <w:jc w:val="center"/>
        <w:outlineLvl w:val="1"/>
        <w:rPr>
          <w:rFonts w:eastAsia="Calibri" w:cstheme="minorHAnsi"/>
          <w:b/>
          <w:bCs/>
          <w:i/>
          <w:iCs/>
          <w:color w:val="541C72"/>
          <w:spacing w:val="20"/>
        </w:rPr>
      </w:pPr>
      <w:bookmarkStart w:id="170" w:name="_Toc452044405"/>
      <w:bookmarkStart w:id="171" w:name="_Toc74575503"/>
      <w:r w:rsidRPr="008F0D4A">
        <w:rPr>
          <w:rFonts w:eastAsia="Calibri" w:cstheme="minorHAnsi"/>
          <w:b/>
          <w:bCs/>
          <w:i/>
          <w:iCs/>
          <w:color w:val="541C72"/>
          <w:spacing w:val="20"/>
          <w:lang w:eastAsia="zh-CN"/>
        </w:rPr>
        <w:t>SOGLASJE FIZIČNE OSEBE ZA PRIDOBITEV OSEBNIH PODATKOV</w:t>
      </w:r>
      <w:bookmarkEnd w:id="170"/>
      <w:bookmarkEnd w:id="171"/>
    </w:p>
    <w:p w14:paraId="5B5834CF" w14:textId="77777777" w:rsidR="00B824C6" w:rsidRPr="008F0D4A" w:rsidRDefault="00B824C6" w:rsidP="00B824C6">
      <w:pPr>
        <w:tabs>
          <w:tab w:val="left" w:pos="0"/>
          <w:tab w:val="left" w:pos="7845"/>
        </w:tabs>
        <w:ind w:left="360" w:hanging="360"/>
        <w:rPr>
          <w:rFonts w:eastAsia="Calibri" w:cstheme="minorHAnsi"/>
          <w:color w:val="auto"/>
          <w:kern w:val="3"/>
          <w:lang w:eastAsia="zh-CN"/>
        </w:rPr>
      </w:pPr>
      <w:r w:rsidRPr="008F0D4A">
        <w:rPr>
          <w:rFonts w:eastAsia="Calibri" w:cstheme="minorHAnsi"/>
          <w:color w:val="auto"/>
          <w:kern w:val="3"/>
          <w:lang w:eastAsia="zh-CN"/>
        </w:rPr>
        <w:tab/>
      </w:r>
      <w:r w:rsidRPr="008F0D4A">
        <w:rPr>
          <w:rFonts w:eastAsia="Calibri" w:cstheme="minorHAnsi"/>
          <w:color w:val="auto"/>
          <w:kern w:val="3"/>
          <w:lang w:eastAsia="zh-CN"/>
        </w:rPr>
        <w:tab/>
      </w:r>
    </w:p>
    <w:p w14:paraId="61EEDCBD" w14:textId="5013F8BB" w:rsidR="00B824C6" w:rsidRPr="008F0D4A" w:rsidRDefault="00B824C6" w:rsidP="00B824C6">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V zvezi z javnim naročilom </w:t>
      </w:r>
      <w:sdt>
        <w:sdtPr>
          <w:rPr>
            <w:rFonts w:eastAsia="Calibri" w:cstheme="minorHAnsi"/>
            <w:b/>
            <w:color w:val="auto"/>
            <w:kern w:val="3"/>
            <w:lang w:eastAsia="zh-CN"/>
          </w:rPr>
          <w:alias w:val="Naslov"/>
          <w:tag w:val=""/>
          <w:id w:val="1094981698"/>
          <w:placeholder>
            <w:docPart w:val="7CEBBDE6969F4E1194C7004301E3227C"/>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eastAsia="Calibri" w:cstheme="minorHAnsi"/>
              <w:b/>
              <w:color w:val="auto"/>
              <w:kern w:val="3"/>
              <w:lang w:eastAsia="zh-CN"/>
            </w:rPr>
            <w:t>Rekonstrukcija Savske ceste (LZ 183701 in JP 686252) v Kranju, oporni zid – 1. faza, pri kateri se upoštevajo okoljski vidiki</w:t>
          </w:r>
        </w:sdtContent>
      </w:sdt>
      <w:r w:rsidRPr="008F0D4A">
        <w:rPr>
          <w:rFonts w:eastAsia="Calibri" w:cstheme="minorHAnsi"/>
          <w:color w:val="auto"/>
          <w:kern w:val="3"/>
          <w:lang w:eastAsia="zh-CN"/>
        </w:rPr>
        <w:t>,</w:t>
      </w:r>
    </w:p>
    <w:p w14:paraId="23971BF3" w14:textId="77777777" w:rsidR="00B824C6" w:rsidRPr="008F0D4A" w:rsidRDefault="00B824C6" w:rsidP="00B824C6">
      <w:pPr>
        <w:tabs>
          <w:tab w:val="left" w:pos="0"/>
        </w:tabs>
        <w:rPr>
          <w:rFonts w:eastAsia="Calibri" w:cstheme="minorHAnsi"/>
          <w:color w:val="auto"/>
          <w:kern w:val="3"/>
          <w:lang w:eastAsia="zh-CN"/>
        </w:rPr>
      </w:pPr>
    </w:p>
    <w:p w14:paraId="7717F238" w14:textId="77777777" w:rsidR="00B824C6" w:rsidRPr="008F0D4A" w:rsidRDefault="00B824C6" w:rsidP="00B824C6">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izjavljam, da Mestni občini Kranj, Slovenski trg 1, 4000 Kranj, kot naročniku, dajem soglasje skladno z 22. členom Zakona o varstvu osebnih podatkov (ZVOP-1, Uradni list RS, št. 86/04 s spremembami), da za potrebe izvedbe zgoraj navedenega javnega naročila, pridobi naše podatke </w:t>
      </w:r>
    </w:p>
    <w:p w14:paraId="6CB45058" w14:textId="77777777" w:rsidR="00B824C6" w:rsidRPr="008F0D4A" w:rsidRDefault="00B824C6" w:rsidP="00B824C6">
      <w:pPr>
        <w:tabs>
          <w:tab w:val="left" w:pos="0"/>
        </w:tabs>
        <w:rPr>
          <w:rFonts w:eastAsia="Calibri" w:cstheme="minorHAnsi"/>
          <w:color w:val="auto"/>
          <w:kern w:val="3"/>
          <w:lang w:eastAsia="zh-CN"/>
        </w:rPr>
      </w:pPr>
    </w:p>
    <w:p w14:paraId="5C7B1F80" w14:textId="77777777" w:rsidR="00B824C6" w:rsidRPr="008F0D4A" w:rsidRDefault="00B824C6" w:rsidP="00B824C6">
      <w:pPr>
        <w:numPr>
          <w:ilvl w:val="0"/>
          <w:numId w:val="16"/>
        </w:numPr>
        <w:tabs>
          <w:tab w:val="left" w:pos="0"/>
        </w:tabs>
        <w:contextualSpacing/>
        <w:rPr>
          <w:rFonts w:eastAsia="Calibri" w:cstheme="minorHAnsi"/>
          <w:color w:val="auto"/>
          <w:kern w:val="3"/>
          <w:lang w:eastAsia="zh-CN"/>
        </w:rPr>
      </w:pPr>
      <w:r w:rsidRPr="008F0D4A">
        <w:rPr>
          <w:rFonts w:eastAsia="Calibri" w:cstheme="minorHAnsi"/>
          <w:color w:val="auto"/>
          <w:kern w:val="3"/>
          <w:lang w:eastAsia="zh-CN"/>
        </w:rPr>
        <w:t>v zvezi z nekaznovanostjo (1. odstavek 75. člena ZJN-3, kazenska evidenca fizičnih oseb),</w:t>
      </w:r>
    </w:p>
    <w:p w14:paraId="7A74621D" w14:textId="77777777" w:rsidR="00B824C6" w:rsidRPr="008F0D4A" w:rsidRDefault="00B824C6" w:rsidP="00B824C6">
      <w:pPr>
        <w:pStyle w:val="Odstavekseznama"/>
        <w:numPr>
          <w:ilvl w:val="0"/>
          <w:numId w:val="16"/>
        </w:numPr>
        <w:rPr>
          <w:rFonts w:eastAsia="Calibri" w:cstheme="minorHAnsi"/>
          <w:color w:val="auto"/>
          <w:kern w:val="3"/>
          <w:lang w:eastAsia="zh-CN"/>
        </w:rPr>
      </w:pPr>
      <w:r w:rsidRPr="008F0D4A">
        <w:rPr>
          <w:rFonts w:eastAsia="Calibri" w:cstheme="minorHAnsi"/>
          <w:color w:val="auto"/>
          <w:kern w:val="3"/>
          <w:lang w:eastAsia="zh-CN"/>
        </w:rPr>
        <w:t xml:space="preserve">v zvezi z obveznostmi glede obveznih dajatev (2. odstavek 75. člena ZJN-3) </w:t>
      </w:r>
    </w:p>
    <w:p w14:paraId="5DE4F2F6" w14:textId="77777777" w:rsidR="00B824C6" w:rsidRDefault="00B824C6" w:rsidP="00B824C6">
      <w:pPr>
        <w:tabs>
          <w:tab w:val="left" w:pos="0"/>
        </w:tabs>
        <w:rPr>
          <w:rFonts w:eastAsia="Calibri" w:cstheme="minorHAnsi"/>
          <w:color w:val="auto"/>
          <w:kern w:val="3"/>
          <w:lang w:eastAsia="zh-CN"/>
        </w:rPr>
      </w:pPr>
    </w:p>
    <w:p w14:paraId="3349AE18" w14:textId="77777777" w:rsidR="00B824C6" w:rsidRPr="008F0D4A" w:rsidRDefault="00B824C6" w:rsidP="00B824C6">
      <w:pPr>
        <w:tabs>
          <w:tab w:val="left" w:pos="0"/>
        </w:tabs>
        <w:rPr>
          <w:rFonts w:eastAsia="Calibri" w:cstheme="minorHAnsi"/>
          <w:color w:val="auto"/>
          <w:kern w:val="3"/>
          <w:lang w:eastAsia="zh-CN"/>
        </w:rPr>
      </w:pPr>
      <w:r w:rsidRPr="008F0D4A">
        <w:rPr>
          <w:rFonts w:eastAsia="Calibri" w:cstheme="minorHAnsi"/>
          <w:color w:val="auto"/>
          <w:kern w:val="3"/>
          <w:lang w:eastAsia="zh-CN"/>
        </w:rPr>
        <w:t>iz uradnih evidenc državnih organov, organov lokalnih skupnosti ali nosilcev javnega pooblastila.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824C6" w:rsidRPr="008F0D4A" w14:paraId="6E83AC82" w14:textId="77777777" w:rsidTr="00EC654B">
        <w:tc>
          <w:tcPr>
            <w:tcW w:w="4928" w:type="dxa"/>
          </w:tcPr>
          <w:p w14:paraId="2CA8A9AF"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Oseba, ki je član </w:t>
            </w:r>
            <w:r w:rsidRPr="008F0D4A">
              <w:rPr>
                <w:rFonts w:eastAsia="Calibri" w:cstheme="minorHAnsi"/>
                <w:b/>
                <w:color w:val="auto"/>
                <w:kern w:val="3"/>
                <w:lang w:eastAsia="zh-CN"/>
              </w:rPr>
              <w:t>upravnega, vodstvenega ali nadzornega organa</w:t>
            </w:r>
            <w:r w:rsidRPr="008F0D4A">
              <w:rPr>
                <w:rFonts w:eastAsia="Calibri" w:cstheme="minorHAnsi"/>
                <w:color w:val="auto"/>
                <w:kern w:val="3"/>
                <w:lang w:eastAsia="zh-CN"/>
              </w:rPr>
              <w:t xml:space="preserve"> ponudnika ali oseba, ki ima pooblastila za zastopanje ali odločanje ali nadzor v organu </w:t>
            </w:r>
            <w:r>
              <w:rPr>
                <w:rFonts w:eastAsia="Calibri" w:cstheme="minorHAnsi"/>
                <w:color w:val="auto"/>
                <w:kern w:val="3"/>
                <w:lang w:eastAsia="zh-CN"/>
              </w:rPr>
              <w:t>gospodarskega subjekta</w:t>
            </w:r>
            <w:r w:rsidRPr="008F0D4A">
              <w:rPr>
                <w:rFonts w:eastAsia="Calibri" w:cstheme="minorHAnsi"/>
                <w:color w:val="auto"/>
                <w:kern w:val="3"/>
                <w:lang w:eastAsia="zh-CN"/>
              </w:rPr>
              <w:t xml:space="preserve">  </w:t>
            </w:r>
          </w:p>
        </w:tc>
        <w:tc>
          <w:tcPr>
            <w:tcW w:w="4252" w:type="dxa"/>
          </w:tcPr>
          <w:p w14:paraId="5D8265AE" w14:textId="77777777" w:rsidR="00B824C6" w:rsidRPr="008F0D4A" w:rsidRDefault="00B824C6" w:rsidP="00EC654B">
            <w:pPr>
              <w:tabs>
                <w:tab w:val="left" w:pos="0"/>
              </w:tabs>
              <w:rPr>
                <w:rFonts w:eastAsia="Calibri" w:cstheme="minorHAnsi"/>
                <w:b/>
                <w:color w:val="auto"/>
                <w:kern w:val="3"/>
                <w:lang w:eastAsia="zh-CN"/>
              </w:rPr>
            </w:pPr>
          </w:p>
        </w:tc>
      </w:tr>
      <w:tr w:rsidR="00B824C6" w:rsidRPr="008F0D4A" w14:paraId="2F7BD0DC" w14:textId="77777777" w:rsidTr="00EC654B">
        <w:tc>
          <w:tcPr>
            <w:tcW w:w="4928" w:type="dxa"/>
          </w:tcPr>
          <w:p w14:paraId="4C7DF16F" w14:textId="77777777" w:rsidR="00B824C6" w:rsidRPr="008F0D4A" w:rsidRDefault="00B824C6" w:rsidP="00EC654B">
            <w:pPr>
              <w:tabs>
                <w:tab w:val="left" w:pos="0"/>
                <w:tab w:val="left" w:pos="1035"/>
              </w:tabs>
              <w:rPr>
                <w:rFonts w:eastAsia="Calibri" w:cstheme="minorHAnsi"/>
                <w:color w:val="auto"/>
                <w:kern w:val="3"/>
                <w:lang w:eastAsia="zh-CN"/>
              </w:rPr>
            </w:pPr>
            <w:r>
              <w:rPr>
                <w:rFonts w:eastAsia="Calibri" w:cstheme="minorHAnsi"/>
                <w:color w:val="auto"/>
                <w:kern w:val="3"/>
                <w:lang w:eastAsia="zh-CN"/>
              </w:rPr>
              <w:t>GOSPODARSKI SUBJEKT:</w:t>
            </w:r>
          </w:p>
        </w:tc>
        <w:tc>
          <w:tcPr>
            <w:tcW w:w="4252" w:type="dxa"/>
          </w:tcPr>
          <w:p w14:paraId="16A4130E"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311EBCB2" w14:textId="77777777" w:rsidTr="00EC654B">
        <w:tc>
          <w:tcPr>
            <w:tcW w:w="4928" w:type="dxa"/>
          </w:tcPr>
          <w:p w14:paraId="3C085A6B" w14:textId="77777777" w:rsidR="00B824C6" w:rsidRPr="000814BF" w:rsidRDefault="00B824C6" w:rsidP="00EC654B">
            <w:pPr>
              <w:tabs>
                <w:tab w:val="left" w:pos="0"/>
                <w:tab w:val="left" w:pos="1035"/>
              </w:tabs>
              <w:rPr>
                <w:rFonts w:eastAsia="Calibri" w:cstheme="minorHAnsi"/>
                <w:b/>
                <w:color w:val="auto"/>
                <w:kern w:val="3"/>
                <w:lang w:eastAsia="zh-CN"/>
              </w:rPr>
            </w:pPr>
            <w:r w:rsidRPr="000814BF">
              <w:rPr>
                <w:rFonts w:eastAsia="Calibri" w:cstheme="minorHAnsi"/>
                <w:b/>
                <w:color w:val="auto"/>
                <w:kern w:val="3"/>
                <w:lang w:eastAsia="zh-CN"/>
              </w:rPr>
              <w:t>IME in PRIIMEK:</w:t>
            </w:r>
          </w:p>
        </w:tc>
        <w:tc>
          <w:tcPr>
            <w:tcW w:w="4252" w:type="dxa"/>
          </w:tcPr>
          <w:p w14:paraId="27819430"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574E0DB4" w14:textId="77777777" w:rsidTr="00EC654B">
        <w:tc>
          <w:tcPr>
            <w:tcW w:w="4928" w:type="dxa"/>
          </w:tcPr>
          <w:p w14:paraId="0339C88B"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EMŠO:</w:t>
            </w:r>
          </w:p>
        </w:tc>
        <w:tc>
          <w:tcPr>
            <w:tcW w:w="4252" w:type="dxa"/>
          </w:tcPr>
          <w:p w14:paraId="5ACF21BC"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4678CC4F" w14:textId="77777777" w:rsidTr="00EC654B">
        <w:tc>
          <w:tcPr>
            <w:tcW w:w="4928" w:type="dxa"/>
          </w:tcPr>
          <w:p w14:paraId="68708C27"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Ulica (naslov stalnega prebivališča):</w:t>
            </w:r>
          </w:p>
        </w:tc>
        <w:tc>
          <w:tcPr>
            <w:tcW w:w="4252" w:type="dxa"/>
          </w:tcPr>
          <w:p w14:paraId="40BDA53C"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373CD8B8" w14:textId="77777777" w:rsidTr="00EC654B">
        <w:tc>
          <w:tcPr>
            <w:tcW w:w="4928" w:type="dxa"/>
          </w:tcPr>
          <w:p w14:paraId="2342C08D"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Poštna številka in kraj stalnega prebivališča:</w:t>
            </w:r>
          </w:p>
        </w:tc>
        <w:tc>
          <w:tcPr>
            <w:tcW w:w="4252" w:type="dxa"/>
          </w:tcPr>
          <w:p w14:paraId="52E1B07F" w14:textId="77777777" w:rsidR="00B824C6" w:rsidRPr="008F0D4A" w:rsidRDefault="00B824C6" w:rsidP="00EC654B">
            <w:pPr>
              <w:tabs>
                <w:tab w:val="left" w:pos="0"/>
              </w:tabs>
              <w:rPr>
                <w:rFonts w:eastAsia="Calibri" w:cstheme="minorHAnsi"/>
                <w:color w:val="auto"/>
                <w:kern w:val="3"/>
                <w:lang w:eastAsia="zh-CN"/>
              </w:rPr>
            </w:pPr>
          </w:p>
        </w:tc>
      </w:tr>
    </w:tbl>
    <w:p w14:paraId="3452E9DB" w14:textId="77777777" w:rsidR="00B824C6" w:rsidRPr="008F0D4A" w:rsidRDefault="00B824C6" w:rsidP="00B824C6">
      <w:pPr>
        <w:tabs>
          <w:tab w:val="left" w:pos="0"/>
        </w:tabs>
        <w:rPr>
          <w:rFonts w:eastAsia="Calibri" w:cstheme="minorHAnsi"/>
          <w:color w:val="auto"/>
          <w:kern w:val="3"/>
          <w:lang w:val="x-none" w:eastAsia="zh-CN"/>
        </w:rPr>
      </w:pPr>
    </w:p>
    <w:p w14:paraId="6BE23652" w14:textId="77777777" w:rsidR="00B824C6" w:rsidRPr="008F0D4A" w:rsidRDefault="00B824C6" w:rsidP="00B824C6">
      <w:pPr>
        <w:tabs>
          <w:tab w:val="left" w:pos="0"/>
        </w:tabs>
        <w:rPr>
          <w:rFonts w:eastAsia="Calibri" w:cstheme="minorHAnsi"/>
          <w:color w:val="auto"/>
          <w:kern w:val="3"/>
          <w:lang w:val="x-none" w:eastAsia="zh-CN"/>
        </w:rPr>
      </w:pPr>
    </w:p>
    <w:tbl>
      <w:tblPr>
        <w:tblW w:w="0" w:type="auto"/>
        <w:tblLayout w:type="fixed"/>
        <w:tblLook w:val="0000" w:firstRow="0" w:lastRow="0" w:firstColumn="0" w:lastColumn="0" w:noHBand="0" w:noVBand="0"/>
      </w:tblPr>
      <w:tblGrid>
        <w:gridCol w:w="4361"/>
        <w:gridCol w:w="4361"/>
      </w:tblGrid>
      <w:tr w:rsidR="00B824C6" w:rsidRPr="008F0D4A" w14:paraId="17D4F867" w14:textId="77777777" w:rsidTr="00EC654B">
        <w:trPr>
          <w:cantSplit/>
          <w:trHeight w:val="80"/>
        </w:trPr>
        <w:tc>
          <w:tcPr>
            <w:tcW w:w="4361" w:type="dxa"/>
          </w:tcPr>
          <w:p w14:paraId="604AD7BB" w14:textId="77777777" w:rsidR="00B824C6"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Kraj</w:t>
            </w:r>
            <w:r>
              <w:rPr>
                <w:rFonts w:eastAsia="Calibri" w:cstheme="minorHAnsi"/>
                <w:color w:val="auto"/>
                <w:kern w:val="3"/>
                <w:lang w:eastAsia="zh-CN"/>
              </w:rPr>
              <w:t>:_______________</w:t>
            </w:r>
          </w:p>
          <w:p w14:paraId="32430929" w14:textId="77777777" w:rsidR="00B824C6" w:rsidRPr="008F0D4A" w:rsidRDefault="00B824C6" w:rsidP="00EC654B">
            <w:pPr>
              <w:tabs>
                <w:tab w:val="left" w:pos="0"/>
              </w:tabs>
              <w:rPr>
                <w:rFonts w:eastAsia="Calibri" w:cstheme="minorHAnsi"/>
                <w:color w:val="auto"/>
                <w:kern w:val="3"/>
                <w:lang w:eastAsia="zh-CN"/>
              </w:rPr>
            </w:pPr>
            <w:r>
              <w:rPr>
                <w:rFonts w:eastAsia="Calibri" w:cstheme="minorHAnsi"/>
                <w:color w:val="auto"/>
                <w:kern w:val="3"/>
                <w:lang w:eastAsia="zh-CN"/>
              </w:rPr>
              <w:t>D</w:t>
            </w:r>
            <w:r w:rsidRPr="008F0D4A">
              <w:rPr>
                <w:rFonts w:eastAsia="Calibri" w:cstheme="minorHAnsi"/>
                <w:color w:val="auto"/>
                <w:kern w:val="3"/>
                <w:lang w:eastAsia="zh-CN"/>
              </w:rPr>
              <w:t>atum:</w:t>
            </w:r>
            <w:r>
              <w:rPr>
                <w:rFonts w:eastAsia="Calibri" w:cstheme="minorHAnsi"/>
                <w:color w:val="auto"/>
                <w:kern w:val="3"/>
                <w:lang w:eastAsia="zh-CN"/>
              </w:rPr>
              <w:t>_____________</w:t>
            </w:r>
          </w:p>
        </w:tc>
        <w:tc>
          <w:tcPr>
            <w:tcW w:w="4361" w:type="dxa"/>
          </w:tcPr>
          <w:p w14:paraId="50C336C5"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Podpis zgoraj navedene osebe </w:t>
            </w:r>
            <w:r>
              <w:rPr>
                <w:rFonts w:eastAsia="Calibri" w:cstheme="minorHAnsi"/>
                <w:color w:val="auto"/>
                <w:kern w:val="3"/>
                <w:lang w:eastAsia="zh-CN"/>
              </w:rPr>
              <w:t>gospodarskega subjekta</w:t>
            </w:r>
            <w:r w:rsidRPr="008F0D4A">
              <w:rPr>
                <w:rFonts w:eastAsia="Calibri" w:cstheme="minorHAnsi"/>
                <w:color w:val="auto"/>
                <w:kern w:val="3"/>
                <w:lang w:eastAsia="zh-CN"/>
              </w:rPr>
              <w:t>:</w:t>
            </w:r>
          </w:p>
          <w:p w14:paraId="6C190B57"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________________________________</w:t>
            </w:r>
          </w:p>
        </w:tc>
      </w:tr>
    </w:tbl>
    <w:p w14:paraId="604A3B31" w14:textId="77777777" w:rsidR="00B824C6" w:rsidRPr="008F0D4A" w:rsidRDefault="00B824C6" w:rsidP="00B824C6">
      <w:pPr>
        <w:tabs>
          <w:tab w:val="left" w:pos="0"/>
        </w:tabs>
        <w:rPr>
          <w:rFonts w:eastAsia="Calibri" w:cstheme="minorHAnsi"/>
          <w:color w:val="auto"/>
          <w:kern w:val="3"/>
          <w:lang w:eastAsia="zh-CN"/>
        </w:rPr>
      </w:pPr>
    </w:p>
    <w:p w14:paraId="1ACDB459" w14:textId="77777777" w:rsidR="00B824C6" w:rsidRDefault="00B824C6" w:rsidP="00B824C6">
      <w:pPr>
        <w:tabs>
          <w:tab w:val="left" w:pos="0"/>
        </w:tabs>
        <w:rPr>
          <w:rFonts w:eastAsia="Calibri" w:cstheme="minorHAnsi"/>
          <w:color w:val="auto"/>
          <w:kern w:val="3"/>
          <w:lang w:eastAsia="zh-CN"/>
        </w:rPr>
      </w:pPr>
    </w:p>
    <w:p w14:paraId="608C833C" w14:textId="77777777" w:rsidR="00B824C6" w:rsidRPr="008F0D4A" w:rsidRDefault="00B824C6" w:rsidP="00B824C6">
      <w:pPr>
        <w:tabs>
          <w:tab w:val="left" w:pos="0"/>
        </w:tabs>
        <w:rPr>
          <w:rFonts w:eastAsia="Calibri" w:cstheme="minorHAnsi"/>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824C6" w:rsidRPr="008F0D4A" w14:paraId="5393B2A2" w14:textId="77777777" w:rsidTr="00EC654B">
        <w:tc>
          <w:tcPr>
            <w:tcW w:w="4928" w:type="dxa"/>
          </w:tcPr>
          <w:p w14:paraId="09938AE3"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Oseba, ki je član </w:t>
            </w:r>
            <w:r w:rsidRPr="008F0D4A">
              <w:rPr>
                <w:rFonts w:eastAsia="Calibri" w:cstheme="minorHAnsi"/>
                <w:b/>
                <w:color w:val="auto"/>
                <w:kern w:val="3"/>
                <w:lang w:eastAsia="zh-CN"/>
              </w:rPr>
              <w:t>upravnega, vodstvenega ali nadzornega organa</w:t>
            </w:r>
            <w:r w:rsidRPr="008F0D4A">
              <w:rPr>
                <w:rFonts w:eastAsia="Calibri" w:cstheme="minorHAnsi"/>
                <w:color w:val="auto"/>
                <w:kern w:val="3"/>
                <w:lang w:eastAsia="zh-CN"/>
              </w:rPr>
              <w:t xml:space="preserve"> ponudnika ali oseba, ki ima pooblastila za zastopanje ali odločanje ali nadzor v organu </w:t>
            </w:r>
            <w:r>
              <w:rPr>
                <w:rFonts w:eastAsia="Calibri" w:cstheme="minorHAnsi"/>
                <w:color w:val="auto"/>
                <w:kern w:val="3"/>
                <w:lang w:eastAsia="zh-CN"/>
              </w:rPr>
              <w:t>gospodarskega subjekta</w:t>
            </w:r>
            <w:r w:rsidRPr="008F0D4A">
              <w:rPr>
                <w:rFonts w:eastAsia="Calibri" w:cstheme="minorHAnsi"/>
                <w:color w:val="auto"/>
                <w:kern w:val="3"/>
                <w:lang w:eastAsia="zh-CN"/>
              </w:rPr>
              <w:t xml:space="preserve">  </w:t>
            </w:r>
          </w:p>
        </w:tc>
        <w:tc>
          <w:tcPr>
            <w:tcW w:w="4252" w:type="dxa"/>
          </w:tcPr>
          <w:p w14:paraId="7C43E421" w14:textId="77777777" w:rsidR="00B824C6" w:rsidRPr="008F0D4A" w:rsidRDefault="00B824C6" w:rsidP="00EC654B">
            <w:pPr>
              <w:tabs>
                <w:tab w:val="left" w:pos="0"/>
              </w:tabs>
              <w:rPr>
                <w:rFonts w:eastAsia="Calibri" w:cstheme="minorHAnsi"/>
                <w:b/>
                <w:color w:val="auto"/>
                <w:kern w:val="3"/>
                <w:lang w:eastAsia="zh-CN"/>
              </w:rPr>
            </w:pPr>
          </w:p>
        </w:tc>
      </w:tr>
      <w:tr w:rsidR="00B824C6" w:rsidRPr="008F0D4A" w14:paraId="1108716B" w14:textId="77777777" w:rsidTr="00EC654B">
        <w:tc>
          <w:tcPr>
            <w:tcW w:w="4928" w:type="dxa"/>
          </w:tcPr>
          <w:p w14:paraId="6438D960" w14:textId="77777777" w:rsidR="00B824C6" w:rsidRPr="008F0D4A" w:rsidRDefault="00B824C6" w:rsidP="00EC654B">
            <w:pPr>
              <w:tabs>
                <w:tab w:val="left" w:pos="0"/>
                <w:tab w:val="left" w:pos="1035"/>
              </w:tabs>
              <w:rPr>
                <w:rFonts w:eastAsia="Calibri" w:cstheme="minorHAnsi"/>
                <w:color w:val="auto"/>
                <w:kern w:val="3"/>
                <w:lang w:eastAsia="zh-CN"/>
              </w:rPr>
            </w:pPr>
            <w:r w:rsidRPr="00586C26">
              <w:rPr>
                <w:rFonts w:eastAsia="Calibri" w:cstheme="minorHAnsi"/>
                <w:color w:val="auto"/>
                <w:kern w:val="3"/>
                <w:lang w:eastAsia="zh-CN"/>
              </w:rPr>
              <w:t>GOSPODARSKI SUBJEKT</w:t>
            </w:r>
            <w:r>
              <w:rPr>
                <w:rFonts w:eastAsia="Calibri" w:cstheme="minorHAnsi"/>
                <w:color w:val="auto"/>
                <w:kern w:val="3"/>
                <w:lang w:eastAsia="zh-CN"/>
              </w:rPr>
              <w:t>:</w:t>
            </w:r>
          </w:p>
        </w:tc>
        <w:tc>
          <w:tcPr>
            <w:tcW w:w="4252" w:type="dxa"/>
          </w:tcPr>
          <w:p w14:paraId="73F8209F"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6CA93A6B" w14:textId="77777777" w:rsidTr="00EC654B">
        <w:tc>
          <w:tcPr>
            <w:tcW w:w="4928" w:type="dxa"/>
          </w:tcPr>
          <w:p w14:paraId="0BF3E0E1" w14:textId="77777777" w:rsidR="00B824C6" w:rsidRPr="000814BF" w:rsidRDefault="00B824C6" w:rsidP="00EC654B">
            <w:pPr>
              <w:tabs>
                <w:tab w:val="left" w:pos="0"/>
                <w:tab w:val="left" w:pos="1035"/>
              </w:tabs>
              <w:rPr>
                <w:rFonts w:eastAsia="Calibri" w:cstheme="minorHAnsi"/>
                <w:b/>
                <w:color w:val="auto"/>
                <w:kern w:val="3"/>
                <w:lang w:eastAsia="zh-CN"/>
              </w:rPr>
            </w:pPr>
            <w:r w:rsidRPr="000814BF">
              <w:rPr>
                <w:rFonts w:eastAsia="Calibri" w:cstheme="minorHAnsi"/>
                <w:b/>
                <w:color w:val="auto"/>
                <w:kern w:val="3"/>
                <w:lang w:eastAsia="zh-CN"/>
              </w:rPr>
              <w:t>IME in PRIIMEK:</w:t>
            </w:r>
          </w:p>
        </w:tc>
        <w:tc>
          <w:tcPr>
            <w:tcW w:w="4252" w:type="dxa"/>
          </w:tcPr>
          <w:p w14:paraId="2606C466"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36DC88C4" w14:textId="77777777" w:rsidTr="00EC654B">
        <w:tc>
          <w:tcPr>
            <w:tcW w:w="4928" w:type="dxa"/>
          </w:tcPr>
          <w:p w14:paraId="33331202"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EMŠO:</w:t>
            </w:r>
          </w:p>
        </w:tc>
        <w:tc>
          <w:tcPr>
            <w:tcW w:w="4252" w:type="dxa"/>
          </w:tcPr>
          <w:p w14:paraId="4946A95F"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5A6408A7" w14:textId="77777777" w:rsidTr="00EC654B">
        <w:tc>
          <w:tcPr>
            <w:tcW w:w="4928" w:type="dxa"/>
          </w:tcPr>
          <w:p w14:paraId="45778638"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Ulica (naslov stalnega prebivališča):</w:t>
            </w:r>
          </w:p>
        </w:tc>
        <w:tc>
          <w:tcPr>
            <w:tcW w:w="4252" w:type="dxa"/>
          </w:tcPr>
          <w:p w14:paraId="1564E2F8"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08D88FB0" w14:textId="77777777" w:rsidTr="00EC654B">
        <w:tc>
          <w:tcPr>
            <w:tcW w:w="4928" w:type="dxa"/>
          </w:tcPr>
          <w:p w14:paraId="4AACD039"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Poštna številka in kraj stalnega prebivališča:</w:t>
            </w:r>
          </w:p>
        </w:tc>
        <w:tc>
          <w:tcPr>
            <w:tcW w:w="4252" w:type="dxa"/>
          </w:tcPr>
          <w:p w14:paraId="62BD0793" w14:textId="77777777" w:rsidR="00B824C6" w:rsidRPr="008F0D4A" w:rsidRDefault="00B824C6" w:rsidP="00EC654B">
            <w:pPr>
              <w:tabs>
                <w:tab w:val="left" w:pos="0"/>
              </w:tabs>
              <w:rPr>
                <w:rFonts w:eastAsia="Calibri" w:cstheme="minorHAnsi"/>
                <w:color w:val="auto"/>
                <w:kern w:val="3"/>
                <w:lang w:eastAsia="zh-CN"/>
              </w:rPr>
            </w:pPr>
          </w:p>
        </w:tc>
      </w:tr>
    </w:tbl>
    <w:p w14:paraId="770CFB05" w14:textId="77777777" w:rsidR="00B824C6" w:rsidRPr="008F0D4A" w:rsidRDefault="00B824C6" w:rsidP="00B824C6">
      <w:pPr>
        <w:tabs>
          <w:tab w:val="left" w:pos="0"/>
        </w:tabs>
        <w:rPr>
          <w:rFonts w:eastAsia="Calibri" w:cstheme="minorHAnsi"/>
          <w:color w:val="auto"/>
          <w:kern w:val="3"/>
          <w:lang w:val="x-none" w:eastAsia="zh-CN"/>
        </w:rPr>
      </w:pPr>
    </w:p>
    <w:p w14:paraId="4806F5D6" w14:textId="77777777" w:rsidR="00B824C6" w:rsidRPr="008F0D4A" w:rsidRDefault="00B824C6" w:rsidP="00B824C6">
      <w:pPr>
        <w:tabs>
          <w:tab w:val="left" w:pos="0"/>
        </w:tabs>
        <w:rPr>
          <w:rFonts w:eastAsia="Calibri" w:cstheme="minorHAnsi"/>
          <w:color w:val="auto"/>
          <w:kern w:val="3"/>
          <w:lang w:val="x-none" w:eastAsia="zh-CN"/>
        </w:rPr>
      </w:pPr>
    </w:p>
    <w:tbl>
      <w:tblPr>
        <w:tblW w:w="0" w:type="auto"/>
        <w:tblLayout w:type="fixed"/>
        <w:tblLook w:val="0000" w:firstRow="0" w:lastRow="0" w:firstColumn="0" w:lastColumn="0" w:noHBand="0" w:noVBand="0"/>
      </w:tblPr>
      <w:tblGrid>
        <w:gridCol w:w="4361"/>
        <w:gridCol w:w="4361"/>
      </w:tblGrid>
      <w:tr w:rsidR="00B824C6" w:rsidRPr="008F0D4A" w14:paraId="27505FDC" w14:textId="77777777" w:rsidTr="00EC654B">
        <w:trPr>
          <w:cantSplit/>
          <w:trHeight w:val="80"/>
        </w:trPr>
        <w:tc>
          <w:tcPr>
            <w:tcW w:w="4361" w:type="dxa"/>
          </w:tcPr>
          <w:p w14:paraId="4E11F8DE" w14:textId="77777777" w:rsidR="00B824C6" w:rsidRPr="0068215C" w:rsidRDefault="00B824C6" w:rsidP="00EC654B">
            <w:pPr>
              <w:tabs>
                <w:tab w:val="left" w:pos="0"/>
              </w:tabs>
              <w:rPr>
                <w:rFonts w:eastAsia="Calibri" w:cstheme="minorHAnsi"/>
                <w:color w:val="auto"/>
                <w:kern w:val="3"/>
                <w:lang w:eastAsia="zh-CN"/>
              </w:rPr>
            </w:pPr>
            <w:r w:rsidRPr="0068215C">
              <w:rPr>
                <w:rFonts w:eastAsia="Calibri" w:cstheme="minorHAnsi"/>
                <w:color w:val="auto"/>
                <w:kern w:val="3"/>
                <w:lang w:eastAsia="zh-CN"/>
              </w:rPr>
              <w:t>Kraj:_______________</w:t>
            </w:r>
          </w:p>
          <w:p w14:paraId="22854C98" w14:textId="77777777" w:rsidR="00B824C6" w:rsidRPr="008F0D4A" w:rsidRDefault="00B824C6" w:rsidP="00EC654B">
            <w:pPr>
              <w:tabs>
                <w:tab w:val="left" w:pos="0"/>
              </w:tabs>
              <w:rPr>
                <w:rFonts w:eastAsia="Calibri" w:cstheme="minorHAnsi"/>
                <w:color w:val="auto"/>
                <w:kern w:val="3"/>
                <w:lang w:eastAsia="zh-CN"/>
              </w:rPr>
            </w:pPr>
            <w:r w:rsidRPr="0068215C">
              <w:rPr>
                <w:rFonts w:eastAsia="Calibri" w:cstheme="minorHAnsi"/>
                <w:color w:val="auto"/>
                <w:kern w:val="3"/>
                <w:lang w:eastAsia="zh-CN"/>
              </w:rPr>
              <w:t>Datum:_____________</w:t>
            </w:r>
          </w:p>
        </w:tc>
        <w:tc>
          <w:tcPr>
            <w:tcW w:w="4361" w:type="dxa"/>
          </w:tcPr>
          <w:p w14:paraId="6ED824EE"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Podpis zgoraj navedene osebe </w:t>
            </w:r>
            <w:r>
              <w:rPr>
                <w:rFonts w:eastAsia="Calibri" w:cstheme="minorHAnsi"/>
                <w:color w:val="auto"/>
                <w:kern w:val="3"/>
                <w:lang w:eastAsia="zh-CN"/>
              </w:rPr>
              <w:t>gospodarskega subjekta</w:t>
            </w:r>
            <w:r w:rsidRPr="008F0D4A">
              <w:rPr>
                <w:rFonts w:eastAsia="Calibri" w:cstheme="minorHAnsi"/>
                <w:color w:val="auto"/>
                <w:kern w:val="3"/>
                <w:lang w:eastAsia="zh-CN"/>
              </w:rPr>
              <w:t>:</w:t>
            </w:r>
          </w:p>
          <w:p w14:paraId="750DA3C3"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______________________</w:t>
            </w:r>
            <w:r>
              <w:rPr>
                <w:rFonts w:eastAsia="Calibri" w:cstheme="minorHAnsi"/>
                <w:color w:val="auto"/>
                <w:kern w:val="3"/>
                <w:lang w:eastAsia="zh-CN"/>
              </w:rPr>
              <w:t>_____</w:t>
            </w:r>
            <w:r w:rsidRPr="008F0D4A">
              <w:rPr>
                <w:rFonts w:eastAsia="Calibri" w:cstheme="minorHAnsi"/>
                <w:color w:val="auto"/>
                <w:kern w:val="3"/>
                <w:lang w:eastAsia="zh-CN"/>
              </w:rPr>
              <w:t>__________</w:t>
            </w:r>
          </w:p>
        </w:tc>
      </w:tr>
    </w:tbl>
    <w:p w14:paraId="517A43AD" w14:textId="77777777" w:rsidR="00B824C6" w:rsidRDefault="00B824C6" w:rsidP="00B824C6">
      <w:pPr>
        <w:tabs>
          <w:tab w:val="left" w:pos="0"/>
        </w:tabs>
        <w:rPr>
          <w:rFonts w:eastAsia="Calibri" w:cstheme="minorHAnsi"/>
          <w:color w:val="auto"/>
          <w:kern w:val="3"/>
          <w:lang w:eastAsia="zh-CN"/>
        </w:rPr>
      </w:pPr>
    </w:p>
    <w:p w14:paraId="5A832BFF" w14:textId="77777777" w:rsidR="00B824C6" w:rsidRDefault="00B824C6" w:rsidP="00B824C6">
      <w:pPr>
        <w:tabs>
          <w:tab w:val="left" w:pos="0"/>
        </w:tabs>
        <w:rPr>
          <w:rFonts w:eastAsia="Calibri" w:cstheme="minorHAnsi"/>
          <w:color w:val="auto"/>
          <w:kern w:val="3"/>
          <w:lang w:eastAsia="zh-CN"/>
        </w:rPr>
      </w:pPr>
    </w:p>
    <w:p w14:paraId="753BC1E8" w14:textId="77777777" w:rsidR="00B824C6" w:rsidRDefault="00B824C6" w:rsidP="00B824C6">
      <w:pPr>
        <w:tabs>
          <w:tab w:val="left" w:pos="0"/>
        </w:tabs>
        <w:rPr>
          <w:rFonts w:eastAsia="Calibri" w:cstheme="minorHAnsi"/>
          <w:color w:val="auto"/>
          <w:kern w:val="3"/>
          <w:lang w:eastAsia="zh-CN"/>
        </w:rPr>
      </w:pPr>
    </w:p>
    <w:p w14:paraId="108ACD2E" w14:textId="77777777" w:rsidR="00B824C6" w:rsidRDefault="00B824C6" w:rsidP="00B824C6">
      <w:pPr>
        <w:tabs>
          <w:tab w:val="left" w:pos="0"/>
        </w:tabs>
        <w:rPr>
          <w:rFonts w:eastAsia="Calibri" w:cstheme="minorHAnsi"/>
          <w:color w:val="auto"/>
          <w:kern w:val="3"/>
          <w:lang w:eastAsia="zh-CN"/>
        </w:rPr>
      </w:pPr>
    </w:p>
    <w:p w14:paraId="37EE26C4" w14:textId="77777777" w:rsidR="00B824C6" w:rsidRPr="008F0D4A" w:rsidRDefault="00B824C6" w:rsidP="00B824C6">
      <w:pPr>
        <w:tabs>
          <w:tab w:val="left" w:pos="0"/>
        </w:tabs>
        <w:rPr>
          <w:rFonts w:eastAsia="Calibri" w:cstheme="minorHAnsi"/>
          <w:color w:val="auto"/>
          <w:kern w:val="3"/>
          <w:lang w:eastAsia="zh-CN"/>
        </w:rPr>
      </w:pPr>
    </w:p>
    <w:p w14:paraId="46520ADD" w14:textId="77777777" w:rsidR="00B824C6" w:rsidRPr="008F0D4A" w:rsidRDefault="00B824C6" w:rsidP="00B824C6">
      <w:pPr>
        <w:tabs>
          <w:tab w:val="left" w:pos="0"/>
        </w:tabs>
        <w:rPr>
          <w:rFonts w:eastAsia="Calibri" w:cstheme="minorHAnsi"/>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824C6" w:rsidRPr="008F0D4A" w14:paraId="458CF128" w14:textId="77777777" w:rsidTr="00EC654B">
        <w:tc>
          <w:tcPr>
            <w:tcW w:w="4928" w:type="dxa"/>
          </w:tcPr>
          <w:p w14:paraId="54779C12"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Oseba, ki je član </w:t>
            </w:r>
            <w:r w:rsidRPr="008F0D4A">
              <w:rPr>
                <w:rFonts w:eastAsia="Calibri" w:cstheme="minorHAnsi"/>
                <w:b/>
                <w:color w:val="auto"/>
                <w:kern w:val="3"/>
                <w:lang w:eastAsia="zh-CN"/>
              </w:rPr>
              <w:t>upravnega, vodstvenega ali nadzornega organa</w:t>
            </w:r>
            <w:r w:rsidRPr="008F0D4A">
              <w:rPr>
                <w:rFonts w:eastAsia="Calibri" w:cstheme="minorHAnsi"/>
                <w:color w:val="auto"/>
                <w:kern w:val="3"/>
                <w:lang w:eastAsia="zh-CN"/>
              </w:rPr>
              <w:t xml:space="preserve"> ponudnika ali oseba, ki ima pooblastila za zastopanje ali odločanje ali nadzor v organu </w:t>
            </w:r>
            <w:r>
              <w:rPr>
                <w:rFonts w:eastAsia="Calibri" w:cstheme="minorHAnsi"/>
                <w:color w:val="auto"/>
                <w:kern w:val="3"/>
                <w:lang w:eastAsia="zh-CN"/>
              </w:rPr>
              <w:t>gospodarskega subjekta</w:t>
            </w:r>
            <w:r w:rsidRPr="008F0D4A">
              <w:rPr>
                <w:rFonts w:eastAsia="Calibri" w:cstheme="minorHAnsi"/>
                <w:color w:val="auto"/>
                <w:kern w:val="3"/>
                <w:lang w:eastAsia="zh-CN"/>
              </w:rPr>
              <w:t xml:space="preserve">  </w:t>
            </w:r>
          </w:p>
        </w:tc>
        <w:tc>
          <w:tcPr>
            <w:tcW w:w="4252" w:type="dxa"/>
          </w:tcPr>
          <w:p w14:paraId="0BAB4BF0" w14:textId="77777777" w:rsidR="00B824C6" w:rsidRPr="008F0D4A" w:rsidRDefault="00B824C6" w:rsidP="00EC654B">
            <w:pPr>
              <w:tabs>
                <w:tab w:val="left" w:pos="0"/>
              </w:tabs>
              <w:rPr>
                <w:rFonts w:eastAsia="Calibri" w:cstheme="minorHAnsi"/>
                <w:b/>
                <w:color w:val="auto"/>
                <w:kern w:val="3"/>
                <w:lang w:eastAsia="zh-CN"/>
              </w:rPr>
            </w:pPr>
          </w:p>
        </w:tc>
      </w:tr>
      <w:tr w:rsidR="00B824C6" w:rsidRPr="008F0D4A" w14:paraId="2167F033" w14:textId="77777777" w:rsidTr="00EC654B">
        <w:tc>
          <w:tcPr>
            <w:tcW w:w="4928" w:type="dxa"/>
          </w:tcPr>
          <w:p w14:paraId="4B0C637F" w14:textId="77777777" w:rsidR="00B824C6" w:rsidRPr="008F0D4A" w:rsidRDefault="00B824C6" w:rsidP="00EC654B">
            <w:pPr>
              <w:tabs>
                <w:tab w:val="left" w:pos="0"/>
                <w:tab w:val="left" w:pos="1035"/>
              </w:tabs>
              <w:rPr>
                <w:rFonts w:eastAsia="Calibri" w:cstheme="minorHAnsi"/>
                <w:color w:val="auto"/>
                <w:kern w:val="3"/>
                <w:lang w:eastAsia="zh-CN"/>
              </w:rPr>
            </w:pPr>
            <w:r w:rsidRPr="00586C26">
              <w:rPr>
                <w:rFonts w:eastAsia="Calibri" w:cstheme="minorHAnsi"/>
                <w:color w:val="auto"/>
                <w:kern w:val="3"/>
                <w:lang w:eastAsia="zh-CN"/>
              </w:rPr>
              <w:t>GOSPODARSKI SUBJEKT</w:t>
            </w:r>
            <w:r>
              <w:rPr>
                <w:rFonts w:eastAsia="Calibri" w:cstheme="minorHAnsi"/>
                <w:color w:val="auto"/>
                <w:kern w:val="3"/>
                <w:lang w:eastAsia="zh-CN"/>
              </w:rPr>
              <w:t>:</w:t>
            </w:r>
          </w:p>
        </w:tc>
        <w:tc>
          <w:tcPr>
            <w:tcW w:w="4252" w:type="dxa"/>
          </w:tcPr>
          <w:p w14:paraId="3551E26B"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65DD094A" w14:textId="77777777" w:rsidTr="00EC654B">
        <w:tc>
          <w:tcPr>
            <w:tcW w:w="4928" w:type="dxa"/>
          </w:tcPr>
          <w:p w14:paraId="2B769963" w14:textId="77777777" w:rsidR="00B824C6" w:rsidRPr="000814BF" w:rsidRDefault="00B824C6" w:rsidP="00EC654B">
            <w:pPr>
              <w:tabs>
                <w:tab w:val="left" w:pos="0"/>
                <w:tab w:val="left" w:pos="1035"/>
              </w:tabs>
              <w:rPr>
                <w:rFonts w:eastAsia="Calibri" w:cstheme="minorHAnsi"/>
                <w:b/>
                <w:color w:val="auto"/>
                <w:kern w:val="3"/>
                <w:lang w:eastAsia="zh-CN"/>
              </w:rPr>
            </w:pPr>
            <w:r w:rsidRPr="000814BF">
              <w:rPr>
                <w:rFonts w:eastAsia="Calibri" w:cstheme="minorHAnsi"/>
                <w:b/>
                <w:color w:val="auto"/>
                <w:kern w:val="3"/>
                <w:lang w:eastAsia="zh-CN"/>
              </w:rPr>
              <w:t>IME in PRIIMEK:</w:t>
            </w:r>
          </w:p>
        </w:tc>
        <w:tc>
          <w:tcPr>
            <w:tcW w:w="4252" w:type="dxa"/>
          </w:tcPr>
          <w:p w14:paraId="7FE74207"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6299A61D" w14:textId="77777777" w:rsidTr="00EC654B">
        <w:tc>
          <w:tcPr>
            <w:tcW w:w="4928" w:type="dxa"/>
          </w:tcPr>
          <w:p w14:paraId="6BBA5ABC"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EMŠO:</w:t>
            </w:r>
          </w:p>
        </w:tc>
        <w:tc>
          <w:tcPr>
            <w:tcW w:w="4252" w:type="dxa"/>
          </w:tcPr>
          <w:p w14:paraId="6737CBFD"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0A46A90F" w14:textId="77777777" w:rsidTr="00EC654B">
        <w:tc>
          <w:tcPr>
            <w:tcW w:w="4928" w:type="dxa"/>
          </w:tcPr>
          <w:p w14:paraId="3B869461"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Ulica (naslov stalnega prebivališča):</w:t>
            </w:r>
          </w:p>
        </w:tc>
        <w:tc>
          <w:tcPr>
            <w:tcW w:w="4252" w:type="dxa"/>
          </w:tcPr>
          <w:p w14:paraId="34F73205"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630F15E6" w14:textId="77777777" w:rsidTr="00EC654B">
        <w:tc>
          <w:tcPr>
            <w:tcW w:w="4928" w:type="dxa"/>
          </w:tcPr>
          <w:p w14:paraId="53D0639D"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Poštna številka in kraj stalnega prebivališča:</w:t>
            </w:r>
          </w:p>
        </w:tc>
        <w:tc>
          <w:tcPr>
            <w:tcW w:w="4252" w:type="dxa"/>
          </w:tcPr>
          <w:p w14:paraId="7C8A5C97" w14:textId="77777777" w:rsidR="00B824C6" w:rsidRPr="008F0D4A" w:rsidRDefault="00B824C6" w:rsidP="00EC654B">
            <w:pPr>
              <w:tabs>
                <w:tab w:val="left" w:pos="0"/>
              </w:tabs>
              <w:rPr>
                <w:rFonts w:eastAsia="Calibri" w:cstheme="minorHAnsi"/>
                <w:color w:val="auto"/>
                <w:kern w:val="3"/>
                <w:lang w:eastAsia="zh-CN"/>
              </w:rPr>
            </w:pPr>
          </w:p>
        </w:tc>
      </w:tr>
    </w:tbl>
    <w:p w14:paraId="54C7FAEF" w14:textId="77777777" w:rsidR="00B824C6" w:rsidRPr="008F0D4A" w:rsidRDefault="00B824C6" w:rsidP="00B824C6">
      <w:pPr>
        <w:tabs>
          <w:tab w:val="left" w:pos="0"/>
        </w:tabs>
        <w:rPr>
          <w:rFonts w:eastAsia="Calibri" w:cstheme="minorHAnsi"/>
          <w:color w:val="auto"/>
          <w:kern w:val="3"/>
          <w:lang w:val="x-none" w:eastAsia="zh-CN"/>
        </w:rPr>
      </w:pPr>
    </w:p>
    <w:p w14:paraId="16F28F9F" w14:textId="77777777" w:rsidR="00B824C6" w:rsidRPr="008F0D4A" w:rsidRDefault="00B824C6" w:rsidP="00B824C6">
      <w:pPr>
        <w:tabs>
          <w:tab w:val="left" w:pos="0"/>
        </w:tabs>
        <w:rPr>
          <w:rFonts w:eastAsia="Calibri" w:cstheme="minorHAnsi"/>
          <w:color w:val="auto"/>
          <w:kern w:val="3"/>
          <w:lang w:val="x-none" w:eastAsia="zh-CN"/>
        </w:rPr>
      </w:pPr>
    </w:p>
    <w:tbl>
      <w:tblPr>
        <w:tblW w:w="0" w:type="auto"/>
        <w:tblLayout w:type="fixed"/>
        <w:tblLook w:val="0000" w:firstRow="0" w:lastRow="0" w:firstColumn="0" w:lastColumn="0" w:noHBand="0" w:noVBand="0"/>
      </w:tblPr>
      <w:tblGrid>
        <w:gridCol w:w="4361"/>
        <w:gridCol w:w="4361"/>
      </w:tblGrid>
      <w:tr w:rsidR="00B824C6" w:rsidRPr="008F0D4A" w14:paraId="7E8F297F" w14:textId="77777777" w:rsidTr="00EC654B">
        <w:trPr>
          <w:cantSplit/>
          <w:trHeight w:val="80"/>
        </w:trPr>
        <w:tc>
          <w:tcPr>
            <w:tcW w:w="4361" w:type="dxa"/>
          </w:tcPr>
          <w:p w14:paraId="727C96B5" w14:textId="77777777" w:rsidR="00B824C6" w:rsidRPr="0068215C" w:rsidRDefault="00B824C6" w:rsidP="00EC654B">
            <w:pPr>
              <w:tabs>
                <w:tab w:val="left" w:pos="0"/>
              </w:tabs>
              <w:rPr>
                <w:rFonts w:eastAsia="Calibri" w:cstheme="minorHAnsi"/>
                <w:color w:val="auto"/>
                <w:kern w:val="3"/>
                <w:lang w:eastAsia="zh-CN"/>
              </w:rPr>
            </w:pPr>
            <w:r w:rsidRPr="0068215C">
              <w:rPr>
                <w:rFonts w:eastAsia="Calibri" w:cstheme="minorHAnsi"/>
                <w:color w:val="auto"/>
                <w:kern w:val="3"/>
                <w:lang w:eastAsia="zh-CN"/>
              </w:rPr>
              <w:t>Kraj:_______________</w:t>
            </w:r>
          </w:p>
          <w:p w14:paraId="30AE96B0" w14:textId="77777777" w:rsidR="00B824C6" w:rsidRPr="008F0D4A" w:rsidRDefault="00B824C6" w:rsidP="00EC654B">
            <w:pPr>
              <w:tabs>
                <w:tab w:val="left" w:pos="0"/>
              </w:tabs>
              <w:rPr>
                <w:rFonts w:eastAsia="Calibri" w:cstheme="minorHAnsi"/>
                <w:color w:val="auto"/>
                <w:kern w:val="3"/>
                <w:lang w:eastAsia="zh-CN"/>
              </w:rPr>
            </w:pPr>
            <w:r w:rsidRPr="0068215C">
              <w:rPr>
                <w:rFonts w:eastAsia="Calibri" w:cstheme="minorHAnsi"/>
                <w:color w:val="auto"/>
                <w:kern w:val="3"/>
                <w:lang w:eastAsia="zh-CN"/>
              </w:rPr>
              <w:t>Datum:_____________</w:t>
            </w:r>
          </w:p>
        </w:tc>
        <w:tc>
          <w:tcPr>
            <w:tcW w:w="4361" w:type="dxa"/>
          </w:tcPr>
          <w:p w14:paraId="34D7BE5F"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Podpis zgoraj navedene osebe </w:t>
            </w:r>
            <w:r>
              <w:rPr>
                <w:rFonts w:eastAsia="Calibri" w:cstheme="minorHAnsi"/>
                <w:color w:val="auto"/>
                <w:kern w:val="3"/>
                <w:lang w:eastAsia="zh-CN"/>
              </w:rPr>
              <w:t>gospodarskega subjekta</w:t>
            </w:r>
            <w:r w:rsidRPr="008F0D4A">
              <w:rPr>
                <w:rFonts w:eastAsia="Calibri" w:cstheme="minorHAnsi"/>
                <w:color w:val="auto"/>
                <w:kern w:val="3"/>
                <w:lang w:eastAsia="zh-CN"/>
              </w:rPr>
              <w:t>:</w:t>
            </w:r>
          </w:p>
          <w:p w14:paraId="53AF1395"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___________________________</w:t>
            </w:r>
            <w:r>
              <w:rPr>
                <w:rFonts w:eastAsia="Calibri" w:cstheme="minorHAnsi"/>
                <w:color w:val="auto"/>
                <w:kern w:val="3"/>
                <w:lang w:eastAsia="zh-CN"/>
              </w:rPr>
              <w:t>_____</w:t>
            </w:r>
            <w:r w:rsidRPr="008F0D4A">
              <w:rPr>
                <w:rFonts w:eastAsia="Calibri" w:cstheme="minorHAnsi"/>
                <w:color w:val="auto"/>
                <w:kern w:val="3"/>
                <w:lang w:eastAsia="zh-CN"/>
              </w:rPr>
              <w:t>_____</w:t>
            </w:r>
          </w:p>
        </w:tc>
      </w:tr>
    </w:tbl>
    <w:p w14:paraId="5537DC54" w14:textId="77777777" w:rsidR="00B824C6" w:rsidRPr="008F0D4A" w:rsidRDefault="00B824C6" w:rsidP="00B824C6">
      <w:pPr>
        <w:tabs>
          <w:tab w:val="left" w:pos="0"/>
        </w:tabs>
        <w:rPr>
          <w:rFonts w:eastAsia="Calibri" w:cstheme="minorHAnsi"/>
          <w:color w:val="auto"/>
          <w:kern w:val="3"/>
          <w:lang w:eastAsia="zh-CN"/>
        </w:rPr>
      </w:pPr>
    </w:p>
    <w:p w14:paraId="5B0C71A2" w14:textId="77777777" w:rsidR="00B824C6" w:rsidRPr="008F0D4A" w:rsidRDefault="00B824C6" w:rsidP="00B824C6">
      <w:pPr>
        <w:tabs>
          <w:tab w:val="left" w:pos="0"/>
        </w:tabs>
        <w:rPr>
          <w:rFonts w:eastAsia="Calibri" w:cstheme="minorHAnsi"/>
          <w:color w:val="auto"/>
          <w:kern w:val="3"/>
          <w:lang w:eastAsia="zh-CN"/>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B824C6" w:rsidRPr="008F0D4A" w14:paraId="513C1AF6" w14:textId="77777777" w:rsidTr="00EC654B">
        <w:tc>
          <w:tcPr>
            <w:tcW w:w="4928" w:type="dxa"/>
          </w:tcPr>
          <w:p w14:paraId="07703C01"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Oseba, ki je član </w:t>
            </w:r>
            <w:r w:rsidRPr="008F0D4A">
              <w:rPr>
                <w:rFonts w:eastAsia="Calibri" w:cstheme="minorHAnsi"/>
                <w:b/>
                <w:color w:val="auto"/>
                <w:kern w:val="3"/>
                <w:lang w:eastAsia="zh-CN"/>
              </w:rPr>
              <w:t>upravnega, vodstvenega ali nadzornega organa</w:t>
            </w:r>
            <w:r w:rsidRPr="008F0D4A">
              <w:rPr>
                <w:rFonts w:eastAsia="Calibri" w:cstheme="minorHAnsi"/>
                <w:color w:val="auto"/>
                <w:kern w:val="3"/>
                <w:lang w:eastAsia="zh-CN"/>
              </w:rPr>
              <w:t xml:space="preserve"> ponudnika ali oseba, ki ima pooblastila za zastopanje ali odločanje ali nadzor v organu </w:t>
            </w:r>
            <w:r>
              <w:rPr>
                <w:rFonts w:eastAsia="Calibri" w:cstheme="minorHAnsi"/>
                <w:color w:val="auto"/>
                <w:kern w:val="3"/>
                <w:lang w:eastAsia="zh-CN"/>
              </w:rPr>
              <w:t>gospodarskega subjekta</w:t>
            </w:r>
            <w:r w:rsidRPr="008F0D4A">
              <w:rPr>
                <w:rFonts w:eastAsia="Calibri" w:cstheme="minorHAnsi"/>
                <w:color w:val="auto"/>
                <w:kern w:val="3"/>
                <w:lang w:eastAsia="zh-CN"/>
              </w:rPr>
              <w:t xml:space="preserve">  </w:t>
            </w:r>
          </w:p>
        </w:tc>
        <w:tc>
          <w:tcPr>
            <w:tcW w:w="4252" w:type="dxa"/>
          </w:tcPr>
          <w:p w14:paraId="77BAB845" w14:textId="77777777" w:rsidR="00B824C6" w:rsidRPr="008F0D4A" w:rsidRDefault="00B824C6" w:rsidP="00EC654B">
            <w:pPr>
              <w:tabs>
                <w:tab w:val="left" w:pos="0"/>
              </w:tabs>
              <w:rPr>
                <w:rFonts w:eastAsia="Calibri" w:cstheme="minorHAnsi"/>
                <w:b/>
                <w:color w:val="auto"/>
                <w:kern w:val="3"/>
                <w:lang w:eastAsia="zh-CN"/>
              </w:rPr>
            </w:pPr>
          </w:p>
        </w:tc>
      </w:tr>
      <w:tr w:rsidR="00B824C6" w:rsidRPr="008F0D4A" w14:paraId="255E2900" w14:textId="77777777" w:rsidTr="00EC654B">
        <w:tc>
          <w:tcPr>
            <w:tcW w:w="4928" w:type="dxa"/>
          </w:tcPr>
          <w:p w14:paraId="09E33ECA" w14:textId="77777777" w:rsidR="00B824C6" w:rsidRPr="008F0D4A" w:rsidRDefault="00B824C6" w:rsidP="00EC654B">
            <w:pPr>
              <w:tabs>
                <w:tab w:val="left" w:pos="0"/>
                <w:tab w:val="left" w:pos="1035"/>
              </w:tabs>
              <w:rPr>
                <w:rFonts w:eastAsia="Calibri" w:cstheme="minorHAnsi"/>
                <w:color w:val="auto"/>
                <w:kern w:val="3"/>
                <w:lang w:eastAsia="zh-CN"/>
              </w:rPr>
            </w:pPr>
            <w:r w:rsidRPr="00586C26">
              <w:rPr>
                <w:rFonts w:eastAsia="Calibri" w:cstheme="minorHAnsi"/>
                <w:color w:val="auto"/>
                <w:kern w:val="3"/>
                <w:lang w:eastAsia="zh-CN"/>
              </w:rPr>
              <w:t>GOSPODARSKI SUBJEKT</w:t>
            </w:r>
            <w:r>
              <w:rPr>
                <w:rFonts w:eastAsia="Calibri" w:cstheme="minorHAnsi"/>
                <w:color w:val="auto"/>
                <w:kern w:val="3"/>
                <w:lang w:eastAsia="zh-CN"/>
              </w:rPr>
              <w:t>:</w:t>
            </w:r>
          </w:p>
        </w:tc>
        <w:tc>
          <w:tcPr>
            <w:tcW w:w="4252" w:type="dxa"/>
          </w:tcPr>
          <w:p w14:paraId="6DEC82AD"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2F43B605" w14:textId="77777777" w:rsidTr="00EC654B">
        <w:tc>
          <w:tcPr>
            <w:tcW w:w="4928" w:type="dxa"/>
          </w:tcPr>
          <w:p w14:paraId="2857AC1C" w14:textId="77777777" w:rsidR="00B824C6" w:rsidRPr="000814BF" w:rsidRDefault="00B824C6" w:rsidP="00EC654B">
            <w:pPr>
              <w:tabs>
                <w:tab w:val="left" w:pos="0"/>
                <w:tab w:val="left" w:pos="1035"/>
              </w:tabs>
              <w:rPr>
                <w:rFonts w:eastAsia="Calibri" w:cstheme="minorHAnsi"/>
                <w:b/>
                <w:color w:val="auto"/>
                <w:kern w:val="3"/>
                <w:lang w:eastAsia="zh-CN"/>
              </w:rPr>
            </w:pPr>
            <w:r w:rsidRPr="000814BF">
              <w:rPr>
                <w:rFonts w:eastAsia="Calibri" w:cstheme="minorHAnsi"/>
                <w:b/>
                <w:color w:val="auto"/>
                <w:kern w:val="3"/>
                <w:lang w:eastAsia="zh-CN"/>
              </w:rPr>
              <w:t>IME in PRIIMEK:</w:t>
            </w:r>
          </w:p>
        </w:tc>
        <w:tc>
          <w:tcPr>
            <w:tcW w:w="4252" w:type="dxa"/>
          </w:tcPr>
          <w:p w14:paraId="4672701C"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40022F70" w14:textId="77777777" w:rsidTr="00EC654B">
        <w:tc>
          <w:tcPr>
            <w:tcW w:w="4928" w:type="dxa"/>
          </w:tcPr>
          <w:p w14:paraId="53AA9B1B"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EMŠO:</w:t>
            </w:r>
          </w:p>
        </w:tc>
        <w:tc>
          <w:tcPr>
            <w:tcW w:w="4252" w:type="dxa"/>
          </w:tcPr>
          <w:p w14:paraId="530D4AFA"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6D45C82E" w14:textId="77777777" w:rsidTr="00EC654B">
        <w:tc>
          <w:tcPr>
            <w:tcW w:w="4928" w:type="dxa"/>
          </w:tcPr>
          <w:p w14:paraId="2EE2B4A1"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Ulica (naslov stalnega prebivališča):</w:t>
            </w:r>
          </w:p>
        </w:tc>
        <w:tc>
          <w:tcPr>
            <w:tcW w:w="4252" w:type="dxa"/>
          </w:tcPr>
          <w:p w14:paraId="4A384F44" w14:textId="77777777" w:rsidR="00B824C6" w:rsidRPr="008F0D4A" w:rsidRDefault="00B824C6" w:rsidP="00EC654B">
            <w:pPr>
              <w:tabs>
                <w:tab w:val="left" w:pos="0"/>
              </w:tabs>
              <w:rPr>
                <w:rFonts w:eastAsia="Calibri" w:cstheme="minorHAnsi"/>
                <w:color w:val="auto"/>
                <w:kern w:val="3"/>
                <w:lang w:eastAsia="zh-CN"/>
              </w:rPr>
            </w:pPr>
          </w:p>
        </w:tc>
      </w:tr>
      <w:tr w:rsidR="00B824C6" w:rsidRPr="008F0D4A" w14:paraId="0684041D" w14:textId="77777777" w:rsidTr="00EC654B">
        <w:tc>
          <w:tcPr>
            <w:tcW w:w="4928" w:type="dxa"/>
          </w:tcPr>
          <w:p w14:paraId="291D7CCE"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Poštna številka in kraj stalnega prebivališča:</w:t>
            </w:r>
          </w:p>
        </w:tc>
        <w:tc>
          <w:tcPr>
            <w:tcW w:w="4252" w:type="dxa"/>
          </w:tcPr>
          <w:p w14:paraId="6B49BA7B" w14:textId="77777777" w:rsidR="00B824C6" w:rsidRPr="008F0D4A" w:rsidRDefault="00B824C6" w:rsidP="00EC654B">
            <w:pPr>
              <w:tabs>
                <w:tab w:val="left" w:pos="0"/>
              </w:tabs>
              <w:rPr>
                <w:rFonts w:eastAsia="Calibri" w:cstheme="minorHAnsi"/>
                <w:color w:val="auto"/>
                <w:kern w:val="3"/>
                <w:lang w:eastAsia="zh-CN"/>
              </w:rPr>
            </w:pPr>
          </w:p>
        </w:tc>
      </w:tr>
    </w:tbl>
    <w:p w14:paraId="119E70BB" w14:textId="77777777" w:rsidR="00B824C6" w:rsidRPr="008F0D4A" w:rsidRDefault="00B824C6" w:rsidP="00B824C6">
      <w:pPr>
        <w:tabs>
          <w:tab w:val="left" w:pos="0"/>
        </w:tabs>
        <w:rPr>
          <w:rFonts w:eastAsia="Calibri" w:cstheme="minorHAnsi"/>
          <w:color w:val="auto"/>
          <w:kern w:val="3"/>
          <w:lang w:val="x-none" w:eastAsia="zh-CN"/>
        </w:rPr>
      </w:pPr>
    </w:p>
    <w:p w14:paraId="06575F26" w14:textId="77777777" w:rsidR="00B824C6" w:rsidRPr="008F0D4A" w:rsidRDefault="00B824C6" w:rsidP="00B824C6">
      <w:pPr>
        <w:tabs>
          <w:tab w:val="left" w:pos="0"/>
        </w:tabs>
        <w:rPr>
          <w:rFonts w:eastAsia="Calibri" w:cstheme="minorHAnsi"/>
          <w:color w:val="auto"/>
          <w:kern w:val="3"/>
          <w:lang w:val="x-none" w:eastAsia="zh-CN"/>
        </w:rPr>
      </w:pPr>
    </w:p>
    <w:tbl>
      <w:tblPr>
        <w:tblW w:w="0" w:type="auto"/>
        <w:tblLayout w:type="fixed"/>
        <w:tblLook w:val="0000" w:firstRow="0" w:lastRow="0" w:firstColumn="0" w:lastColumn="0" w:noHBand="0" w:noVBand="0"/>
      </w:tblPr>
      <w:tblGrid>
        <w:gridCol w:w="4361"/>
        <w:gridCol w:w="4361"/>
      </w:tblGrid>
      <w:tr w:rsidR="00B824C6" w:rsidRPr="008F0D4A" w14:paraId="7D55D907" w14:textId="77777777" w:rsidTr="00EC654B">
        <w:trPr>
          <w:cantSplit/>
          <w:trHeight w:val="80"/>
        </w:trPr>
        <w:tc>
          <w:tcPr>
            <w:tcW w:w="4361" w:type="dxa"/>
          </w:tcPr>
          <w:p w14:paraId="60E9E488" w14:textId="77777777" w:rsidR="00B824C6" w:rsidRPr="0068215C" w:rsidRDefault="00B824C6" w:rsidP="00EC654B">
            <w:pPr>
              <w:tabs>
                <w:tab w:val="left" w:pos="0"/>
              </w:tabs>
              <w:rPr>
                <w:rFonts w:eastAsia="Calibri" w:cstheme="minorHAnsi"/>
                <w:color w:val="auto"/>
                <w:kern w:val="3"/>
                <w:lang w:eastAsia="zh-CN"/>
              </w:rPr>
            </w:pPr>
            <w:r w:rsidRPr="0068215C">
              <w:rPr>
                <w:rFonts w:eastAsia="Calibri" w:cstheme="minorHAnsi"/>
                <w:color w:val="auto"/>
                <w:kern w:val="3"/>
                <w:lang w:eastAsia="zh-CN"/>
              </w:rPr>
              <w:t>Kraj:_______________</w:t>
            </w:r>
          </w:p>
          <w:p w14:paraId="07F12A4C" w14:textId="77777777" w:rsidR="00B824C6" w:rsidRPr="008F0D4A" w:rsidRDefault="00B824C6" w:rsidP="00EC654B">
            <w:pPr>
              <w:tabs>
                <w:tab w:val="left" w:pos="0"/>
              </w:tabs>
              <w:rPr>
                <w:rFonts w:eastAsia="Calibri" w:cstheme="minorHAnsi"/>
                <w:color w:val="auto"/>
                <w:kern w:val="3"/>
                <w:lang w:eastAsia="zh-CN"/>
              </w:rPr>
            </w:pPr>
            <w:r w:rsidRPr="0068215C">
              <w:rPr>
                <w:rFonts w:eastAsia="Calibri" w:cstheme="minorHAnsi"/>
                <w:color w:val="auto"/>
                <w:kern w:val="3"/>
                <w:lang w:eastAsia="zh-CN"/>
              </w:rPr>
              <w:t>Datum:_____________</w:t>
            </w:r>
          </w:p>
        </w:tc>
        <w:tc>
          <w:tcPr>
            <w:tcW w:w="4361" w:type="dxa"/>
          </w:tcPr>
          <w:p w14:paraId="49F066DF"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 xml:space="preserve">Podpis zgoraj navedene osebe </w:t>
            </w:r>
            <w:r>
              <w:rPr>
                <w:rFonts w:eastAsia="Calibri" w:cstheme="minorHAnsi"/>
                <w:color w:val="auto"/>
                <w:kern w:val="3"/>
                <w:lang w:eastAsia="zh-CN"/>
              </w:rPr>
              <w:t>gospodarskega subjekta</w:t>
            </w:r>
            <w:r w:rsidRPr="008F0D4A">
              <w:rPr>
                <w:rFonts w:eastAsia="Calibri" w:cstheme="minorHAnsi"/>
                <w:color w:val="auto"/>
                <w:kern w:val="3"/>
                <w:lang w:eastAsia="zh-CN"/>
              </w:rPr>
              <w:t>:</w:t>
            </w:r>
          </w:p>
          <w:p w14:paraId="26A75ADF" w14:textId="77777777" w:rsidR="00B824C6" w:rsidRPr="008F0D4A" w:rsidRDefault="00B824C6" w:rsidP="00EC654B">
            <w:pPr>
              <w:tabs>
                <w:tab w:val="left" w:pos="0"/>
              </w:tabs>
              <w:rPr>
                <w:rFonts w:eastAsia="Calibri" w:cstheme="minorHAnsi"/>
                <w:color w:val="auto"/>
                <w:kern w:val="3"/>
                <w:lang w:eastAsia="zh-CN"/>
              </w:rPr>
            </w:pPr>
            <w:r w:rsidRPr="008F0D4A">
              <w:rPr>
                <w:rFonts w:eastAsia="Calibri" w:cstheme="minorHAnsi"/>
                <w:color w:val="auto"/>
                <w:kern w:val="3"/>
                <w:lang w:eastAsia="zh-CN"/>
              </w:rPr>
              <w:t>_________________________</w:t>
            </w:r>
            <w:r>
              <w:rPr>
                <w:rFonts w:eastAsia="Calibri" w:cstheme="minorHAnsi"/>
                <w:color w:val="auto"/>
                <w:kern w:val="3"/>
                <w:lang w:eastAsia="zh-CN"/>
              </w:rPr>
              <w:t>_____</w:t>
            </w:r>
            <w:r w:rsidRPr="008F0D4A">
              <w:rPr>
                <w:rFonts w:eastAsia="Calibri" w:cstheme="minorHAnsi"/>
                <w:color w:val="auto"/>
                <w:kern w:val="3"/>
                <w:lang w:eastAsia="zh-CN"/>
              </w:rPr>
              <w:t>_______</w:t>
            </w:r>
          </w:p>
        </w:tc>
      </w:tr>
    </w:tbl>
    <w:p w14:paraId="6173CE56" w14:textId="77777777" w:rsidR="00B824C6" w:rsidRPr="008F0D4A" w:rsidRDefault="00B824C6" w:rsidP="00B824C6">
      <w:pPr>
        <w:tabs>
          <w:tab w:val="left" w:pos="0"/>
        </w:tabs>
        <w:rPr>
          <w:rFonts w:eastAsia="Calibri" w:cstheme="minorHAnsi"/>
          <w:color w:val="auto"/>
          <w:kern w:val="3"/>
          <w:lang w:eastAsia="zh-CN"/>
        </w:rPr>
      </w:pPr>
    </w:p>
    <w:tbl>
      <w:tblPr>
        <w:tblW w:w="0" w:type="auto"/>
        <w:tblLayout w:type="fixed"/>
        <w:tblLook w:val="0000" w:firstRow="0" w:lastRow="0" w:firstColumn="0" w:lastColumn="0" w:noHBand="0" w:noVBand="0"/>
      </w:tblPr>
      <w:tblGrid>
        <w:gridCol w:w="4361"/>
        <w:gridCol w:w="4361"/>
      </w:tblGrid>
      <w:tr w:rsidR="00B824C6" w:rsidRPr="008F0D4A" w14:paraId="7405B7D0" w14:textId="77777777" w:rsidTr="00EC654B">
        <w:trPr>
          <w:cantSplit/>
        </w:trPr>
        <w:tc>
          <w:tcPr>
            <w:tcW w:w="4361" w:type="dxa"/>
          </w:tcPr>
          <w:p w14:paraId="32BFAF8E" w14:textId="77777777" w:rsidR="00B824C6" w:rsidRPr="008F0D4A" w:rsidRDefault="00B824C6" w:rsidP="00EC654B">
            <w:pPr>
              <w:tabs>
                <w:tab w:val="left" w:pos="0"/>
              </w:tabs>
              <w:rPr>
                <w:rFonts w:eastAsia="Calibri" w:cstheme="minorHAnsi"/>
                <w:color w:val="auto"/>
                <w:kern w:val="3"/>
                <w:lang w:eastAsia="zh-CN"/>
              </w:rPr>
            </w:pPr>
          </w:p>
        </w:tc>
        <w:tc>
          <w:tcPr>
            <w:tcW w:w="4361" w:type="dxa"/>
          </w:tcPr>
          <w:p w14:paraId="7EBEAD27" w14:textId="77777777" w:rsidR="00B824C6" w:rsidRPr="008F0D4A" w:rsidRDefault="00B824C6" w:rsidP="00EC654B">
            <w:pPr>
              <w:tabs>
                <w:tab w:val="left" w:pos="0"/>
              </w:tabs>
              <w:rPr>
                <w:rFonts w:eastAsia="Calibri" w:cstheme="minorHAnsi"/>
                <w:color w:val="auto"/>
                <w:kern w:val="3"/>
                <w:lang w:eastAsia="zh-CN"/>
              </w:rPr>
            </w:pPr>
          </w:p>
        </w:tc>
      </w:tr>
    </w:tbl>
    <w:p w14:paraId="1A699024" w14:textId="77777777" w:rsidR="00B824C6" w:rsidRPr="008F0D4A" w:rsidRDefault="00B824C6" w:rsidP="00B824C6">
      <w:pPr>
        <w:tabs>
          <w:tab w:val="left" w:pos="0"/>
        </w:tabs>
        <w:rPr>
          <w:rFonts w:eastAsia="Calibri" w:cstheme="minorHAnsi"/>
          <w:color w:val="auto"/>
          <w:kern w:val="3"/>
          <w:lang w:eastAsia="zh-CN"/>
        </w:rPr>
      </w:pPr>
    </w:p>
    <w:p w14:paraId="5ECB6601" w14:textId="77777777" w:rsidR="00B824C6" w:rsidRPr="0097354A" w:rsidRDefault="00B824C6" w:rsidP="00B824C6">
      <w:pPr>
        <w:tabs>
          <w:tab w:val="left" w:pos="0"/>
        </w:tabs>
        <w:rPr>
          <w:rFonts w:eastAsia="Calibri" w:cstheme="minorHAnsi"/>
          <w:color w:val="auto"/>
          <w:kern w:val="3"/>
          <w:sz w:val="20"/>
          <w:szCs w:val="20"/>
          <w:u w:val="single"/>
          <w:lang w:eastAsia="zh-CN"/>
        </w:rPr>
      </w:pPr>
      <w:r w:rsidRPr="0097354A">
        <w:rPr>
          <w:rFonts w:eastAsia="Calibri" w:cstheme="minorHAnsi"/>
          <w:color w:val="auto"/>
          <w:kern w:val="3"/>
          <w:sz w:val="20"/>
          <w:szCs w:val="20"/>
          <w:u w:val="single"/>
          <w:lang w:eastAsia="zh-CN"/>
        </w:rPr>
        <w:t>Opomba:</w:t>
      </w:r>
    </w:p>
    <w:p w14:paraId="3C1525A8" w14:textId="77777777" w:rsidR="00B824C6" w:rsidRPr="0097354A" w:rsidRDefault="00B824C6" w:rsidP="00B824C6">
      <w:pPr>
        <w:tabs>
          <w:tab w:val="left" w:pos="0"/>
        </w:tabs>
        <w:rPr>
          <w:rFonts w:eastAsia="Calibri" w:cstheme="minorHAnsi"/>
          <w:color w:val="auto"/>
          <w:kern w:val="3"/>
          <w:sz w:val="20"/>
          <w:szCs w:val="20"/>
          <w:lang w:eastAsia="zh-CN"/>
        </w:rPr>
      </w:pPr>
      <w:r w:rsidRPr="0097354A">
        <w:rPr>
          <w:rFonts w:eastAsia="Calibri" w:cstheme="minorHAnsi"/>
          <w:color w:val="auto"/>
          <w:kern w:val="3"/>
          <w:sz w:val="20"/>
          <w:szCs w:val="20"/>
          <w:lang w:eastAsia="zh-CN"/>
        </w:rPr>
        <w:t xml:space="preserve">Če ima ponudnik  </w:t>
      </w:r>
      <w:r w:rsidRPr="0097354A">
        <w:rPr>
          <w:rFonts w:eastAsia="Calibri" w:cstheme="minorHAnsi"/>
          <w:b/>
          <w:color w:val="auto"/>
          <w:kern w:val="3"/>
          <w:sz w:val="20"/>
          <w:szCs w:val="20"/>
          <w:lang w:eastAsia="zh-CN"/>
        </w:rPr>
        <w:t>več oseb, ki so člani upravnega, vodstvenega ali nadzornega organa ponudnika ali oseb, ki imajo pooblastila za zastopanje ali odločanje ali nadzor v organu ponudnika</w:t>
      </w:r>
      <w:r w:rsidRPr="0097354A">
        <w:rPr>
          <w:rFonts w:eastAsia="Calibri" w:cstheme="minorHAnsi"/>
          <w:color w:val="auto"/>
          <w:kern w:val="3"/>
          <w:sz w:val="20"/>
          <w:szCs w:val="20"/>
          <w:lang w:eastAsia="zh-CN"/>
        </w:rPr>
        <w:t xml:space="preserve">, se obrazec ustrezno </w:t>
      </w:r>
      <w:r w:rsidRPr="0097354A">
        <w:rPr>
          <w:rFonts w:eastAsia="Calibri" w:cstheme="minorHAnsi"/>
          <w:b/>
          <w:color w:val="auto"/>
          <w:kern w:val="3"/>
          <w:sz w:val="20"/>
          <w:szCs w:val="20"/>
          <w:lang w:eastAsia="zh-CN"/>
        </w:rPr>
        <w:t>fotokopira</w:t>
      </w:r>
      <w:r w:rsidRPr="0097354A">
        <w:rPr>
          <w:rFonts w:eastAsia="Calibri" w:cstheme="minorHAnsi"/>
          <w:color w:val="auto"/>
          <w:kern w:val="3"/>
          <w:sz w:val="20"/>
          <w:szCs w:val="20"/>
          <w:lang w:eastAsia="zh-CN"/>
        </w:rPr>
        <w:t>.</w:t>
      </w:r>
    </w:p>
    <w:p w14:paraId="12526A16" w14:textId="77777777" w:rsidR="00B824C6" w:rsidRPr="0097354A" w:rsidRDefault="00B824C6" w:rsidP="00B824C6">
      <w:pPr>
        <w:tabs>
          <w:tab w:val="left" w:pos="0"/>
        </w:tabs>
        <w:rPr>
          <w:rFonts w:eastAsia="Calibri" w:cstheme="minorHAnsi"/>
          <w:b/>
          <w:color w:val="auto"/>
          <w:kern w:val="3"/>
          <w:sz w:val="20"/>
          <w:szCs w:val="20"/>
          <w:lang w:eastAsia="zh-CN"/>
        </w:rPr>
      </w:pPr>
    </w:p>
    <w:p w14:paraId="7EBC8F7A" w14:textId="77777777" w:rsidR="00B824C6" w:rsidRPr="00254F25" w:rsidRDefault="00B824C6" w:rsidP="00B824C6">
      <w:pPr>
        <w:tabs>
          <w:tab w:val="left" w:pos="0"/>
        </w:tabs>
        <w:rPr>
          <w:rFonts w:ascii="Calibri" w:eastAsia="Calibri" w:hAnsi="Calibri" w:cs="Cambria"/>
          <w:b/>
          <w:i/>
          <w:color w:val="auto"/>
          <w:kern w:val="3"/>
          <w:sz w:val="20"/>
          <w:szCs w:val="20"/>
          <w:lang w:eastAsia="zh-CN"/>
        </w:rPr>
      </w:pPr>
      <w:r w:rsidRPr="00254F25">
        <w:rPr>
          <w:rFonts w:ascii="Calibri" w:eastAsia="Calibri" w:hAnsi="Calibri" w:cs="Cambria"/>
          <w:b/>
          <w:i/>
          <w:color w:val="auto"/>
          <w:kern w:val="3"/>
          <w:sz w:val="20"/>
          <w:szCs w:val="20"/>
          <w:u w:val="single"/>
          <w:lang w:eastAsia="zh-CN"/>
        </w:rPr>
        <w:t>Podpisan</w:t>
      </w:r>
      <w:r w:rsidRPr="00254F25">
        <w:rPr>
          <w:rFonts w:ascii="Calibri" w:eastAsia="Calibri" w:hAnsi="Calibri" w:cs="Cambria"/>
          <w:b/>
          <w:i/>
          <w:color w:val="auto"/>
          <w:kern w:val="3"/>
          <w:sz w:val="20"/>
          <w:szCs w:val="20"/>
          <w:lang w:eastAsia="zh-CN"/>
        </w:rPr>
        <w:t xml:space="preserve"> obrazec/soglasje se naloži v informacijski sistem e-JN v razdelek »</w:t>
      </w:r>
      <w:r>
        <w:rPr>
          <w:rFonts w:ascii="Calibri" w:eastAsia="Calibri" w:hAnsi="Calibri" w:cs="Cambria"/>
          <w:b/>
          <w:i/>
          <w:color w:val="auto"/>
          <w:kern w:val="3"/>
          <w:sz w:val="20"/>
          <w:szCs w:val="20"/>
          <w:lang w:eastAsia="zh-CN"/>
        </w:rPr>
        <w:t>Ostale</w:t>
      </w:r>
      <w:r w:rsidRPr="00254F25">
        <w:rPr>
          <w:rFonts w:ascii="Calibri" w:eastAsia="Calibri" w:hAnsi="Calibri" w:cs="Cambria"/>
          <w:b/>
          <w:i/>
          <w:color w:val="auto"/>
          <w:kern w:val="3"/>
          <w:sz w:val="20"/>
          <w:szCs w:val="20"/>
          <w:lang w:eastAsia="zh-CN"/>
        </w:rPr>
        <w:t xml:space="preserve"> priloge«. </w:t>
      </w:r>
    </w:p>
    <w:p w14:paraId="22D93215" w14:textId="77777777" w:rsidR="00B824C6" w:rsidRDefault="00B824C6" w:rsidP="00B824C6">
      <w:pPr>
        <w:tabs>
          <w:tab w:val="left" w:pos="0"/>
        </w:tabs>
        <w:rPr>
          <w:rFonts w:eastAsia="Calibri" w:cstheme="minorHAnsi"/>
          <w:color w:val="000000"/>
          <w:sz w:val="20"/>
          <w:szCs w:val="20"/>
        </w:rPr>
      </w:pPr>
    </w:p>
    <w:p w14:paraId="016325BA" w14:textId="77777777" w:rsidR="00B824C6" w:rsidRPr="008F0D4A" w:rsidRDefault="00B824C6" w:rsidP="00B824C6">
      <w:pPr>
        <w:tabs>
          <w:tab w:val="left" w:pos="0"/>
        </w:tabs>
        <w:rPr>
          <w:rFonts w:eastAsia="Calibri" w:cstheme="minorHAnsi"/>
          <w:color w:val="auto"/>
          <w:kern w:val="3"/>
          <w:sz w:val="20"/>
          <w:szCs w:val="20"/>
          <w:lang w:eastAsia="zh-CN"/>
        </w:rPr>
      </w:pPr>
      <w:r w:rsidRPr="008F0D4A">
        <w:rPr>
          <w:rFonts w:eastAsia="Calibri" w:cstheme="minorHAnsi"/>
          <w:color w:val="auto"/>
          <w:kern w:val="3"/>
          <w:sz w:val="20"/>
          <w:szCs w:val="20"/>
          <w:lang w:eastAsia="zh-CN"/>
        </w:rPr>
        <w:t xml:space="preserve">V primeru </w:t>
      </w:r>
      <w:r w:rsidRPr="008F0D4A">
        <w:rPr>
          <w:rFonts w:eastAsia="Calibri" w:cstheme="minorHAnsi"/>
          <w:b/>
          <w:color w:val="auto"/>
          <w:kern w:val="3"/>
          <w:sz w:val="20"/>
          <w:szCs w:val="20"/>
          <w:lang w:eastAsia="zh-CN"/>
        </w:rPr>
        <w:t>skupne</w:t>
      </w:r>
      <w:r w:rsidRPr="008F0D4A">
        <w:rPr>
          <w:rFonts w:eastAsia="Calibri" w:cstheme="minorHAnsi"/>
          <w:color w:val="auto"/>
          <w:kern w:val="3"/>
          <w:sz w:val="20"/>
          <w:szCs w:val="20"/>
          <w:lang w:eastAsia="zh-CN"/>
        </w:rPr>
        <w:t xml:space="preserve"> ponudbe je treba </w:t>
      </w:r>
      <w:r>
        <w:rPr>
          <w:rFonts w:eastAsia="Calibri" w:cstheme="minorHAnsi"/>
          <w:color w:val="auto"/>
          <w:kern w:val="3"/>
          <w:sz w:val="20"/>
          <w:szCs w:val="20"/>
          <w:lang w:eastAsia="zh-CN"/>
        </w:rPr>
        <w:t xml:space="preserve">podpisano </w:t>
      </w:r>
      <w:r w:rsidRPr="008F0D4A">
        <w:rPr>
          <w:rFonts w:eastAsia="Calibri" w:cstheme="minorHAnsi"/>
          <w:color w:val="auto"/>
          <w:kern w:val="3"/>
          <w:sz w:val="20"/>
          <w:szCs w:val="20"/>
          <w:lang w:eastAsia="zh-CN"/>
        </w:rPr>
        <w:t xml:space="preserve">soglasje  predložiti za vsako osebo vsakega ponudnika posebej (obrazec/soglasje se </w:t>
      </w:r>
      <w:r w:rsidRPr="008F0D4A">
        <w:rPr>
          <w:rFonts w:eastAsia="Calibri" w:cstheme="minorHAnsi"/>
          <w:b/>
          <w:color w:val="auto"/>
          <w:kern w:val="3"/>
          <w:sz w:val="20"/>
          <w:szCs w:val="20"/>
          <w:lang w:eastAsia="zh-CN"/>
        </w:rPr>
        <w:t>fotokopira</w:t>
      </w:r>
      <w:r w:rsidRPr="008F0D4A">
        <w:rPr>
          <w:rFonts w:eastAsia="Calibri" w:cstheme="minorHAnsi"/>
          <w:color w:val="auto"/>
          <w:kern w:val="3"/>
          <w:sz w:val="20"/>
          <w:szCs w:val="20"/>
          <w:lang w:eastAsia="zh-CN"/>
        </w:rPr>
        <w:t>).</w:t>
      </w:r>
    </w:p>
    <w:p w14:paraId="53AAF8BB" w14:textId="77777777" w:rsidR="00B824C6" w:rsidRPr="008F0D4A" w:rsidRDefault="00B824C6" w:rsidP="00B824C6">
      <w:pPr>
        <w:tabs>
          <w:tab w:val="left" w:pos="0"/>
        </w:tabs>
        <w:rPr>
          <w:rFonts w:eastAsia="Calibri" w:cstheme="minorHAnsi"/>
          <w:color w:val="auto"/>
          <w:kern w:val="3"/>
          <w:sz w:val="20"/>
          <w:szCs w:val="20"/>
          <w:lang w:eastAsia="zh-CN"/>
        </w:rPr>
      </w:pPr>
      <w:r w:rsidRPr="008F0D4A">
        <w:rPr>
          <w:rFonts w:eastAsia="Calibri" w:cstheme="minorHAnsi"/>
          <w:color w:val="auto"/>
          <w:kern w:val="3"/>
          <w:sz w:val="20"/>
          <w:szCs w:val="20"/>
          <w:lang w:eastAsia="zh-CN"/>
        </w:rPr>
        <w:t xml:space="preserve">V primeru </w:t>
      </w:r>
      <w:r w:rsidRPr="008F0D4A">
        <w:rPr>
          <w:rFonts w:eastAsia="Calibri" w:cstheme="minorHAnsi"/>
          <w:b/>
          <w:color w:val="auto"/>
          <w:kern w:val="3"/>
          <w:sz w:val="20"/>
          <w:szCs w:val="20"/>
          <w:lang w:eastAsia="zh-CN"/>
        </w:rPr>
        <w:t>nastopanja s podizvajalci</w:t>
      </w:r>
      <w:r w:rsidRPr="008F0D4A">
        <w:rPr>
          <w:rFonts w:eastAsia="Calibri" w:cstheme="minorHAnsi"/>
          <w:color w:val="auto"/>
          <w:kern w:val="3"/>
          <w:sz w:val="20"/>
          <w:szCs w:val="20"/>
          <w:lang w:eastAsia="zh-CN"/>
        </w:rPr>
        <w:t xml:space="preserve"> je treba </w:t>
      </w:r>
      <w:r>
        <w:rPr>
          <w:rFonts w:eastAsia="Calibri" w:cstheme="minorHAnsi"/>
          <w:color w:val="auto"/>
          <w:kern w:val="3"/>
          <w:sz w:val="20"/>
          <w:szCs w:val="20"/>
          <w:lang w:eastAsia="zh-CN"/>
        </w:rPr>
        <w:t xml:space="preserve">podpisano </w:t>
      </w:r>
      <w:r w:rsidRPr="008F0D4A">
        <w:rPr>
          <w:rFonts w:eastAsia="Calibri" w:cstheme="minorHAnsi"/>
          <w:color w:val="auto"/>
          <w:kern w:val="3"/>
          <w:sz w:val="20"/>
          <w:szCs w:val="20"/>
          <w:lang w:eastAsia="zh-CN"/>
        </w:rPr>
        <w:t xml:space="preserve">soglasje  predložiti za vsako osebo vsakega podizvajalca posebej (obrazec/soglasje se </w:t>
      </w:r>
      <w:r w:rsidRPr="008F0D4A">
        <w:rPr>
          <w:rFonts w:eastAsia="Calibri" w:cstheme="minorHAnsi"/>
          <w:b/>
          <w:color w:val="auto"/>
          <w:kern w:val="3"/>
          <w:sz w:val="20"/>
          <w:szCs w:val="20"/>
          <w:lang w:eastAsia="zh-CN"/>
        </w:rPr>
        <w:t>fotokopira</w:t>
      </w:r>
      <w:r w:rsidRPr="008F0D4A">
        <w:rPr>
          <w:rFonts w:eastAsia="Calibri" w:cstheme="minorHAnsi"/>
          <w:color w:val="auto"/>
          <w:kern w:val="3"/>
          <w:sz w:val="20"/>
          <w:szCs w:val="20"/>
          <w:lang w:eastAsia="zh-CN"/>
        </w:rPr>
        <w:t>).</w:t>
      </w:r>
    </w:p>
    <w:p w14:paraId="6115058F" w14:textId="77777777" w:rsidR="00B824C6" w:rsidRDefault="00B824C6" w:rsidP="00B824C6">
      <w:pPr>
        <w:tabs>
          <w:tab w:val="left" w:pos="0"/>
        </w:tabs>
        <w:rPr>
          <w:rFonts w:eastAsia="Calibri" w:cstheme="minorHAnsi"/>
          <w:color w:val="000000"/>
          <w:sz w:val="20"/>
          <w:szCs w:val="20"/>
        </w:rPr>
      </w:pPr>
      <w:r w:rsidRPr="008F0D4A">
        <w:rPr>
          <w:rFonts w:eastAsia="Calibri" w:cstheme="minorHAnsi"/>
          <w:color w:val="000000"/>
          <w:sz w:val="20"/>
          <w:szCs w:val="20"/>
        </w:rPr>
        <w:t xml:space="preserve">V primeru sklicevanja na </w:t>
      </w:r>
      <w:r w:rsidRPr="008F0D4A">
        <w:rPr>
          <w:rFonts w:eastAsia="Calibri" w:cstheme="minorHAnsi"/>
          <w:b/>
          <w:color w:val="000000"/>
          <w:sz w:val="20"/>
          <w:szCs w:val="20"/>
        </w:rPr>
        <w:t>zmogljivosti drugih subjektov</w:t>
      </w:r>
      <w:r w:rsidRPr="008F0D4A">
        <w:rPr>
          <w:rFonts w:eastAsia="Calibri" w:cstheme="minorHAnsi"/>
          <w:color w:val="000000"/>
          <w:sz w:val="20"/>
          <w:szCs w:val="20"/>
        </w:rPr>
        <w:t xml:space="preserve"> je treba </w:t>
      </w:r>
      <w:r>
        <w:rPr>
          <w:rFonts w:eastAsia="Calibri" w:cstheme="minorHAnsi"/>
          <w:color w:val="000000"/>
          <w:sz w:val="20"/>
          <w:szCs w:val="20"/>
        </w:rPr>
        <w:t xml:space="preserve">podpisano </w:t>
      </w:r>
      <w:r w:rsidRPr="008F0D4A">
        <w:rPr>
          <w:rFonts w:eastAsia="Calibri" w:cstheme="minorHAnsi"/>
          <w:color w:val="000000"/>
          <w:sz w:val="20"/>
          <w:szCs w:val="20"/>
        </w:rPr>
        <w:t xml:space="preserve">soglasje predložiti za vsako osebo  za vsakega </w:t>
      </w:r>
      <w:r w:rsidRPr="008F0D4A">
        <w:rPr>
          <w:rFonts w:eastAsia="Calibri" w:cstheme="minorHAnsi"/>
          <w:b/>
          <w:color w:val="000000"/>
          <w:sz w:val="20"/>
          <w:szCs w:val="20"/>
        </w:rPr>
        <w:t>drugega subjekta</w:t>
      </w:r>
      <w:r w:rsidRPr="008F0D4A">
        <w:rPr>
          <w:rFonts w:eastAsia="Calibri" w:cstheme="minorHAnsi"/>
          <w:color w:val="000000"/>
          <w:sz w:val="20"/>
          <w:szCs w:val="20"/>
        </w:rPr>
        <w:t xml:space="preserve"> posebej (obrazec/soglasje se fotokopira).</w:t>
      </w:r>
    </w:p>
    <w:p w14:paraId="7E832C44" w14:textId="77777777" w:rsidR="00B824C6" w:rsidRDefault="00B824C6" w:rsidP="00B824C6">
      <w:pPr>
        <w:tabs>
          <w:tab w:val="left" w:pos="0"/>
        </w:tabs>
        <w:rPr>
          <w:rFonts w:eastAsia="Calibri" w:cstheme="minorHAnsi"/>
          <w:b/>
          <w:i/>
          <w:color w:val="000000"/>
          <w:sz w:val="20"/>
          <w:szCs w:val="20"/>
        </w:rPr>
      </w:pPr>
    </w:p>
    <w:p w14:paraId="09462D6F" w14:textId="77777777" w:rsidR="00B824C6" w:rsidRDefault="00B824C6" w:rsidP="00B824C6">
      <w:pPr>
        <w:tabs>
          <w:tab w:val="left" w:pos="0"/>
        </w:tabs>
        <w:rPr>
          <w:rFonts w:cstheme="minorHAnsi"/>
          <w:color w:val="auto"/>
          <w:sz w:val="20"/>
          <w:szCs w:val="20"/>
        </w:rPr>
      </w:pPr>
      <w:r w:rsidRPr="008F0D4A">
        <w:rPr>
          <w:rFonts w:cstheme="minorHAnsi"/>
          <w:color w:val="auto"/>
          <w:sz w:val="20"/>
          <w:szCs w:val="20"/>
        </w:rPr>
        <w:br w:type="page"/>
      </w:r>
    </w:p>
    <w:p w14:paraId="6449B132" w14:textId="77777777" w:rsidR="00B824C6" w:rsidRDefault="00B824C6" w:rsidP="00B824C6">
      <w:pPr>
        <w:pStyle w:val="Slog3"/>
        <w:rPr>
          <w:rStyle w:val="Neenpoudarek"/>
          <w:rFonts w:asciiTheme="minorHAnsi" w:hAnsiTheme="minorHAnsi" w:cstheme="minorHAnsi"/>
          <w:i/>
          <w:iCs w:val="0"/>
          <w:sz w:val="23"/>
        </w:rPr>
      </w:pPr>
      <w:r w:rsidRPr="008F0D4A">
        <w:rPr>
          <w:rStyle w:val="Neenpoudarek"/>
          <w:rFonts w:asciiTheme="minorHAnsi" w:hAnsiTheme="minorHAnsi" w:cstheme="minorHAnsi"/>
          <w:i/>
          <w:iCs w:val="0"/>
          <w:sz w:val="23"/>
        </w:rPr>
        <w:lastRenderedPageBreak/>
        <w:t xml:space="preserve">PRILOGA št. </w:t>
      </w:r>
      <w:r>
        <w:rPr>
          <w:rStyle w:val="Neenpoudarek"/>
          <w:rFonts w:asciiTheme="minorHAnsi" w:hAnsiTheme="minorHAnsi" w:cstheme="minorHAnsi"/>
          <w:i/>
          <w:iCs w:val="0"/>
          <w:sz w:val="23"/>
        </w:rPr>
        <w:t>7</w:t>
      </w:r>
    </w:p>
    <w:p w14:paraId="7A1FBC01" w14:textId="77777777" w:rsidR="00B824C6" w:rsidRPr="00A503CD" w:rsidRDefault="00B824C6" w:rsidP="00B824C6">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72" w:name="_Toc492658288"/>
      <w:bookmarkStart w:id="173" w:name="_Toc510009692"/>
      <w:bookmarkStart w:id="174" w:name="_Toc74575507"/>
      <w:bookmarkStart w:id="175" w:name="_Toc74575504"/>
      <w:r w:rsidRPr="00A503CD">
        <w:rPr>
          <w:b/>
          <w:i/>
          <w:iCs/>
          <w:color w:val="541C72"/>
          <w:spacing w:val="20"/>
          <w:sz w:val="24"/>
          <w:lang w:eastAsia="zh-CN"/>
        </w:rPr>
        <w:t>IZJAVA O STRINJANJU Z RAZPISNIMI POGOJI IN O RESNIČNOSTI PODATKOV, NAVEDENIH V PONUDBI</w:t>
      </w:r>
      <w:bookmarkEnd w:id="172"/>
      <w:bookmarkEnd w:id="173"/>
      <w:bookmarkEnd w:id="174"/>
    </w:p>
    <w:p w14:paraId="2E7C6155" w14:textId="14FDDAE7" w:rsidR="00B824C6" w:rsidRPr="00A503CD" w:rsidRDefault="00B824C6" w:rsidP="00B824C6">
      <w:pPr>
        <w:tabs>
          <w:tab w:val="left" w:pos="0"/>
        </w:tabs>
        <w:rPr>
          <w:rFonts w:eastAsia="Calibri" w:cstheme="minorHAnsi"/>
          <w:color w:val="auto"/>
          <w:kern w:val="3"/>
          <w:lang w:eastAsia="zh-CN"/>
        </w:rPr>
      </w:pPr>
      <w:r w:rsidRPr="00442CC8">
        <w:rPr>
          <w:rFonts w:eastAsia="Calibri" w:cstheme="minorHAnsi"/>
          <w:color w:val="auto"/>
          <w:kern w:val="3"/>
          <w:lang w:eastAsia="zh-CN"/>
        </w:rPr>
        <w:t>Točen naziv in naslov ponudnika/partnerja/podizvajalca</w:t>
      </w:r>
      <w:r w:rsidR="00606CA1" w:rsidRPr="00442CC8">
        <w:rPr>
          <w:rFonts w:eastAsia="Calibri" w:cstheme="minorHAnsi"/>
          <w:color w:val="auto"/>
          <w:kern w:val="3"/>
          <w:lang w:eastAsia="zh-CN"/>
        </w:rPr>
        <w:t>/drugega subjekta</w:t>
      </w:r>
      <w:r w:rsidRPr="00442CC8">
        <w:rPr>
          <w:rFonts w:eastAsia="Calibri" w:cstheme="minorHAnsi"/>
          <w:color w:val="auto"/>
          <w:kern w:val="3"/>
          <w:lang w:eastAsia="zh-CN"/>
        </w:rPr>
        <w:t>:</w:t>
      </w:r>
    </w:p>
    <w:p w14:paraId="74AED42A" w14:textId="77777777" w:rsidR="00B824C6" w:rsidRPr="00A503CD" w:rsidRDefault="00B824C6" w:rsidP="00B824C6">
      <w:pPr>
        <w:tabs>
          <w:tab w:val="left" w:pos="0"/>
        </w:tabs>
        <w:rPr>
          <w:rFonts w:eastAsia="Calibri" w:cstheme="minorHAnsi"/>
          <w:color w:val="auto"/>
          <w:kern w:val="3"/>
          <w:lang w:eastAsia="zh-CN"/>
        </w:rPr>
      </w:pPr>
    </w:p>
    <w:p w14:paraId="720E4ABD" w14:textId="77777777" w:rsidR="00B824C6" w:rsidRPr="00A503CD" w:rsidRDefault="00B824C6" w:rsidP="00B824C6">
      <w:pPr>
        <w:tabs>
          <w:tab w:val="left" w:pos="0"/>
        </w:tabs>
        <w:rPr>
          <w:rFonts w:eastAsia="Calibri" w:cstheme="minorHAnsi"/>
          <w:color w:val="auto"/>
          <w:kern w:val="3"/>
          <w:lang w:eastAsia="zh-CN"/>
        </w:rPr>
      </w:pPr>
      <w:r w:rsidRPr="00A503CD">
        <w:rPr>
          <w:rFonts w:eastAsia="Calibri" w:cstheme="minorHAnsi"/>
          <w:color w:val="auto"/>
          <w:kern w:val="3"/>
          <w:lang w:eastAsia="zh-CN"/>
        </w:rPr>
        <w:t>_________________________________________________________________________________</w:t>
      </w:r>
    </w:p>
    <w:p w14:paraId="29561BB0" w14:textId="77777777" w:rsidR="00B824C6" w:rsidRPr="00A503CD" w:rsidRDefault="00B824C6" w:rsidP="00B824C6">
      <w:pPr>
        <w:tabs>
          <w:tab w:val="left" w:pos="0"/>
        </w:tabs>
        <w:rPr>
          <w:rFonts w:eastAsia="Calibri" w:cstheme="minorHAnsi"/>
          <w:color w:val="auto"/>
          <w:kern w:val="3"/>
          <w:lang w:eastAsia="zh-CN"/>
        </w:rPr>
      </w:pPr>
    </w:p>
    <w:p w14:paraId="6770FF7C" w14:textId="75514AB7" w:rsidR="00B824C6" w:rsidRPr="00A503CD" w:rsidRDefault="00B824C6" w:rsidP="00B824C6">
      <w:pPr>
        <w:tabs>
          <w:tab w:val="left" w:pos="0"/>
        </w:tabs>
        <w:rPr>
          <w:rFonts w:eastAsia="Calibri" w:cstheme="minorHAnsi"/>
          <w:color w:val="auto"/>
          <w:kern w:val="3"/>
          <w:lang w:eastAsia="zh-CN"/>
        </w:rPr>
      </w:pPr>
      <w:r w:rsidRPr="00A503CD">
        <w:rPr>
          <w:rFonts w:eastAsia="Calibri" w:cstheme="minorHAnsi"/>
          <w:color w:val="auto"/>
          <w:kern w:val="3"/>
          <w:lang w:eastAsia="zh-CN"/>
        </w:rPr>
        <w:t xml:space="preserve">V zvezi z javnim naročilom </w:t>
      </w:r>
      <w:sdt>
        <w:sdtPr>
          <w:rPr>
            <w:rFonts w:cstheme="minorHAnsi"/>
            <w:b/>
            <w:sz w:val="23"/>
            <w:szCs w:val="23"/>
          </w:rPr>
          <w:alias w:val="Naslov"/>
          <w:tag w:val=""/>
          <w:id w:val="2109766924"/>
          <w:placeholder>
            <w:docPart w:val="7A705FC06FC9413987B864C32510CCDD"/>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cstheme="minorHAnsi"/>
              <w:b/>
              <w:sz w:val="23"/>
              <w:szCs w:val="23"/>
            </w:rPr>
            <w:t>Rekonstrukcija Savske ceste (LZ 183701 in JP 686252) v Kranju, oporni zid – 1. faza, pri kateri se upoštevajo okoljski vidiki</w:t>
          </w:r>
        </w:sdtContent>
      </w:sdt>
      <w:r w:rsidRPr="00A503CD">
        <w:rPr>
          <w:rFonts w:cstheme="minorHAnsi"/>
          <w:b/>
          <w:sz w:val="21"/>
          <w:szCs w:val="21"/>
          <w:lang w:eastAsia="zh-CN"/>
        </w:rPr>
        <w:t>,</w:t>
      </w:r>
      <w:r w:rsidRPr="00A503CD">
        <w:rPr>
          <w:rFonts w:eastAsia="Calibri" w:cstheme="minorHAnsi"/>
          <w:color w:val="auto"/>
          <w:kern w:val="3"/>
          <w:lang w:eastAsia="zh-CN"/>
        </w:rPr>
        <w:t xml:space="preserve"> </w:t>
      </w:r>
    </w:p>
    <w:p w14:paraId="75061C00" w14:textId="77777777" w:rsidR="00B824C6" w:rsidRPr="00A503CD" w:rsidRDefault="00B824C6" w:rsidP="00B824C6">
      <w:pPr>
        <w:tabs>
          <w:tab w:val="left" w:pos="0"/>
        </w:tabs>
        <w:rPr>
          <w:rFonts w:eastAsia="Calibri" w:cstheme="minorHAnsi"/>
          <w:color w:val="auto"/>
          <w:kern w:val="3"/>
          <w:lang w:eastAsia="zh-CN"/>
        </w:rPr>
      </w:pPr>
    </w:p>
    <w:p w14:paraId="066D11AE" w14:textId="77777777" w:rsidR="00B824C6" w:rsidRPr="00A503CD" w:rsidRDefault="00B824C6" w:rsidP="00B824C6">
      <w:pPr>
        <w:tabs>
          <w:tab w:val="left" w:pos="0"/>
        </w:tabs>
        <w:jc w:val="center"/>
        <w:rPr>
          <w:rFonts w:eastAsia="Calibri" w:cstheme="minorHAnsi"/>
          <w:b/>
          <w:color w:val="auto"/>
          <w:kern w:val="3"/>
          <w:lang w:eastAsia="zh-CN"/>
        </w:rPr>
      </w:pPr>
      <w:r w:rsidRPr="00A503CD">
        <w:rPr>
          <w:rFonts w:eastAsia="Calibri" w:cstheme="minorHAnsi"/>
          <w:b/>
          <w:color w:val="auto"/>
          <w:kern w:val="3"/>
          <w:lang w:eastAsia="zh-CN"/>
        </w:rPr>
        <w:t>izjavljamo,</w:t>
      </w:r>
    </w:p>
    <w:p w14:paraId="214C066C" w14:textId="77777777" w:rsidR="00B824C6" w:rsidRPr="00A503CD" w:rsidRDefault="00B824C6" w:rsidP="00B824C6">
      <w:pPr>
        <w:tabs>
          <w:tab w:val="left" w:pos="0"/>
        </w:tabs>
        <w:rPr>
          <w:rFonts w:eastAsia="Calibri" w:cstheme="minorHAnsi"/>
          <w:color w:val="auto"/>
          <w:kern w:val="3"/>
          <w:lang w:eastAsia="zh-CN"/>
        </w:rPr>
      </w:pPr>
    </w:p>
    <w:p w14:paraId="7C9F1846" w14:textId="77777777" w:rsidR="00B824C6" w:rsidRPr="00A503CD" w:rsidRDefault="00B824C6" w:rsidP="00B824C6">
      <w:pPr>
        <w:tabs>
          <w:tab w:val="left" w:pos="0"/>
        </w:tabs>
        <w:rPr>
          <w:rFonts w:eastAsia="Calibri" w:cstheme="minorHAnsi"/>
          <w:color w:val="auto"/>
          <w:kern w:val="3"/>
          <w:lang w:eastAsia="zh-CN"/>
        </w:rPr>
      </w:pPr>
      <w:r w:rsidRPr="00A503CD">
        <w:rPr>
          <w:rFonts w:eastAsia="Calibri" w:cstheme="minorHAnsi"/>
          <w:color w:val="auto"/>
          <w:kern w:val="3"/>
          <w:lang w:eastAsia="zh-CN"/>
        </w:rPr>
        <w:t>da v celoti in brezpogojno sprejemamo vse pogoje iz dokumentacije v zvezi z oddajo javnega naročila  za izbiro izvajalca.</w:t>
      </w:r>
    </w:p>
    <w:p w14:paraId="7E733AB9" w14:textId="77777777" w:rsidR="00B824C6" w:rsidRPr="00A503CD" w:rsidRDefault="00B824C6" w:rsidP="00B824C6">
      <w:pPr>
        <w:tabs>
          <w:tab w:val="left" w:pos="0"/>
        </w:tabs>
        <w:rPr>
          <w:rFonts w:eastAsia="Calibri" w:cstheme="minorHAnsi"/>
          <w:color w:val="auto"/>
          <w:kern w:val="3"/>
          <w:lang w:eastAsia="zh-CN"/>
        </w:rPr>
      </w:pPr>
      <w:r w:rsidRPr="00A503CD">
        <w:rPr>
          <w:rFonts w:eastAsia="Calibri" w:cstheme="minorHAnsi"/>
          <w:color w:val="auto"/>
          <w:kern w:val="3"/>
          <w:lang w:eastAsia="zh-CN"/>
        </w:rPr>
        <w:t xml:space="preserve"> </w:t>
      </w:r>
    </w:p>
    <w:p w14:paraId="25A0D0CE" w14:textId="77777777" w:rsidR="00B824C6" w:rsidRPr="00A503CD" w:rsidRDefault="00B824C6" w:rsidP="00B824C6">
      <w:pPr>
        <w:tabs>
          <w:tab w:val="left" w:pos="0"/>
        </w:tabs>
        <w:rPr>
          <w:rFonts w:eastAsia="Calibri" w:cstheme="minorHAnsi"/>
          <w:color w:val="auto"/>
          <w:kern w:val="3"/>
          <w:lang w:eastAsia="zh-CN"/>
        </w:rPr>
      </w:pPr>
      <w:r w:rsidRPr="00A503CD">
        <w:rPr>
          <w:rFonts w:eastAsia="Calibri" w:cstheme="minorHAnsi"/>
          <w:color w:val="auto"/>
          <w:kern w:val="3"/>
          <w:lang w:eastAsia="zh-CN"/>
        </w:rPr>
        <w:t>Istočasno pod kazensko in materialno odgovornostjo izjavljamo, da:</w:t>
      </w:r>
    </w:p>
    <w:p w14:paraId="25774395" w14:textId="77777777" w:rsidR="00B824C6" w:rsidRPr="00A503CD" w:rsidRDefault="00B824C6" w:rsidP="00B824C6">
      <w:pPr>
        <w:tabs>
          <w:tab w:val="left" w:pos="0"/>
        </w:tabs>
        <w:rPr>
          <w:rFonts w:eastAsia="Calibri" w:cstheme="minorHAnsi"/>
          <w:color w:val="auto"/>
          <w:kern w:val="3"/>
          <w:lang w:eastAsia="zh-CN"/>
        </w:rPr>
      </w:pPr>
    </w:p>
    <w:p w14:paraId="6B686F50" w14:textId="573D863B" w:rsidR="00B824C6" w:rsidRDefault="00B824C6" w:rsidP="00B824C6">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so vsi podatki iz p</w:t>
      </w:r>
      <w:r w:rsidR="00017C79">
        <w:rPr>
          <w:rFonts w:eastAsia="Calibri" w:cstheme="minorHAnsi"/>
          <w:color w:val="auto"/>
          <w:kern w:val="3"/>
          <w:lang w:eastAsia="zh-CN"/>
        </w:rPr>
        <w:t>onudbene dokumentacije resnični;</w:t>
      </w:r>
    </w:p>
    <w:p w14:paraId="20833525" w14:textId="77777777" w:rsidR="00B824C6" w:rsidRPr="00A227DE" w:rsidRDefault="00B824C6" w:rsidP="00B824C6">
      <w:pPr>
        <w:tabs>
          <w:tab w:val="left" w:pos="0"/>
        </w:tabs>
        <w:rPr>
          <w:rFonts w:eastAsia="Calibri" w:cstheme="minorHAnsi"/>
          <w:color w:val="auto"/>
          <w:kern w:val="3"/>
          <w:lang w:eastAsia="zh-CN"/>
        </w:rPr>
      </w:pPr>
    </w:p>
    <w:p w14:paraId="649A8144" w14:textId="7C87E01D" w:rsidR="00B824C6" w:rsidRDefault="00B824C6" w:rsidP="00B824C6">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so vse kopije/skenogrami dokumentov iz ponudbene</w:t>
      </w:r>
      <w:r w:rsidR="00017C79">
        <w:rPr>
          <w:rFonts w:eastAsia="Calibri" w:cstheme="minorHAnsi"/>
          <w:color w:val="auto"/>
          <w:kern w:val="3"/>
          <w:lang w:eastAsia="zh-CN"/>
        </w:rPr>
        <w:t xml:space="preserve"> dokumentacije enake originalom;</w:t>
      </w:r>
    </w:p>
    <w:p w14:paraId="165DE9B8" w14:textId="77777777" w:rsidR="00B824C6" w:rsidRPr="00A227DE" w:rsidRDefault="00B824C6" w:rsidP="00B824C6">
      <w:pPr>
        <w:tabs>
          <w:tab w:val="left" w:pos="0"/>
        </w:tabs>
        <w:rPr>
          <w:rFonts w:eastAsia="Calibri" w:cstheme="minorHAnsi"/>
          <w:color w:val="auto"/>
          <w:kern w:val="3"/>
          <w:lang w:eastAsia="zh-CN"/>
        </w:rPr>
      </w:pPr>
    </w:p>
    <w:p w14:paraId="2BDBED6B" w14:textId="5F20EA04" w:rsidR="00B824C6" w:rsidRDefault="00B824C6" w:rsidP="00B824C6">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 xml:space="preserve">v celoti potrjujemo besedilo in obveznosti iz vzorca pogodbe, ki je sestavni del te dokumentacije v </w:t>
      </w:r>
      <w:r w:rsidR="00017C79">
        <w:rPr>
          <w:rFonts w:eastAsia="Calibri" w:cstheme="minorHAnsi"/>
          <w:color w:val="auto"/>
          <w:kern w:val="3"/>
          <w:lang w:eastAsia="zh-CN"/>
        </w:rPr>
        <w:t>zvezi z oddajo javnega naročila</w:t>
      </w:r>
      <w:r w:rsidR="002D3EB8">
        <w:rPr>
          <w:rFonts w:eastAsia="Calibri" w:cstheme="minorHAnsi"/>
          <w:color w:val="auto"/>
          <w:kern w:val="3"/>
          <w:lang w:eastAsia="zh-CN"/>
        </w:rPr>
        <w:t xml:space="preserve"> </w:t>
      </w:r>
      <w:r w:rsidR="002D3EB8" w:rsidRPr="00606CA1">
        <w:rPr>
          <w:rFonts w:eastAsia="Calibri" w:cstheme="minorHAnsi"/>
          <w:color w:val="auto"/>
          <w:kern w:val="3"/>
          <w:lang w:eastAsia="zh-CN"/>
        </w:rPr>
        <w:t>(velja le za ponudnika in/ali partnerja)</w:t>
      </w:r>
      <w:r w:rsidR="00017C79">
        <w:rPr>
          <w:rFonts w:eastAsia="Calibri" w:cstheme="minorHAnsi"/>
          <w:color w:val="auto"/>
          <w:kern w:val="3"/>
          <w:lang w:eastAsia="zh-CN"/>
        </w:rPr>
        <w:t>;</w:t>
      </w:r>
    </w:p>
    <w:p w14:paraId="2F2FF6D7" w14:textId="77777777" w:rsidR="00B824C6" w:rsidRPr="00A227DE" w:rsidRDefault="00B824C6" w:rsidP="00B824C6">
      <w:pPr>
        <w:tabs>
          <w:tab w:val="left" w:pos="0"/>
        </w:tabs>
        <w:rPr>
          <w:rFonts w:eastAsia="Calibri" w:cstheme="minorHAnsi"/>
          <w:color w:val="auto"/>
          <w:kern w:val="3"/>
          <w:lang w:eastAsia="zh-CN"/>
        </w:rPr>
      </w:pPr>
    </w:p>
    <w:p w14:paraId="5E1D6F32" w14:textId="77777777" w:rsidR="00B824C6" w:rsidRDefault="00B824C6" w:rsidP="00B824C6">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potrjujemo izpolnjevanje pogojev za sodelovanje, ki so določeni v predmetni dokumentaciji v zvezi z oddajo javnega naročila</w:t>
      </w:r>
      <w:r>
        <w:rPr>
          <w:rFonts w:eastAsia="Calibri" w:cstheme="minorHAnsi"/>
          <w:color w:val="auto"/>
          <w:kern w:val="3"/>
          <w:lang w:eastAsia="zh-CN"/>
        </w:rPr>
        <w:t xml:space="preserve"> </w:t>
      </w:r>
      <w:r w:rsidRPr="007775DD">
        <w:rPr>
          <w:rFonts w:eastAsia="Calibri" w:cstheme="minorHAnsi"/>
          <w:color w:val="auto"/>
          <w:kern w:val="3"/>
          <w:lang w:eastAsia="zh-CN"/>
        </w:rPr>
        <w:t>(velja le za ponudnika in/ali partnerja)</w:t>
      </w:r>
      <w:r w:rsidRPr="005E37BA">
        <w:rPr>
          <w:rFonts w:eastAsia="Calibri" w:cstheme="minorHAnsi"/>
          <w:color w:val="auto"/>
          <w:kern w:val="3"/>
          <w:lang w:eastAsia="zh-CN"/>
        </w:rPr>
        <w:t>,</w:t>
      </w:r>
    </w:p>
    <w:p w14:paraId="2A3FA9E1" w14:textId="77777777" w:rsidR="00B824C6" w:rsidRPr="00A227DE" w:rsidRDefault="00B824C6" w:rsidP="00B824C6">
      <w:pPr>
        <w:tabs>
          <w:tab w:val="left" w:pos="0"/>
        </w:tabs>
        <w:rPr>
          <w:rFonts w:eastAsia="Calibri" w:cstheme="minorHAnsi"/>
          <w:color w:val="auto"/>
          <w:kern w:val="3"/>
          <w:lang w:eastAsia="zh-CN"/>
        </w:rPr>
      </w:pPr>
    </w:p>
    <w:p w14:paraId="6764F8F9" w14:textId="04ED2BC5" w:rsidR="00B824C6" w:rsidRDefault="00B824C6" w:rsidP="00B824C6">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potrjujemo, da je ponudba veljavna do datuma skladnega z zahtevami naročnika</w:t>
      </w:r>
      <w:r w:rsidR="002D3EB8">
        <w:rPr>
          <w:rFonts w:eastAsia="Calibri" w:cstheme="minorHAnsi"/>
          <w:color w:val="auto"/>
          <w:kern w:val="3"/>
          <w:lang w:eastAsia="zh-CN"/>
        </w:rPr>
        <w:t xml:space="preserve"> </w:t>
      </w:r>
      <w:r w:rsidR="002D3EB8" w:rsidRPr="00606CA1">
        <w:rPr>
          <w:rFonts w:eastAsia="Calibri" w:cstheme="minorHAnsi"/>
          <w:color w:val="auto"/>
          <w:kern w:val="3"/>
          <w:lang w:eastAsia="zh-CN"/>
        </w:rPr>
        <w:t>(velja le za ponudnika in/ali partnerja)</w:t>
      </w:r>
      <w:r w:rsidR="00017C79">
        <w:rPr>
          <w:rFonts w:eastAsia="Calibri" w:cstheme="minorHAnsi"/>
          <w:color w:val="auto"/>
          <w:kern w:val="3"/>
          <w:lang w:eastAsia="zh-CN"/>
        </w:rPr>
        <w:t>;</w:t>
      </w:r>
    </w:p>
    <w:p w14:paraId="27B0594D" w14:textId="77777777" w:rsidR="00B824C6" w:rsidRPr="00A227DE" w:rsidRDefault="00B824C6" w:rsidP="00B824C6">
      <w:pPr>
        <w:tabs>
          <w:tab w:val="left" w:pos="0"/>
        </w:tabs>
        <w:rPr>
          <w:rFonts w:eastAsia="Calibri" w:cstheme="minorHAnsi"/>
          <w:color w:val="auto"/>
          <w:kern w:val="3"/>
          <w:lang w:eastAsia="zh-CN"/>
        </w:rPr>
      </w:pPr>
    </w:p>
    <w:p w14:paraId="335EA794" w14:textId="7ACF988D" w:rsidR="00B824C6" w:rsidRDefault="00B824C6" w:rsidP="00B824C6">
      <w:pPr>
        <w:pStyle w:val="Odstavekseznama"/>
        <w:numPr>
          <w:ilvl w:val="0"/>
          <w:numId w:val="30"/>
        </w:numPr>
        <w:tabs>
          <w:tab w:val="left" w:pos="0"/>
        </w:tabs>
        <w:rPr>
          <w:rFonts w:eastAsia="Calibri" w:cs="Cambria"/>
          <w:color w:val="auto"/>
          <w:kern w:val="3"/>
          <w:lang w:eastAsia="zh-CN"/>
        </w:rPr>
      </w:pPr>
      <w:r w:rsidRPr="005E37BA">
        <w:rPr>
          <w:rFonts w:eastAsia="Calibri" w:cs="Cambria"/>
          <w:color w:val="auto"/>
          <w:kern w:val="3"/>
          <w:lang w:eastAsia="zh-CN"/>
        </w:rPr>
        <w:t>potrjujemo, da se strinjamo in smo seznanjeni, da način komunikacije poteka tudi pre</w:t>
      </w:r>
      <w:r w:rsidR="00017C79">
        <w:rPr>
          <w:rFonts w:eastAsia="Calibri" w:cs="Cambria"/>
          <w:color w:val="auto"/>
          <w:kern w:val="3"/>
          <w:lang w:eastAsia="zh-CN"/>
        </w:rPr>
        <w:t>ko informacijskega sistema e-JN;</w:t>
      </w:r>
    </w:p>
    <w:p w14:paraId="514FB2FB" w14:textId="77777777" w:rsidR="00B824C6" w:rsidRDefault="00B824C6" w:rsidP="00B824C6">
      <w:pPr>
        <w:tabs>
          <w:tab w:val="left" w:pos="0"/>
        </w:tabs>
        <w:rPr>
          <w:rFonts w:eastAsia="Calibri" w:cs="Cambria"/>
          <w:color w:val="auto"/>
          <w:kern w:val="3"/>
          <w:lang w:eastAsia="zh-CN"/>
        </w:rPr>
      </w:pPr>
    </w:p>
    <w:p w14:paraId="79921555" w14:textId="3B416851" w:rsidR="00B824C6" w:rsidRPr="008038FD" w:rsidRDefault="00B824C6" w:rsidP="00B824C6">
      <w:pPr>
        <w:pStyle w:val="Odstavekseznama"/>
        <w:numPr>
          <w:ilvl w:val="0"/>
          <w:numId w:val="30"/>
        </w:numPr>
        <w:tabs>
          <w:tab w:val="left" w:pos="0"/>
        </w:tabs>
        <w:rPr>
          <w:rFonts w:eastAsia="Calibri" w:cs="Cambria"/>
          <w:color w:val="auto"/>
          <w:kern w:val="3"/>
          <w:lang w:eastAsia="zh-CN"/>
        </w:rPr>
      </w:pPr>
      <w:r w:rsidRPr="008038FD">
        <w:rPr>
          <w:rFonts w:eastAsia="Calibri" w:cs="Cambria"/>
          <w:color w:val="auto"/>
          <w:kern w:val="3"/>
          <w:lang w:eastAsia="zh-CN"/>
        </w:rPr>
        <w:t>bomo, v kolikor bomo izbrani za izvajalca, prevzeli vse obveznosti</w:t>
      </w:r>
      <w:r>
        <w:rPr>
          <w:rFonts w:eastAsia="Calibri" w:cs="Cambria"/>
          <w:color w:val="auto"/>
          <w:kern w:val="3"/>
          <w:lang w:eastAsia="zh-CN"/>
        </w:rPr>
        <w:t xml:space="preserve"> </w:t>
      </w:r>
      <w:r w:rsidRPr="007775DD">
        <w:rPr>
          <w:rFonts w:eastAsia="Calibri" w:cs="Cambria"/>
          <w:color w:val="auto"/>
          <w:kern w:val="3"/>
          <w:lang w:eastAsia="zh-CN"/>
        </w:rPr>
        <w:t>(velja le za ponudnika in/ali partnerja)</w:t>
      </w:r>
      <w:r w:rsidRPr="008038FD">
        <w:rPr>
          <w:rFonts w:eastAsia="Calibri" w:cs="Cambria"/>
          <w:color w:val="auto"/>
          <w:kern w:val="3"/>
          <w:lang w:eastAsia="zh-CN"/>
        </w:rPr>
        <w:t xml:space="preserve"> za ravnanje z gradbenimi odpadki in zemeljskimi izkopi, v skladu z Uredbo o ravnanju z odpadki, ki nastanejo pri gradbenih delih (Uradni list RS, št. 34/2008) in Uredbo o obremenjevanju tal z vnašanjem odpadkov (Uradni list RS, št. 34/2008, 61/2011). Med drugim bomo o oddaji vsake pošiljke gradbenih odpadkov pridobili od prevzemnika odpadkov izpolnjen evidenčni list in vodili evidenco o vrstah in količinah nastalih gradbenih odpadkov v skladu s predpis</w:t>
      </w:r>
      <w:r w:rsidR="00017C79">
        <w:rPr>
          <w:rFonts w:eastAsia="Calibri" w:cs="Cambria"/>
          <w:color w:val="auto"/>
          <w:kern w:val="3"/>
          <w:lang w:eastAsia="zh-CN"/>
        </w:rPr>
        <w:t>om, ki ureja ravnanje z odpadki;</w:t>
      </w:r>
    </w:p>
    <w:p w14:paraId="74494906" w14:textId="77777777" w:rsidR="00B824C6" w:rsidRPr="008038FD" w:rsidRDefault="00B824C6" w:rsidP="00B824C6">
      <w:pPr>
        <w:tabs>
          <w:tab w:val="left" w:pos="0"/>
        </w:tabs>
        <w:ind w:left="705" w:hanging="705"/>
        <w:rPr>
          <w:rFonts w:eastAsia="Calibri" w:cs="Cambria"/>
          <w:color w:val="auto"/>
          <w:kern w:val="3"/>
          <w:lang w:eastAsia="zh-CN"/>
        </w:rPr>
      </w:pPr>
    </w:p>
    <w:p w14:paraId="3A8361CB" w14:textId="77777777" w:rsidR="00B824C6" w:rsidRPr="00606CA1" w:rsidRDefault="00B824C6" w:rsidP="00B824C6">
      <w:pPr>
        <w:pStyle w:val="Odstavekseznama"/>
        <w:numPr>
          <w:ilvl w:val="0"/>
          <w:numId w:val="30"/>
        </w:numPr>
        <w:tabs>
          <w:tab w:val="left" w:pos="0"/>
        </w:tabs>
        <w:rPr>
          <w:rFonts w:eastAsia="Calibri" w:cstheme="minorHAnsi"/>
          <w:color w:val="auto"/>
          <w:kern w:val="3"/>
          <w:lang w:eastAsia="zh-CN"/>
        </w:rPr>
      </w:pPr>
      <w:r w:rsidRPr="008038FD">
        <w:rPr>
          <w:rFonts w:eastAsia="Calibri" w:cstheme="minorHAnsi"/>
          <w:color w:val="auto"/>
          <w:kern w:val="3"/>
          <w:lang w:eastAsia="zh-CN"/>
        </w:rPr>
        <w:tab/>
      </w:r>
      <w:r w:rsidRPr="00606CA1">
        <w:rPr>
          <w:rFonts w:eastAsia="Calibri" w:cstheme="minorHAnsi"/>
          <w:color w:val="auto"/>
          <w:kern w:val="3"/>
          <w:lang w:eastAsia="zh-CN"/>
        </w:rPr>
        <w:t>v primeru pridobitve javnega naročila naročniku zagotavljamo (velja le za ponudnika in/ali partnerja):</w:t>
      </w:r>
    </w:p>
    <w:p w14:paraId="5D4B70E7" w14:textId="77777777" w:rsidR="00B824C6" w:rsidRPr="00606CA1" w:rsidRDefault="00B824C6" w:rsidP="00B824C6">
      <w:pPr>
        <w:pStyle w:val="Odstavekseznama"/>
        <w:numPr>
          <w:ilvl w:val="0"/>
          <w:numId w:val="38"/>
        </w:numPr>
        <w:tabs>
          <w:tab w:val="left" w:pos="0"/>
        </w:tabs>
        <w:rPr>
          <w:rFonts w:eastAsia="Calibri" w:cstheme="minorHAnsi"/>
          <w:color w:val="auto"/>
          <w:kern w:val="3"/>
          <w:lang w:eastAsia="zh-CN"/>
        </w:rPr>
      </w:pPr>
      <w:r w:rsidRPr="00606CA1">
        <w:rPr>
          <w:rFonts w:eastAsia="Calibri" w:cstheme="minorHAnsi"/>
          <w:color w:val="auto"/>
          <w:kern w:val="3"/>
          <w:lang w:eastAsia="zh-CN"/>
        </w:rPr>
        <w:t>pet (5) letno garancijo za kakovost izvedenih del, računajoč od datuma prevzema del,</w:t>
      </w:r>
    </w:p>
    <w:p w14:paraId="323724B0" w14:textId="77777777" w:rsidR="00B824C6" w:rsidRPr="00606CA1" w:rsidRDefault="00B824C6" w:rsidP="00B824C6">
      <w:pPr>
        <w:pStyle w:val="Odstavekseznama"/>
        <w:numPr>
          <w:ilvl w:val="0"/>
          <w:numId w:val="38"/>
        </w:numPr>
        <w:tabs>
          <w:tab w:val="left" w:pos="0"/>
        </w:tabs>
        <w:rPr>
          <w:rFonts w:eastAsia="Calibri" w:cstheme="minorHAnsi"/>
          <w:color w:val="auto"/>
          <w:kern w:val="3"/>
          <w:lang w:eastAsia="zh-CN"/>
        </w:rPr>
      </w:pPr>
      <w:r w:rsidRPr="00606CA1">
        <w:rPr>
          <w:rFonts w:eastAsia="Calibri" w:cstheme="minorHAnsi"/>
          <w:color w:val="auto"/>
          <w:kern w:val="3"/>
          <w:lang w:eastAsia="zh-CN"/>
        </w:rPr>
        <w:t>da bo garancijska doba pričela teči z datumom primopredaje/prevzema del,</w:t>
      </w:r>
    </w:p>
    <w:p w14:paraId="08873474" w14:textId="77777777" w:rsidR="00B824C6" w:rsidRPr="00606CA1" w:rsidRDefault="00B824C6" w:rsidP="00B824C6">
      <w:pPr>
        <w:pStyle w:val="Odstavekseznama"/>
        <w:numPr>
          <w:ilvl w:val="0"/>
          <w:numId w:val="38"/>
        </w:numPr>
        <w:tabs>
          <w:tab w:val="left" w:pos="0"/>
        </w:tabs>
        <w:rPr>
          <w:rFonts w:eastAsia="Calibri" w:cstheme="minorHAnsi"/>
          <w:color w:val="auto"/>
          <w:kern w:val="3"/>
          <w:lang w:eastAsia="zh-CN"/>
        </w:rPr>
      </w:pPr>
      <w:r w:rsidRPr="00606CA1">
        <w:rPr>
          <w:rFonts w:eastAsia="Calibri" w:cstheme="minorHAnsi"/>
          <w:color w:val="auto"/>
          <w:kern w:val="3"/>
          <w:lang w:eastAsia="zh-CN"/>
        </w:rPr>
        <w:t>da bo finančno zavarovanje za odpravo napak v garancijski dobi veljalo 5 let in 30 dni od datuma prevzema,</w:t>
      </w:r>
    </w:p>
    <w:p w14:paraId="45F408AD" w14:textId="77777777" w:rsidR="00B824C6" w:rsidRPr="00606CA1" w:rsidRDefault="00B824C6" w:rsidP="00B824C6">
      <w:pPr>
        <w:pStyle w:val="Odstavekseznama"/>
        <w:numPr>
          <w:ilvl w:val="0"/>
          <w:numId w:val="38"/>
        </w:numPr>
        <w:tabs>
          <w:tab w:val="left" w:pos="0"/>
        </w:tabs>
        <w:rPr>
          <w:rFonts w:eastAsia="Calibri" w:cstheme="minorHAnsi"/>
          <w:color w:val="auto"/>
          <w:kern w:val="3"/>
          <w:lang w:eastAsia="zh-CN"/>
        </w:rPr>
      </w:pPr>
      <w:r w:rsidRPr="00606CA1">
        <w:rPr>
          <w:rFonts w:eastAsia="Calibri" w:cstheme="minorHAnsi"/>
          <w:color w:val="auto"/>
          <w:kern w:val="3"/>
          <w:lang w:eastAsia="zh-CN"/>
        </w:rPr>
        <w:t>da za vgrajeno opremo in industrijske izdelke ter materiale veljajo garancijski roki proizvajalcev oz. dobaviteljev,</w:t>
      </w:r>
    </w:p>
    <w:p w14:paraId="3DFDBA14" w14:textId="77777777" w:rsidR="00B824C6" w:rsidRPr="00606CA1" w:rsidRDefault="00B824C6" w:rsidP="00B824C6">
      <w:pPr>
        <w:pStyle w:val="Odstavekseznama"/>
        <w:tabs>
          <w:tab w:val="left" w:pos="0"/>
        </w:tabs>
        <w:ind w:left="1410"/>
        <w:rPr>
          <w:rFonts w:eastAsia="Calibri" w:cstheme="minorHAnsi"/>
          <w:color w:val="auto"/>
          <w:kern w:val="3"/>
          <w:lang w:eastAsia="zh-CN"/>
        </w:rPr>
      </w:pPr>
    </w:p>
    <w:p w14:paraId="49D853F4" w14:textId="12316196" w:rsidR="00B824C6" w:rsidRPr="00606CA1" w:rsidRDefault="00B824C6" w:rsidP="00B824C6">
      <w:pPr>
        <w:pStyle w:val="Odstavekseznama"/>
        <w:numPr>
          <w:ilvl w:val="0"/>
          <w:numId w:val="30"/>
        </w:numPr>
        <w:tabs>
          <w:tab w:val="left" w:pos="0"/>
        </w:tabs>
        <w:rPr>
          <w:rFonts w:eastAsia="Calibri" w:cstheme="minorHAnsi"/>
          <w:color w:val="auto"/>
          <w:kern w:val="3"/>
          <w:lang w:eastAsia="zh-CN"/>
        </w:rPr>
      </w:pPr>
      <w:r w:rsidRPr="00606CA1">
        <w:rPr>
          <w:rFonts w:eastAsia="Calibri" w:cstheme="minorHAnsi"/>
          <w:color w:val="auto"/>
          <w:kern w:val="3"/>
          <w:lang w:eastAsia="zh-CN"/>
        </w:rPr>
        <w:lastRenderedPageBreak/>
        <w:t>bomo naročniku v pogodbenem roku predložili ustrezno finančno zavarovanje za dobro izvedbo pogodbenih obveznosti (velja le za ponudnika in/ali partnerja)</w:t>
      </w:r>
      <w:r w:rsidR="00017C79" w:rsidRPr="00606CA1">
        <w:rPr>
          <w:rFonts w:eastAsia="Calibri" w:cstheme="minorHAnsi"/>
          <w:color w:val="auto"/>
          <w:kern w:val="3"/>
          <w:lang w:eastAsia="zh-CN"/>
        </w:rPr>
        <w:t>;</w:t>
      </w:r>
    </w:p>
    <w:p w14:paraId="0B198472" w14:textId="77777777" w:rsidR="00B824C6" w:rsidRPr="00606CA1" w:rsidRDefault="00B824C6" w:rsidP="00B824C6">
      <w:pPr>
        <w:tabs>
          <w:tab w:val="left" w:pos="0"/>
        </w:tabs>
        <w:rPr>
          <w:rFonts w:eastAsia="Calibri" w:cstheme="minorHAnsi"/>
          <w:color w:val="auto"/>
          <w:kern w:val="3"/>
          <w:lang w:eastAsia="zh-CN"/>
        </w:rPr>
      </w:pPr>
    </w:p>
    <w:p w14:paraId="6CFAC3DB" w14:textId="4C2177A1" w:rsidR="00B824C6" w:rsidRPr="00606CA1" w:rsidRDefault="00B824C6" w:rsidP="00B824C6">
      <w:pPr>
        <w:pStyle w:val="Odstavekseznama"/>
        <w:numPr>
          <w:ilvl w:val="0"/>
          <w:numId w:val="30"/>
        </w:numPr>
        <w:tabs>
          <w:tab w:val="left" w:pos="0"/>
        </w:tabs>
        <w:rPr>
          <w:rFonts w:eastAsia="Calibri" w:cstheme="minorHAnsi"/>
          <w:color w:val="auto"/>
          <w:kern w:val="3"/>
          <w:lang w:eastAsia="zh-CN"/>
        </w:rPr>
      </w:pPr>
      <w:r w:rsidRPr="00606CA1">
        <w:rPr>
          <w:rFonts w:eastAsia="Calibri" w:cstheme="minorHAnsi"/>
          <w:color w:val="auto"/>
          <w:kern w:val="3"/>
          <w:lang w:eastAsia="zh-CN"/>
        </w:rPr>
        <w:tab/>
        <w:t>bomo naročniku v pogodbenem roku predložili kopijo ustrezne zavarovalne police za  zavarovanje splošne odgovornosti, v skladu z določili (te) dokumentacije v zvezi z oddajo javnega naročila (velja le za ponudnika in/ali partnerja)</w:t>
      </w:r>
      <w:r w:rsidR="00017C79" w:rsidRPr="00606CA1">
        <w:rPr>
          <w:rFonts w:eastAsia="Calibri" w:cstheme="minorHAnsi"/>
          <w:color w:val="auto"/>
          <w:kern w:val="3"/>
          <w:lang w:eastAsia="zh-CN"/>
        </w:rPr>
        <w:t>;</w:t>
      </w:r>
      <w:r w:rsidRPr="00606CA1">
        <w:rPr>
          <w:rFonts w:eastAsia="Calibri" w:cstheme="minorHAnsi"/>
          <w:color w:val="auto"/>
          <w:kern w:val="3"/>
          <w:lang w:eastAsia="zh-CN"/>
        </w:rPr>
        <w:t xml:space="preserve"> </w:t>
      </w:r>
    </w:p>
    <w:p w14:paraId="6B389C78" w14:textId="77777777" w:rsidR="00B824C6" w:rsidRPr="00207920" w:rsidRDefault="00B824C6" w:rsidP="00B824C6">
      <w:pPr>
        <w:tabs>
          <w:tab w:val="left" w:pos="0"/>
        </w:tabs>
        <w:rPr>
          <w:rFonts w:eastAsia="Calibri" w:cstheme="minorHAnsi"/>
          <w:color w:val="auto"/>
          <w:kern w:val="3"/>
          <w:lang w:eastAsia="zh-CN"/>
        </w:rPr>
      </w:pPr>
    </w:p>
    <w:p w14:paraId="75D7A7CB" w14:textId="43D3B3FF" w:rsidR="00B824C6" w:rsidRPr="008038FD" w:rsidRDefault="00B824C6" w:rsidP="00B824C6">
      <w:pPr>
        <w:pStyle w:val="Odstavekseznama"/>
        <w:numPr>
          <w:ilvl w:val="0"/>
          <w:numId w:val="30"/>
        </w:numPr>
        <w:tabs>
          <w:tab w:val="left" w:pos="0"/>
        </w:tabs>
        <w:rPr>
          <w:rFonts w:eastAsia="Calibri" w:cstheme="minorHAnsi"/>
          <w:color w:val="auto"/>
          <w:kern w:val="3"/>
          <w:lang w:eastAsia="zh-CN"/>
        </w:rPr>
      </w:pPr>
      <w:r w:rsidRPr="008038FD">
        <w:rPr>
          <w:rFonts w:eastAsia="Calibri" w:cstheme="minorHAnsi"/>
          <w:color w:val="auto"/>
          <w:kern w:val="3"/>
          <w:lang w:eastAsia="zh-CN"/>
        </w:rPr>
        <w:tab/>
        <w:t>bomo naročniku v pogodbenem roku predložili  potrdilo o plačilu premije za v predhodni točki navedeno zavarovalno polico</w:t>
      </w:r>
      <w:r>
        <w:rPr>
          <w:rFonts w:eastAsia="Calibri" w:cstheme="minorHAnsi"/>
          <w:color w:val="auto"/>
          <w:kern w:val="3"/>
          <w:lang w:eastAsia="zh-CN"/>
        </w:rPr>
        <w:t xml:space="preserve"> </w:t>
      </w:r>
      <w:r w:rsidRPr="00DC0AD5">
        <w:rPr>
          <w:rFonts w:eastAsia="Calibri" w:cstheme="minorHAnsi"/>
          <w:color w:val="auto"/>
          <w:kern w:val="3"/>
          <w:lang w:eastAsia="zh-CN"/>
        </w:rPr>
        <w:t>(velja le za ponudnika in</w:t>
      </w:r>
      <w:r>
        <w:rPr>
          <w:rFonts w:eastAsia="Calibri" w:cstheme="minorHAnsi"/>
          <w:color w:val="auto"/>
          <w:kern w:val="3"/>
          <w:lang w:eastAsia="zh-CN"/>
        </w:rPr>
        <w:t>/ali</w:t>
      </w:r>
      <w:r w:rsidRPr="00DC0AD5">
        <w:rPr>
          <w:rFonts w:eastAsia="Calibri" w:cstheme="minorHAnsi"/>
          <w:color w:val="auto"/>
          <w:kern w:val="3"/>
          <w:lang w:eastAsia="zh-CN"/>
        </w:rPr>
        <w:t xml:space="preserve"> partnerja)</w:t>
      </w:r>
      <w:r w:rsidR="00017C79">
        <w:rPr>
          <w:rFonts w:eastAsia="Calibri" w:cstheme="minorHAnsi"/>
          <w:color w:val="auto"/>
          <w:kern w:val="3"/>
          <w:lang w:eastAsia="zh-CN"/>
        </w:rPr>
        <w:t>;</w:t>
      </w:r>
    </w:p>
    <w:p w14:paraId="6D4D0EDB" w14:textId="77777777" w:rsidR="00B824C6" w:rsidRPr="00207920" w:rsidRDefault="00B824C6" w:rsidP="00B824C6">
      <w:pPr>
        <w:tabs>
          <w:tab w:val="left" w:pos="0"/>
        </w:tabs>
        <w:rPr>
          <w:rFonts w:eastAsia="Calibri" w:cstheme="minorHAnsi"/>
          <w:color w:val="auto"/>
          <w:kern w:val="3"/>
          <w:lang w:eastAsia="zh-CN"/>
        </w:rPr>
      </w:pPr>
    </w:p>
    <w:p w14:paraId="403FC7FE" w14:textId="3E602F65" w:rsidR="00B824C6" w:rsidRPr="008038FD" w:rsidRDefault="00B824C6" w:rsidP="00B824C6">
      <w:pPr>
        <w:pStyle w:val="Odstavekseznama"/>
        <w:numPr>
          <w:ilvl w:val="0"/>
          <w:numId w:val="30"/>
        </w:numPr>
        <w:tabs>
          <w:tab w:val="left" w:pos="0"/>
        </w:tabs>
        <w:rPr>
          <w:rFonts w:eastAsia="Calibri" w:cstheme="minorHAnsi"/>
          <w:color w:val="auto"/>
          <w:kern w:val="3"/>
          <w:lang w:eastAsia="zh-CN"/>
        </w:rPr>
      </w:pPr>
      <w:r w:rsidRPr="008038FD">
        <w:rPr>
          <w:rFonts w:eastAsia="Calibri" w:cstheme="minorHAnsi"/>
          <w:color w:val="auto"/>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w:t>
      </w:r>
      <w:r w:rsidR="00017C79">
        <w:rPr>
          <w:rFonts w:eastAsia="Calibri" w:cstheme="minorHAnsi"/>
          <w:color w:val="auto"/>
          <w:kern w:val="3"/>
          <w:lang w:eastAsia="zh-CN"/>
        </w:rPr>
        <w:t xml:space="preserve"> pri predmetnem javnem naročilu;</w:t>
      </w:r>
    </w:p>
    <w:p w14:paraId="69E82C6B" w14:textId="77777777" w:rsidR="00B824C6" w:rsidRPr="00207920" w:rsidRDefault="00B824C6" w:rsidP="00B824C6">
      <w:pPr>
        <w:tabs>
          <w:tab w:val="left" w:pos="0"/>
        </w:tabs>
        <w:rPr>
          <w:rFonts w:eastAsia="Calibri" w:cstheme="minorHAnsi"/>
          <w:color w:val="auto"/>
          <w:kern w:val="3"/>
          <w:lang w:eastAsia="zh-CN"/>
        </w:rPr>
      </w:pPr>
    </w:p>
    <w:p w14:paraId="0AFCFA36" w14:textId="626A18E5" w:rsidR="00B824C6" w:rsidRDefault="00B824C6" w:rsidP="00B824C6">
      <w:pPr>
        <w:pStyle w:val="Odstavekseznama"/>
        <w:numPr>
          <w:ilvl w:val="0"/>
          <w:numId w:val="30"/>
        </w:numPr>
        <w:tabs>
          <w:tab w:val="left" w:pos="0"/>
        </w:tabs>
        <w:rPr>
          <w:rFonts w:eastAsia="Calibri" w:cstheme="minorHAnsi"/>
          <w:color w:val="auto"/>
          <w:kern w:val="3"/>
          <w:lang w:eastAsia="zh-CN"/>
        </w:rPr>
      </w:pPr>
      <w:r w:rsidRPr="008038FD">
        <w:rPr>
          <w:rFonts w:eastAsia="Calibri" w:cstheme="minorHAnsi"/>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w:t>
      </w:r>
      <w:r w:rsidR="00017C79">
        <w:rPr>
          <w:rFonts w:eastAsia="Calibri" w:cstheme="minorHAnsi"/>
          <w:color w:val="auto"/>
          <w:kern w:val="3"/>
          <w:lang w:eastAsia="zh-CN"/>
        </w:rPr>
        <w:t>lavo in hrambo osebnih podatkov;</w:t>
      </w:r>
    </w:p>
    <w:p w14:paraId="4B1923F9" w14:textId="77777777" w:rsidR="008F56A5" w:rsidRPr="008F56A5" w:rsidRDefault="008F56A5" w:rsidP="008F56A5">
      <w:pPr>
        <w:pStyle w:val="Odstavekseznama"/>
        <w:rPr>
          <w:rFonts w:eastAsia="Calibri" w:cstheme="minorHAnsi"/>
          <w:color w:val="auto"/>
          <w:kern w:val="3"/>
          <w:lang w:eastAsia="zh-CN"/>
        </w:rPr>
      </w:pPr>
    </w:p>
    <w:p w14:paraId="1B49F71D" w14:textId="13108632" w:rsidR="008F56A5" w:rsidRPr="008038FD" w:rsidRDefault="008F56A5" w:rsidP="008F56A5">
      <w:pPr>
        <w:pStyle w:val="Odstavekseznama"/>
        <w:numPr>
          <w:ilvl w:val="0"/>
          <w:numId w:val="30"/>
        </w:numPr>
        <w:tabs>
          <w:tab w:val="left" w:pos="0"/>
        </w:tabs>
        <w:rPr>
          <w:rFonts w:eastAsia="Calibri" w:cstheme="minorHAnsi"/>
          <w:color w:val="auto"/>
          <w:kern w:val="3"/>
          <w:lang w:eastAsia="zh-CN"/>
        </w:rPr>
      </w:pPr>
      <w:r w:rsidRPr="008F56A5">
        <w:rPr>
          <w:rFonts w:eastAsia="Calibri" w:cstheme="minorHAnsi"/>
          <w:color w:val="auto"/>
          <w:kern w:val="3"/>
          <w:lang w:eastAsia="zh-CN"/>
        </w:rPr>
        <w:t>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w:t>
      </w:r>
      <w:r w:rsidR="00FC2769">
        <w:rPr>
          <w:rFonts w:eastAsia="Calibri" w:cstheme="minorHAnsi"/>
          <w:color w:val="auto"/>
          <w:kern w:val="3"/>
          <w:lang w:eastAsia="zh-CN"/>
        </w:rPr>
        <w:t>o navodilih navedenih subjektov.</w:t>
      </w:r>
    </w:p>
    <w:p w14:paraId="2617AE54" w14:textId="77777777" w:rsidR="00B824C6" w:rsidRPr="00207920" w:rsidRDefault="00B824C6" w:rsidP="00B824C6">
      <w:pPr>
        <w:tabs>
          <w:tab w:val="left" w:pos="0"/>
        </w:tabs>
        <w:rPr>
          <w:rFonts w:eastAsia="Calibri" w:cstheme="minorHAnsi"/>
          <w:color w:val="auto"/>
          <w:kern w:val="3"/>
          <w:lang w:eastAsia="zh-CN"/>
        </w:rPr>
      </w:pPr>
    </w:p>
    <w:p w14:paraId="1D54961C" w14:textId="77777777" w:rsidR="00B824C6" w:rsidRPr="00E451D7" w:rsidRDefault="00B824C6" w:rsidP="00B824C6">
      <w:pPr>
        <w:tabs>
          <w:tab w:val="left" w:pos="0"/>
        </w:tabs>
        <w:rPr>
          <w:rFonts w:eastAsia="Calibri" w:cstheme="minorHAnsi"/>
          <w:color w:val="auto"/>
          <w:kern w:val="3"/>
          <w:lang w:eastAsia="zh-CN"/>
        </w:rPr>
      </w:pPr>
    </w:p>
    <w:p w14:paraId="510F6A77" w14:textId="77777777" w:rsidR="00B824C6" w:rsidRPr="00E451D7" w:rsidRDefault="00B824C6" w:rsidP="00B824C6">
      <w:pPr>
        <w:tabs>
          <w:tab w:val="left" w:pos="0"/>
        </w:tabs>
        <w:rPr>
          <w:rFonts w:eastAsia="Calibri" w:cstheme="minorHAnsi"/>
          <w:color w:val="auto"/>
          <w:kern w:val="3"/>
          <w:lang w:eastAsia="zh-CN"/>
        </w:rPr>
      </w:pPr>
    </w:p>
    <w:p w14:paraId="57743D35" w14:textId="77777777" w:rsidR="00B824C6" w:rsidRPr="002346F2" w:rsidRDefault="00B824C6" w:rsidP="00B824C6">
      <w:pPr>
        <w:tabs>
          <w:tab w:val="right" w:pos="2556"/>
          <w:tab w:val="right" w:pos="5529"/>
        </w:tabs>
        <w:suppressAutoHyphens/>
        <w:autoSpaceDN w:val="0"/>
        <w:ind w:right="6"/>
        <w:jc w:val="right"/>
        <w:textAlignment w:val="baseline"/>
        <w:rPr>
          <w:rFonts w:eastAsia="Calibri" w:cs="Arial"/>
          <w:color w:val="auto"/>
          <w:kern w:val="3"/>
          <w:lang w:eastAsia="zh-CN"/>
        </w:rPr>
      </w:pPr>
      <w:r w:rsidRPr="00E451D7">
        <w:rPr>
          <w:rFonts w:eastAsia="Calibri" w:cs="Arial"/>
          <w:color w:val="auto"/>
          <w:kern w:val="3"/>
          <w:lang w:eastAsia="zh-CN"/>
        </w:rPr>
        <w:t>____________________________________</w:t>
      </w:r>
    </w:p>
    <w:p w14:paraId="215CFC43" w14:textId="77777777" w:rsidR="00B824C6" w:rsidRPr="002346F2" w:rsidRDefault="00B824C6" w:rsidP="00B824C6">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Podpis zakonitega zastopnika</w:t>
      </w:r>
    </w:p>
    <w:p w14:paraId="0746604C" w14:textId="77777777" w:rsidR="00B824C6" w:rsidRPr="002346F2" w:rsidRDefault="00B824C6" w:rsidP="00B824C6">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 xml:space="preserve">     gospodarskega subjekta</w:t>
      </w:r>
    </w:p>
    <w:p w14:paraId="31E901CD" w14:textId="77777777" w:rsidR="00B824C6" w:rsidRDefault="00B824C6" w:rsidP="00B824C6">
      <w:pPr>
        <w:tabs>
          <w:tab w:val="left" w:pos="0"/>
        </w:tabs>
        <w:ind w:left="705" w:hanging="705"/>
        <w:rPr>
          <w:rFonts w:eastAsia="Calibri" w:cstheme="minorHAnsi"/>
          <w:color w:val="auto"/>
          <w:kern w:val="3"/>
          <w:lang w:eastAsia="zh-CN"/>
        </w:rPr>
      </w:pPr>
    </w:p>
    <w:p w14:paraId="52F6E62B" w14:textId="77777777" w:rsidR="00B824C6" w:rsidRDefault="00B824C6" w:rsidP="00B824C6">
      <w:pPr>
        <w:tabs>
          <w:tab w:val="left" w:pos="0"/>
        </w:tabs>
        <w:ind w:left="705" w:hanging="705"/>
        <w:rPr>
          <w:rFonts w:eastAsia="Calibri" w:cstheme="minorHAnsi"/>
          <w:color w:val="auto"/>
          <w:kern w:val="3"/>
          <w:lang w:eastAsia="zh-CN"/>
        </w:rPr>
      </w:pPr>
    </w:p>
    <w:p w14:paraId="64E8F183" w14:textId="77777777" w:rsidR="00B824C6" w:rsidRPr="00A503CD" w:rsidRDefault="00B824C6" w:rsidP="00B824C6">
      <w:pPr>
        <w:tabs>
          <w:tab w:val="left" w:pos="0"/>
        </w:tabs>
        <w:ind w:left="705" w:hanging="705"/>
        <w:rPr>
          <w:rFonts w:eastAsia="Calibri" w:cstheme="minorHAnsi"/>
          <w:color w:val="auto"/>
          <w:kern w:val="3"/>
          <w:lang w:eastAsia="zh-CN"/>
        </w:rPr>
      </w:pPr>
    </w:p>
    <w:p w14:paraId="57860C06" w14:textId="77777777" w:rsidR="00B824C6" w:rsidRPr="00442CC8" w:rsidRDefault="00B824C6" w:rsidP="00B824C6">
      <w:pPr>
        <w:widowControl w:val="0"/>
        <w:suppressAutoHyphens/>
        <w:autoSpaceDN w:val="0"/>
        <w:ind w:right="6"/>
        <w:textAlignment w:val="baseline"/>
        <w:rPr>
          <w:rFonts w:eastAsia="Calibri" w:cs="Arial"/>
          <w:i/>
          <w:kern w:val="3"/>
          <w:sz w:val="20"/>
          <w:szCs w:val="20"/>
          <w:lang w:eastAsia="zh-CN"/>
        </w:rPr>
      </w:pPr>
      <w:r w:rsidRPr="00442CC8">
        <w:rPr>
          <w:rFonts w:eastAsia="Calibri" w:cs="Arial"/>
          <w:b/>
          <w:i/>
          <w:kern w:val="3"/>
          <w:sz w:val="20"/>
          <w:szCs w:val="20"/>
          <w:lang w:eastAsia="zh-CN"/>
        </w:rPr>
        <w:t>Ponudniku</w:t>
      </w:r>
      <w:r w:rsidRPr="00442CC8">
        <w:rPr>
          <w:rFonts w:eastAsia="Calibri" w:cs="Arial"/>
          <w:i/>
          <w:kern w:val="3"/>
          <w:sz w:val="20"/>
          <w:szCs w:val="20"/>
          <w:lang w:eastAsia="zh-CN"/>
        </w:rPr>
        <w:t xml:space="preserve"> izjave </w:t>
      </w:r>
      <w:r w:rsidRPr="00442CC8">
        <w:rPr>
          <w:rFonts w:eastAsia="Calibri" w:cs="Arial"/>
          <w:b/>
          <w:i/>
          <w:kern w:val="3"/>
          <w:sz w:val="20"/>
          <w:szCs w:val="20"/>
          <w:lang w:eastAsia="zh-CN"/>
        </w:rPr>
        <w:t>ni potrebno podpisati</w:t>
      </w:r>
      <w:r w:rsidRPr="00442CC8">
        <w:rPr>
          <w:rFonts w:eastAsia="Calibri" w:cs="Arial"/>
          <w:i/>
          <w:kern w:val="3"/>
          <w:sz w:val="20"/>
          <w:szCs w:val="20"/>
          <w:lang w:eastAsia="zh-CN"/>
        </w:rPr>
        <w:t>, naročnik bo štel, da izjavo ponudnik potrdi s tem, ko odda ponudbo.</w:t>
      </w:r>
    </w:p>
    <w:p w14:paraId="4C882F6D" w14:textId="77777777" w:rsidR="00B824C6" w:rsidRPr="00442CC8" w:rsidRDefault="00B824C6" w:rsidP="00B824C6">
      <w:pPr>
        <w:widowControl w:val="0"/>
        <w:suppressAutoHyphens/>
        <w:autoSpaceDN w:val="0"/>
        <w:ind w:right="6"/>
        <w:textAlignment w:val="baseline"/>
        <w:rPr>
          <w:rFonts w:eastAsia="Calibri" w:cs="Arial"/>
          <w:i/>
          <w:kern w:val="3"/>
          <w:sz w:val="20"/>
          <w:szCs w:val="20"/>
          <w:lang w:eastAsia="zh-CN"/>
        </w:rPr>
      </w:pPr>
    </w:p>
    <w:p w14:paraId="1F903BFF" w14:textId="7CBAD813" w:rsidR="00B824C6" w:rsidRDefault="00B824C6" w:rsidP="00B824C6">
      <w:pPr>
        <w:rPr>
          <w:rFonts w:eastAsia="Calibri" w:cs="Times New Roman"/>
          <w:i/>
          <w:color w:val="auto"/>
          <w:sz w:val="20"/>
          <w:szCs w:val="20"/>
          <w:lang w:eastAsia="zh-CN"/>
        </w:rPr>
      </w:pPr>
      <w:r w:rsidRPr="00442CC8">
        <w:rPr>
          <w:rFonts w:eastAsia="Calibri" w:cs="Times New Roman"/>
          <w:i/>
          <w:color w:val="auto"/>
          <w:sz w:val="20"/>
          <w:szCs w:val="20"/>
          <w:lang w:eastAsia="zh-CN"/>
        </w:rPr>
        <w:t xml:space="preserve">V primeru </w:t>
      </w:r>
      <w:r w:rsidRPr="00442CC8">
        <w:rPr>
          <w:rFonts w:eastAsia="Calibri" w:cs="Times New Roman"/>
          <w:b/>
          <w:i/>
          <w:color w:val="auto"/>
          <w:sz w:val="20"/>
          <w:szCs w:val="20"/>
          <w:lang w:eastAsia="zh-CN"/>
        </w:rPr>
        <w:t>skupne</w:t>
      </w:r>
      <w:r w:rsidRPr="00442CC8">
        <w:rPr>
          <w:rFonts w:eastAsia="Calibri" w:cs="Times New Roman"/>
          <w:i/>
          <w:color w:val="auto"/>
          <w:sz w:val="20"/>
          <w:szCs w:val="20"/>
          <w:lang w:eastAsia="zh-CN"/>
        </w:rPr>
        <w:t xml:space="preserve"> ponudbe je </w:t>
      </w:r>
      <w:r w:rsidR="00CF40C8" w:rsidRPr="00442CC8">
        <w:rPr>
          <w:rFonts w:eastAsia="Calibri" w:cs="Times New Roman"/>
          <w:i/>
          <w:color w:val="auto"/>
          <w:sz w:val="20"/>
          <w:szCs w:val="20"/>
          <w:lang w:eastAsia="zh-CN"/>
        </w:rPr>
        <w:t>potrebno</w:t>
      </w:r>
      <w:r w:rsidRPr="00442CC8">
        <w:rPr>
          <w:rFonts w:eastAsia="Calibri" w:cs="Times New Roman"/>
          <w:i/>
          <w:color w:val="auto"/>
          <w:sz w:val="20"/>
          <w:szCs w:val="20"/>
          <w:lang w:eastAsia="zh-CN"/>
        </w:rPr>
        <w:t xml:space="preserve"> </w:t>
      </w:r>
      <w:r w:rsidRPr="00442CC8">
        <w:rPr>
          <w:rFonts w:eastAsia="Calibri" w:cs="Times New Roman"/>
          <w:b/>
          <w:i/>
          <w:color w:val="auto"/>
          <w:sz w:val="20"/>
          <w:szCs w:val="20"/>
          <w:lang w:eastAsia="zh-CN"/>
        </w:rPr>
        <w:t>podpisano</w:t>
      </w:r>
      <w:r w:rsidRPr="00442CC8">
        <w:rPr>
          <w:rFonts w:eastAsia="Calibri" w:cs="Times New Roman"/>
          <w:i/>
          <w:color w:val="auto"/>
          <w:sz w:val="20"/>
          <w:szCs w:val="20"/>
          <w:lang w:eastAsia="zh-CN"/>
        </w:rPr>
        <w:t xml:space="preserve"> izjavo naložiti za </w:t>
      </w:r>
      <w:r w:rsidRPr="00442CC8">
        <w:rPr>
          <w:rFonts w:eastAsia="Calibri" w:cs="Times New Roman"/>
          <w:b/>
          <w:i/>
          <w:color w:val="auto"/>
          <w:sz w:val="20"/>
          <w:szCs w:val="20"/>
          <w:lang w:eastAsia="zh-CN"/>
        </w:rPr>
        <w:t xml:space="preserve">vsakega partnerja </w:t>
      </w:r>
      <w:r w:rsidRPr="00442CC8">
        <w:rPr>
          <w:rFonts w:eastAsia="Calibri" w:cs="Times New Roman"/>
          <w:i/>
          <w:color w:val="auto"/>
          <w:sz w:val="20"/>
          <w:szCs w:val="20"/>
          <w:lang w:eastAsia="zh-CN"/>
        </w:rPr>
        <w:t>posebej (izjava se v ustreznem številu fotokopira).</w:t>
      </w:r>
      <w:r w:rsidRPr="004860EE">
        <w:rPr>
          <w:rFonts w:eastAsia="Calibri" w:cs="Times New Roman"/>
          <w:i/>
          <w:color w:val="auto"/>
          <w:sz w:val="20"/>
          <w:szCs w:val="20"/>
          <w:lang w:eastAsia="zh-CN"/>
        </w:rPr>
        <w:t xml:space="preserve"> </w:t>
      </w:r>
    </w:p>
    <w:p w14:paraId="7B5A5F7A" w14:textId="77777777" w:rsidR="00B824C6" w:rsidRPr="004860EE" w:rsidRDefault="00B824C6" w:rsidP="00B824C6">
      <w:pPr>
        <w:rPr>
          <w:rFonts w:eastAsia="Calibri" w:cs="Times New Roman"/>
          <w:i/>
          <w:color w:val="auto"/>
          <w:sz w:val="20"/>
          <w:szCs w:val="20"/>
          <w:lang w:eastAsia="zh-CN"/>
        </w:rPr>
      </w:pPr>
    </w:p>
    <w:p w14:paraId="550DD437" w14:textId="4D776C30" w:rsidR="00B824C6" w:rsidRDefault="00B824C6" w:rsidP="00B824C6">
      <w:pPr>
        <w:rPr>
          <w:rFonts w:eastAsia="Calibri" w:cs="Times New Roman"/>
          <w:i/>
          <w:color w:val="auto"/>
          <w:sz w:val="20"/>
          <w:szCs w:val="20"/>
        </w:rPr>
      </w:pPr>
      <w:r w:rsidRPr="004860EE">
        <w:rPr>
          <w:rFonts w:eastAsia="Calibri" w:cs="Times New Roman"/>
          <w:i/>
          <w:color w:val="auto"/>
          <w:sz w:val="20"/>
          <w:szCs w:val="20"/>
        </w:rPr>
        <w:t xml:space="preserve">V primeru nastopanja s podizvajalci je </w:t>
      </w:r>
      <w:r w:rsidR="00CF40C8">
        <w:rPr>
          <w:rFonts w:eastAsia="Calibri" w:cs="Times New Roman"/>
          <w:i/>
          <w:color w:val="auto"/>
          <w:sz w:val="20"/>
          <w:szCs w:val="20"/>
          <w:lang w:eastAsia="zh-CN"/>
        </w:rPr>
        <w:t>potrebno</w:t>
      </w:r>
      <w:r w:rsidR="00CF40C8" w:rsidRPr="004860EE">
        <w:rPr>
          <w:rFonts w:eastAsia="Calibri" w:cs="Times New Roman"/>
          <w:i/>
          <w:color w:val="auto"/>
          <w:sz w:val="20"/>
          <w:szCs w:val="20"/>
          <w:lang w:eastAsia="zh-CN"/>
        </w:rPr>
        <w:t xml:space="preserve"> </w:t>
      </w:r>
      <w:r w:rsidRPr="004860EE">
        <w:rPr>
          <w:rFonts w:eastAsia="Calibri" w:cs="Times New Roman"/>
          <w:b/>
          <w:i/>
          <w:color w:val="auto"/>
          <w:sz w:val="20"/>
          <w:szCs w:val="20"/>
        </w:rPr>
        <w:t xml:space="preserve">podpisano </w:t>
      </w:r>
      <w:r w:rsidRPr="004860EE">
        <w:rPr>
          <w:rFonts w:eastAsia="Calibri" w:cs="Times New Roman"/>
          <w:i/>
          <w:color w:val="auto"/>
          <w:sz w:val="20"/>
          <w:szCs w:val="20"/>
        </w:rPr>
        <w:t xml:space="preserve">izjavo naložiti tudi </w:t>
      </w:r>
      <w:r w:rsidRPr="004860EE">
        <w:rPr>
          <w:rFonts w:eastAsia="Calibri" w:cs="Times New Roman"/>
          <w:b/>
          <w:i/>
          <w:color w:val="auto"/>
          <w:sz w:val="20"/>
          <w:szCs w:val="20"/>
        </w:rPr>
        <w:t>za vsakega podizvajalca</w:t>
      </w:r>
      <w:r w:rsidRPr="004860EE">
        <w:rPr>
          <w:rFonts w:eastAsia="Calibri" w:cs="Times New Roman"/>
          <w:i/>
          <w:color w:val="auto"/>
          <w:sz w:val="20"/>
          <w:szCs w:val="20"/>
        </w:rPr>
        <w:t xml:space="preserve"> posebej (izjava se v ustreznem številu fotokopira). </w:t>
      </w:r>
    </w:p>
    <w:p w14:paraId="7593962E" w14:textId="2A6B504F" w:rsidR="00CF40C8" w:rsidRDefault="00CF40C8" w:rsidP="00B824C6">
      <w:pPr>
        <w:rPr>
          <w:rFonts w:eastAsia="Calibri" w:cs="Times New Roman"/>
          <w:i/>
          <w:color w:val="auto"/>
          <w:sz w:val="20"/>
          <w:szCs w:val="20"/>
        </w:rPr>
      </w:pPr>
    </w:p>
    <w:p w14:paraId="029D21B9" w14:textId="76588B9C" w:rsidR="00CF40C8" w:rsidRDefault="00CF40C8" w:rsidP="00CF40C8">
      <w:pPr>
        <w:rPr>
          <w:rFonts w:eastAsia="Calibri" w:cs="Times New Roman"/>
          <w:i/>
          <w:color w:val="auto"/>
          <w:sz w:val="20"/>
          <w:szCs w:val="20"/>
        </w:rPr>
      </w:pPr>
      <w:r>
        <w:rPr>
          <w:rFonts w:eastAsia="Calibri" w:cs="Times New Roman"/>
          <w:i/>
          <w:color w:val="auto"/>
          <w:sz w:val="20"/>
          <w:szCs w:val="20"/>
        </w:rPr>
        <w:t xml:space="preserve">V primeru nastopanja z drugimi subjekti </w:t>
      </w:r>
      <w:r w:rsidRPr="004860EE">
        <w:rPr>
          <w:rFonts w:eastAsia="Calibri" w:cs="Times New Roman"/>
          <w:i/>
          <w:color w:val="auto"/>
          <w:sz w:val="20"/>
          <w:szCs w:val="20"/>
        </w:rPr>
        <w:t xml:space="preserve">je </w:t>
      </w:r>
      <w:r>
        <w:rPr>
          <w:rFonts w:eastAsia="Calibri" w:cs="Times New Roman"/>
          <w:i/>
          <w:color w:val="auto"/>
          <w:sz w:val="20"/>
          <w:szCs w:val="20"/>
          <w:lang w:eastAsia="zh-CN"/>
        </w:rPr>
        <w:t>potrebno</w:t>
      </w:r>
      <w:r w:rsidRPr="004860EE">
        <w:rPr>
          <w:rFonts w:eastAsia="Calibri" w:cs="Times New Roman"/>
          <w:i/>
          <w:color w:val="auto"/>
          <w:sz w:val="20"/>
          <w:szCs w:val="20"/>
          <w:lang w:eastAsia="zh-CN"/>
        </w:rPr>
        <w:t xml:space="preserve"> </w:t>
      </w:r>
      <w:r w:rsidRPr="004860EE">
        <w:rPr>
          <w:rFonts w:eastAsia="Calibri" w:cs="Times New Roman"/>
          <w:b/>
          <w:i/>
          <w:color w:val="auto"/>
          <w:sz w:val="20"/>
          <w:szCs w:val="20"/>
        </w:rPr>
        <w:t xml:space="preserve">podpisano </w:t>
      </w:r>
      <w:r w:rsidRPr="004860EE">
        <w:rPr>
          <w:rFonts w:eastAsia="Calibri" w:cs="Times New Roman"/>
          <w:i/>
          <w:color w:val="auto"/>
          <w:sz w:val="20"/>
          <w:szCs w:val="20"/>
        </w:rPr>
        <w:t xml:space="preserve">izjavo naložiti tudi </w:t>
      </w:r>
      <w:r w:rsidR="00A4669E">
        <w:rPr>
          <w:rFonts w:eastAsia="Calibri" w:cs="Times New Roman"/>
          <w:b/>
          <w:i/>
          <w:color w:val="auto"/>
          <w:sz w:val="20"/>
          <w:szCs w:val="20"/>
        </w:rPr>
        <w:t>za vsak</w:t>
      </w:r>
      <w:r w:rsidRPr="004860EE">
        <w:rPr>
          <w:rFonts w:eastAsia="Calibri" w:cs="Times New Roman"/>
          <w:b/>
          <w:i/>
          <w:color w:val="auto"/>
          <w:sz w:val="20"/>
          <w:szCs w:val="20"/>
        </w:rPr>
        <w:t xml:space="preserve"> </w:t>
      </w:r>
      <w:r w:rsidR="00A4669E">
        <w:rPr>
          <w:rFonts w:eastAsia="Calibri" w:cs="Times New Roman"/>
          <w:b/>
          <w:i/>
          <w:color w:val="auto"/>
          <w:sz w:val="20"/>
          <w:szCs w:val="20"/>
        </w:rPr>
        <w:t>drugi</w:t>
      </w:r>
      <w:r>
        <w:rPr>
          <w:rFonts w:eastAsia="Calibri" w:cs="Times New Roman"/>
          <w:b/>
          <w:i/>
          <w:color w:val="auto"/>
          <w:sz w:val="20"/>
          <w:szCs w:val="20"/>
        </w:rPr>
        <w:t xml:space="preserve"> subjekt</w:t>
      </w:r>
      <w:r w:rsidRPr="004860EE">
        <w:rPr>
          <w:rFonts w:eastAsia="Calibri" w:cs="Times New Roman"/>
          <w:i/>
          <w:color w:val="auto"/>
          <w:sz w:val="20"/>
          <w:szCs w:val="20"/>
        </w:rPr>
        <w:t xml:space="preserve"> posebej (izjava se v ustreznem številu fotokopira). </w:t>
      </w:r>
    </w:p>
    <w:p w14:paraId="71F4BF1D" w14:textId="77777777" w:rsidR="00CF40C8" w:rsidRPr="004860EE" w:rsidRDefault="00CF40C8" w:rsidP="00B824C6">
      <w:pPr>
        <w:rPr>
          <w:rFonts w:eastAsia="Calibri" w:cs="Times New Roman"/>
          <w:i/>
          <w:color w:val="auto"/>
          <w:sz w:val="20"/>
          <w:szCs w:val="20"/>
        </w:rPr>
      </w:pPr>
    </w:p>
    <w:p w14:paraId="0E93166E" w14:textId="77777777" w:rsidR="00B824C6" w:rsidRPr="002346F2" w:rsidRDefault="00B824C6" w:rsidP="00B824C6">
      <w:pPr>
        <w:rPr>
          <w:rFonts w:eastAsia="Calibri" w:cs="Times New Roman"/>
          <w:color w:val="auto"/>
          <w:sz w:val="20"/>
          <w:szCs w:val="20"/>
        </w:rPr>
      </w:pPr>
    </w:p>
    <w:p w14:paraId="3BD02246" w14:textId="240FF8EC" w:rsidR="00B824C6" w:rsidRDefault="00B824C6" w:rsidP="00B824C6">
      <w:pPr>
        <w:tabs>
          <w:tab w:val="left" w:pos="0"/>
        </w:tabs>
        <w:rPr>
          <w:rFonts w:eastAsia="Calibri" w:cs="Cambria"/>
          <w:b/>
          <w:i/>
          <w:color w:val="auto"/>
          <w:kern w:val="3"/>
          <w:sz w:val="20"/>
          <w:szCs w:val="20"/>
          <w:u w:val="single"/>
          <w:lang w:eastAsia="zh-CN"/>
        </w:rPr>
      </w:pPr>
      <w:r>
        <w:rPr>
          <w:rFonts w:eastAsia="Calibri" w:cs="Cambria"/>
          <w:b/>
          <w:i/>
          <w:color w:val="auto"/>
          <w:kern w:val="3"/>
          <w:sz w:val="20"/>
          <w:szCs w:val="20"/>
          <w:u w:val="single"/>
          <w:lang w:eastAsia="zh-CN"/>
        </w:rPr>
        <w:t xml:space="preserve">Izjavo </w:t>
      </w:r>
      <w:r w:rsidRPr="002346F2">
        <w:rPr>
          <w:rFonts w:eastAsia="Calibri" w:cs="Cambria"/>
          <w:b/>
          <w:i/>
          <w:color w:val="auto"/>
          <w:kern w:val="3"/>
          <w:sz w:val="20"/>
          <w:szCs w:val="20"/>
          <w:u w:val="single"/>
          <w:lang w:eastAsia="zh-CN"/>
        </w:rPr>
        <w:t>se naloži  v informacijski sistem e-JN v razdelek »</w:t>
      </w:r>
      <w:r>
        <w:rPr>
          <w:rFonts w:eastAsia="Calibri" w:cs="Cambria"/>
          <w:b/>
          <w:i/>
          <w:color w:val="auto"/>
          <w:kern w:val="3"/>
          <w:sz w:val="20"/>
          <w:szCs w:val="20"/>
          <w:u w:val="single"/>
          <w:lang w:eastAsia="zh-CN"/>
        </w:rPr>
        <w:t>Ostale priloge</w:t>
      </w:r>
      <w:r w:rsidRPr="002346F2">
        <w:rPr>
          <w:rFonts w:eastAsia="Calibri" w:cs="Cambria"/>
          <w:b/>
          <w:i/>
          <w:color w:val="auto"/>
          <w:kern w:val="3"/>
          <w:sz w:val="20"/>
          <w:szCs w:val="20"/>
          <w:u w:val="single"/>
          <w:lang w:eastAsia="zh-CN"/>
        </w:rPr>
        <w:t>«</w:t>
      </w:r>
    </w:p>
    <w:p w14:paraId="13CD40E4" w14:textId="77777777" w:rsidR="00360C52" w:rsidRPr="002346F2" w:rsidRDefault="00360C52" w:rsidP="00B824C6">
      <w:pPr>
        <w:tabs>
          <w:tab w:val="left" w:pos="0"/>
        </w:tabs>
        <w:rPr>
          <w:rFonts w:eastAsia="Calibri" w:cs="Cambria"/>
          <w:b/>
          <w:i/>
          <w:color w:val="auto"/>
          <w:kern w:val="3"/>
          <w:sz w:val="20"/>
          <w:szCs w:val="20"/>
          <w:u w:val="single"/>
          <w:lang w:eastAsia="zh-CN"/>
        </w:rPr>
      </w:pPr>
    </w:p>
    <w:p w14:paraId="6568481A" w14:textId="70E9A5C2" w:rsidR="00B824C6" w:rsidRDefault="00B824C6" w:rsidP="00B824C6">
      <w:pPr>
        <w:tabs>
          <w:tab w:val="left" w:pos="0"/>
        </w:tabs>
        <w:rPr>
          <w:rFonts w:eastAsia="Calibri" w:cstheme="minorHAnsi"/>
          <w:color w:val="auto"/>
          <w:kern w:val="3"/>
          <w:lang w:eastAsia="zh-CN"/>
        </w:rPr>
      </w:pPr>
      <w:r w:rsidRPr="002346F2">
        <w:rPr>
          <w:rFonts w:eastAsia="Calibri" w:cs="Cambria"/>
          <w:color w:val="auto"/>
          <w:kern w:val="3"/>
          <w:sz w:val="20"/>
          <w:szCs w:val="20"/>
          <w:lang w:eastAsia="zh-CN"/>
        </w:rPr>
        <w:t xml:space="preserve">Ta izjava se uporablja izključno za dokazovanje ponudnikove usposobljenosti v  postopku oddaje javnega  naročila </w:t>
      </w:r>
      <w:sdt>
        <w:sdtPr>
          <w:rPr>
            <w:rFonts w:eastAsia="Calibri" w:cs="Cambria"/>
            <w:b/>
            <w:color w:val="auto"/>
            <w:kern w:val="3"/>
            <w:sz w:val="20"/>
            <w:szCs w:val="20"/>
            <w:lang w:eastAsia="zh-CN"/>
          </w:rPr>
          <w:alias w:val="Naslov"/>
          <w:tag w:val=""/>
          <w:id w:val="-1454252597"/>
          <w:placeholder>
            <w:docPart w:val="748E445093C44C838DC82787A7876B75"/>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eastAsia="Calibri" w:cs="Cambria"/>
              <w:b/>
              <w:color w:val="auto"/>
              <w:kern w:val="3"/>
              <w:sz w:val="20"/>
              <w:szCs w:val="20"/>
              <w:lang w:eastAsia="zh-CN"/>
            </w:rPr>
            <w:t>Rekonstrukcija Savske ceste (LZ 183701 in JP 686252) v Kranju, oporni zid – 1. faza, pri kateri se upoštevajo okoljski vidiki</w:t>
          </w:r>
        </w:sdtContent>
      </w:sdt>
      <w:r w:rsidRPr="002346F2">
        <w:rPr>
          <w:rFonts w:eastAsia="Calibri" w:cs="Cambria"/>
          <w:color w:val="auto"/>
          <w:kern w:val="3"/>
          <w:sz w:val="20"/>
          <w:szCs w:val="20"/>
          <w:lang w:eastAsia="zh-CN"/>
        </w:rPr>
        <w:t xml:space="preserve">. </w:t>
      </w:r>
    </w:p>
    <w:p w14:paraId="66C4B864" w14:textId="77777777" w:rsidR="00B824C6" w:rsidRDefault="00B824C6" w:rsidP="00B824C6">
      <w:pPr>
        <w:pageBreakBefore/>
        <w:tabs>
          <w:tab w:val="right" w:pos="2556"/>
          <w:tab w:val="right" w:pos="5609"/>
          <w:tab w:val="right" w:pos="9066"/>
        </w:tabs>
        <w:suppressAutoHyphens/>
        <w:autoSpaceDN w:val="0"/>
        <w:ind w:right="6"/>
        <w:jc w:val="right"/>
        <w:textAlignment w:val="baseline"/>
        <w:outlineLvl w:val="1"/>
        <w:rPr>
          <w:rFonts w:cstheme="minorHAnsi"/>
          <w:b/>
          <w:i/>
          <w:iCs/>
          <w:sz w:val="23"/>
          <w:szCs w:val="23"/>
        </w:rPr>
      </w:pPr>
      <w:r w:rsidRPr="00A503CD">
        <w:rPr>
          <w:rFonts w:cstheme="minorHAnsi"/>
          <w:b/>
          <w:i/>
          <w:iCs/>
          <w:sz w:val="23"/>
          <w:szCs w:val="23"/>
        </w:rPr>
        <w:lastRenderedPageBreak/>
        <w:t xml:space="preserve">PRILOGA št. </w:t>
      </w:r>
      <w:r>
        <w:rPr>
          <w:rFonts w:cstheme="minorHAnsi"/>
          <w:b/>
          <w:i/>
          <w:iCs/>
          <w:sz w:val="23"/>
          <w:szCs w:val="23"/>
        </w:rPr>
        <w:t>8</w:t>
      </w:r>
    </w:p>
    <w:p w14:paraId="23E2B044" w14:textId="77777777" w:rsidR="00B824C6" w:rsidRPr="008F0D4A" w:rsidRDefault="00B824C6" w:rsidP="00B824C6">
      <w:pPr>
        <w:pBdr>
          <w:top w:val="single" w:sz="4" w:space="10" w:color="541C72"/>
          <w:bottom w:val="single" w:sz="4" w:space="10" w:color="541C72"/>
        </w:pBdr>
        <w:shd w:val="pct5" w:color="F8F2FC" w:fill="F7EFFB"/>
        <w:jc w:val="center"/>
        <w:outlineLvl w:val="1"/>
        <w:rPr>
          <w:rFonts w:eastAsia="Calibri" w:cstheme="minorHAnsi"/>
          <w:b/>
          <w:bCs/>
          <w:i/>
          <w:iCs/>
          <w:color w:val="541C72"/>
          <w:spacing w:val="20"/>
          <w:lang w:eastAsia="zh-CN"/>
        </w:rPr>
      </w:pPr>
      <w:bookmarkStart w:id="176" w:name="_Toc451008989"/>
      <w:bookmarkStart w:id="177" w:name="_Toc452044413"/>
      <w:bookmarkStart w:id="178" w:name="_Toc74575511"/>
      <w:bookmarkStart w:id="179" w:name="_Toc492658287"/>
      <w:bookmarkStart w:id="180" w:name="_Toc510009691"/>
      <w:bookmarkStart w:id="181" w:name="_Toc74575506"/>
      <w:bookmarkEnd w:id="175"/>
      <w:r w:rsidRPr="008F0D4A">
        <w:rPr>
          <w:rFonts w:eastAsia="Calibri" w:cstheme="minorHAnsi"/>
          <w:b/>
          <w:bCs/>
          <w:i/>
          <w:iCs/>
          <w:color w:val="541C72"/>
          <w:spacing w:val="20"/>
          <w:lang w:eastAsia="zh-CN"/>
        </w:rPr>
        <w:t>SEZNAM REFERENČNIH POSLOV</w:t>
      </w:r>
      <w:bookmarkEnd w:id="176"/>
      <w:bookmarkEnd w:id="177"/>
      <w:bookmarkEnd w:id="178"/>
    </w:p>
    <w:p w14:paraId="4A90F5AC" w14:textId="1BDC3227" w:rsidR="00B824C6" w:rsidRDefault="00B824C6" w:rsidP="00B824C6">
      <w:pPr>
        <w:suppressAutoHyphens/>
        <w:autoSpaceDN w:val="0"/>
        <w:ind w:right="6"/>
        <w:textAlignment w:val="baseline"/>
        <w:rPr>
          <w:rFonts w:eastAsia="Calibri" w:cstheme="minorHAnsi"/>
          <w:color w:val="000000"/>
          <w:kern w:val="3"/>
          <w:lang w:eastAsia="zh-CN"/>
        </w:rPr>
      </w:pPr>
      <w:r w:rsidRPr="008F0D4A">
        <w:rPr>
          <w:rFonts w:eastAsia="Calibri" w:cstheme="minorHAnsi"/>
          <w:color w:val="000000"/>
          <w:kern w:val="3"/>
          <w:lang w:eastAsia="zh-CN"/>
        </w:rPr>
        <w:t>V zvezi z javnim naročilom »</w:t>
      </w:r>
      <w:sdt>
        <w:sdtPr>
          <w:rPr>
            <w:rFonts w:eastAsia="Calibri" w:cstheme="minorHAnsi"/>
            <w:b/>
            <w:color w:val="000000"/>
            <w:kern w:val="3"/>
            <w:lang w:eastAsia="zh-CN"/>
          </w:rPr>
          <w:alias w:val="Naslov"/>
          <w:tag w:val=""/>
          <w:id w:val="717635574"/>
          <w:placeholder>
            <w:docPart w:val="285F377A10D34818A4DCEAB6E90A10D1"/>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eastAsia="Calibri" w:cstheme="minorHAnsi"/>
              <w:b/>
              <w:color w:val="000000"/>
              <w:kern w:val="3"/>
              <w:lang w:eastAsia="zh-CN"/>
            </w:rPr>
            <w:t>Rekonstrukcija Savske ceste (LZ 183701 in JP 686252) v Kranju, oporni zid – 1. faza, pri kateri se upoštevajo okoljski vidiki</w:t>
          </w:r>
        </w:sdtContent>
      </w:sdt>
      <w:r w:rsidRPr="008F0D4A">
        <w:rPr>
          <w:rFonts w:eastAsia="Calibri" w:cstheme="minorHAnsi"/>
          <w:color w:val="000000"/>
          <w:kern w:val="3"/>
          <w:lang w:eastAsia="zh-CN"/>
        </w:rPr>
        <w:t>«</w:t>
      </w:r>
    </w:p>
    <w:p w14:paraId="362DA093" w14:textId="77777777" w:rsidR="00B824C6" w:rsidRPr="008F0D4A" w:rsidRDefault="00B824C6" w:rsidP="00B824C6">
      <w:pPr>
        <w:suppressAutoHyphens/>
        <w:autoSpaceDN w:val="0"/>
        <w:ind w:right="6"/>
        <w:textAlignment w:val="baseline"/>
        <w:rPr>
          <w:rFonts w:eastAsia="Calibri" w:cstheme="minorHAnsi"/>
          <w:color w:val="000000"/>
          <w:kern w:val="3"/>
          <w:lang w:eastAsia="zh-CN"/>
        </w:rPr>
      </w:pPr>
    </w:p>
    <w:p w14:paraId="0F76001F" w14:textId="77777777" w:rsidR="00B824C6" w:rsidRPr="008F0D97" w:rsidRDefault="00B824C6" w:rsidP="00B824C6">
      <w:pPr>
        <w:rPr>
          <w:rFonts w:eastAsia="Calibri" w:cstheme="minorHAnsi"/>
          <w:color w:val="000000"/>
        </w:rPr>
      </w:pPr>
      <w:r w:rsidRPr="008F0D97">
        <w:rPr>
          <w:rFonts w:eastAsia="Calibri" w:cstheme="minorHAnsi"/>
          <w:color w:val="000000"/>
        </w:rPr>
        <w:t xml:space="preserve">mora ponudnik predložiti/navesti </w:t>
      </w:r>
    </w:p>
    <w:p w14:paraId="3CEF5B23" w14:textId="77777777" w:rsidR="00B824C6" w:rsidRPr="008F0D97" w:rsidRDefault="00B824C6" w:rsidP="00B824C6">
      <w:pPr>
        <w:rPr>
          <w:rFonts w:cstheme="minorHAnsi"/>
          <w:sz w:val="23"/>
          <w:szCs w:val="23"/>
          <w:lang w:eastAsia="zh-CN"/>
        </w:rPr>
      </w:pPr>
    </w:p>
    <w:p w14:paraId="1CA482C3" w14:textId="77777777" w:rsidR="00E451D7" w:rsidRPr="008F0D97" w:rsidRDefault="00E451D7" w:rsidP="00E451D7">
      <w:pPr>
        <w:pStyle w:val="Odstavekseznama"/>
        <w:ind w:left="360"/>
        <w:rPr>
          <w:rFonts w:ascii="Calibri" w:eastAsia="Times New Roman" w:hAnsi="Calibri" w:cs="Times New Roman"/>
          <w:color w:val="auto"/>
          <w:lang w:eastAsia="zh-CN"/>
        </w:rPr>
      </w:pPr>
    </w:p>
    <w:p w14:paraId="29B0CF57" w14:textId="69F1791D" w:rsidR="00B824C6" w:rsidRPr="00CF40C8" w:rsidRDefault="00B824C6" w:rsidP="00825EA3">
      <w:pPr>
        <w:pStyle w:val="Odstavekseznama"/>
        <w:numPr>
          <w:ilvl w:val="0"/>
          <w:numId w:val="16"/>
        </w:numPr>
        <w:rPr>
          <w:rFonts w:ascii="Calibri" w:eastAsia="Times New Roman" w:hAnsi="Calibri" w:cs="Times New Roman"/>
          <w:color w:val="auto"/>
          <w:lang w:eastAsia="zh-CN"/>
        </w:rPr>
      </w:pPr>
      <w:r w:rsidRPr="00CF40C8">
        <w:rPr>
          <w:rFonts w:ascii="Calibri" w:eastAsia="Times New Roman" w:hAnsi="Calibri" w:cs="Times New Roman"/>
          <w:color w:val="auto"/>
          <w:lang w:eastAsia="zh-CN"/>
        </w:rPr>
        <w:t xml:space="preserve">najmanj </w:t>
      </w:r>
      <w:r w:rsidRPr="00CF40C8">
        <w:rPr>
          <w:rFonts w:ascii="Calibri" w:eastAsia="Times New Roman" w:hAnsi="Calibri" w:cs="Times New Roman"/>
          <w:b/>
          <w:color w:val="auto"/>
          <w:lang w:eastAsia="zh-CN"/>
        </w:rPr>
        <w:t>en (1) referenčni posel</w:t>
      </w:r>
      <w:r w:rsidRPr="00CF40C8">
        <w:rPr>
          <w:rFonts w:ascii="Calibri" w:eastAsia="Times New Roman" w:hAnsi="Calibri" w:cs="Times New Roman"/>
          <w:color w:val="auto"/>
          <w:lang w:eastAsia="zh-CN"/>
        </w:rPr>
        <w:t xml:space="preserve">, iz katerega izhaja, da je v zadnjih </w:t>
      </w:r>
      <w:r w:rsidR="00E451D7" w:rsidRPr="00CF40C8">
        <w:rPr>
          <w:rFonts w:ascii="Calibri" w:eastAsia="Times New Roman" w:hAnsi="Calibri" w:cs="Times New Roman"/>
          <w:b/>
          <w:color w:val="auto"/>
          <w:lang w:eastAsia="zh-CN"/>
        </w:rPr>
        <w:t>sedmih (7</w:t>
      </w:r>
      <w:r w:rsidRPr="00CF40C8">
        <w:rPr>
          <w:rFonts w:ascii="Calibri" w:eastAsia="Times New Roman" w:hAnsi="Calibri" w:cs="Times New Roman"/>
          <w:b/>
          <w:color w:val="auto"/>
          <w:lang w:eastAsia="zh-CN"/>
        </w:rPr>
        <w:t>) letih</w:t>
      </w:r>
      <w:r w:rsidRPr="00CF40C8">
        <w:rPr>
          <w:rFonts w:ascii="Calibri" w:eastAsia="Times New Roman" w:hAnsi="Calibri" w:cs="Times New Roman"/>
          <w:color w:val="auto"/>
          <w:lang w:eastAsia="zh-CN"/>
        </w:rPr>
        <w:t xml:space="preserve"> pred rokom za oddajo ponudb uspešno in kakovostno ter skladno s terminskim planom samostojno/s partnerji/s podizvajalci </w:t>
      </w:r>
      <w:r w:rsidRPr="00CF40C8">
        <w:rPr>
          <w:rFonts w:ascii="Calibri" w:eastAsia="Times New Roman" w:hAnsi="Calibri" w:cs="Times New Roman"/>
          <w:b/>
          <w:color w:val="auto"/>
          <w:lang w:eastAsia="zh-CN"/>
        </w:rPr>
        <w:t>zaključil referenčni posel</w:t>
      </w:r>
      <w:r w:rsidRPr="00CF40C8">
        <w:rPr>
          <w:rFonts w:ascii="Calibri" w:eastAsia="Times New Roman" w:hAnsi="Calibri" w:cs="Times New Roman"/>
          <w:color w:val="auto"/>
          <w:lang w:eastAsia="zh-CN"/>
        </w:rPr>
        <w:t xml:space="preserve"> na področju </w:t>
      </w:r>
      <w:r w:rsidRPr="00CF40C8">
        <w:rPr>
          <w:rFonts w:ascii="Calibri" w:eastAsia="Times New Roman" w:hAnsi="Calibri" w:cs="Times New Roman"/>
          <w:b/>
          <w:color w:val="auto"/>
          <w:lang w:eastAsia="zh-CN"/>
        </w:rPr>
        <w:t xml:space="preserve">izgradnje ali obnove ali rekonstrukcije </w:t>
      </w:r>
      <w:r w:rsidR="00EF1978" w:rsidRPr="00CF40C8">
        <w:rPr>
          <w:rFonts w:ascii="Calibri" w:eastAsia="Times New Roman" w:hAnsi="Calibri" w:cs="Times New Roman"/>
          <w:b/>
          <w:color w:val="auto"/>
          <w:lang w:eastAsia="zh-CN"/>
        </w:rPr>
        <w:t>objektov za</w:t>
      </w:r>
      <w:r w:rsidR="00825EA3" w:rsidRPr="00CF40C8">
        <w:rPr>
          <w:rFonts w:ascii="Calibri" w:eastAsia="Times New Roman" w:hAnsi="Calibri" w:cs="Times New Roman"/>
          <w:b/>
          <w:color w:val="auto"/>
          <w:lang w:eastAsia="zh-CN"/>
        </w:rPr>
        <w:t xml:space="preserve"> </w:t>
      </w:r>
      <w:r w:rsidR="00EF1978" w:rsidRPr="00CF40C8">
        <w:rPr>
          <w:rFonts w:ascii="Calibri" w:eastAsia="Times New Roman" w:hAnsi="Calibri" w:cs="Times New Roman"/>
          <w:b/>
          <w:color w:val="auto"/>
          <w:lang w:eastAsia="zh-CN"/>
        </w:rPr>
        <w:t xml:space="preserve">preprečitev zdrsa ali opornih zidov/konstrukcij ali podpornih konstrukcij  </w:t>
      </w:r>
      <w:r w:rsidR="00825EA3" w:rsidRPr="00CF40C8">
        <w:rPr>
          <w:rFonts w:ascii="Calibri" w:eastAsia="Times New Roman" w:hAnsi="Calibri" w:cs="Times New Roman"/>
          <w:b/>
          <w:color w:val="auto"/>
          <w:lang w:eastAsia="zh-CN"/>
        </w:rPr>
        <w:t>v višini najmanj 5.0 metra, merjeno nad peto temelja</w:t>
      </w:r>
      <w:r w:rsidRPr="00CF40C8">
        <w:rPr>
          <w:rFonts w:ascii="Calibri" w:eastAsia="Times New Roman" w:hAnsi="Calibri" w:cs="Times New Roman"/>
          <w:b/>
          <w:color w:val="auto"/>
          <w:lang w:eastAsia="zh-CN"/>
        </w:rPr>
        <w:t>.</w:t>
      </w:r>
    </w:p>
    <w:p w14:paraId="7F0F1504" w14:textId="77777777" w:rsidR="00B824C6" w:rsidRPr="00E451D7" w:rsidRDefault="00B824C6" w:rsidP="00B824C6">
      <w:pPr>
        <w:rPr>
          <w:rFonts w:cstheme="minorHAnsi"/>
          <w:sz w:val="23"/>
          <w:szCs w:val="23"/>
          <w:lang w:eastAsia="zh-CN"/>
        </w:rPr>
      </w:pPr>
    </w:p>
    <w:p w14:paraId="00A6478C" w14:textId="0B755D4B" w:rsidR="00B824C6" w:rsidRDefault="00B824C6" w:rsidP="00B824C6">
      <w:pPr>
        <w:rPr>
          <w:rFonts w:cstheme="minorHAnsi"/>
          <w:sz w:val="23"/>
          <w:szCs w:val="23"/>
          <w:lang w:eastAsia="zh-CN"/>
        </w:rPr>
      </w:pPr>
    </w:p>
    <w:p w14:paraId="06137A8A" w14:textId="77777777" w:rsidR="00B824C6" w:rsidRPr="00E451D7" w:rsidRDefault="00B824C6" w:rsidP="00B824C6">
      <w:pPr>
        <w:rPr>
          <w:rFonts w:cstheme="minorHAnsi"/>
          <w:b/>
          <w:sz w:val="23"/>
          <w:szCs w:val="23"/>
          <w:u w:val="single"/>
          <w:lang w:eastAsia="zh-CN"/>
        </w:rPr>
      </w:pPr>
      <w:r w:rsidRPr="00E451D7">
        <w:rPr>
          <w:rFonts w:cstheme="minorHAnsi"/>
          <w:b/>
          <w:sz w:val="23"/>
          <w:szCs w:val="23"/>
          <w:u w:val="single"/>
          <w:lang w:eastAsia="zh-CN"/>
        </w:rPr>
        <w:t>Opombe:</w:t>
      </w:r>
    </w:p>
    <w:p w14:paraId="3450A7D9" w14:textId="77777777" w:rsidR="00B824C6" w:rsidRPr="00E451D7" w:rsidRDefault="00B824C6" w:rsidP="00B824C6">
      <w:pPr>
        <w:rPr>
          <w:rFonts w:cstheme="minorHAnsi"/>
          <w:lang w:eastAsia="zh-CN"/>
        </w:rPr>
      </w:pPr>
    </w:p>
    <w:p w14:paraId="1543F926" w14:textId="50D98961" w:rsidR="00B824C6" w:rsidRPr="00CF40C8" w:rsidRDefault="00B824C6" w:rsidP="00B824C6">
      <w:pPr>
        <w:rPr>
          <w:rFonts w:cstheme="minorHAnsi"/>
          <w:lang w:eastAsia="zh-CN"/>
        </w:rPr>
      </w:pPr>
      <w:r w:rsidRPr="00CF40C8">
        <w:rPr>
          <w:rFonts w:cstheme="minorHAnsi"/>
          <w:lang w:eastAsia="zh-CN"/>
        </w:rPr>
        <w:t xml:space="preserve">Ponudnik mora navesti </w:t>
      </w:r>
      <w:r w:rsidRPr="00CF40C8">
        <w:rPr>
          <w:rFonts w:cstheme="minorHAnsi"/>
          <w:b/>
          <w:lang w:eastAsia="zh-CN"/>
        </w:rPr>
        <w:t xml:space="preserve">najmanj </w:t>
      </w:r>
      <w:r w:rsidR="004B2FE1" w:rsidRPr="00CF40C8">
        <w:rPr>
          <w:rFonts w:cstheme="minorHAnsi"/>
          <w:b/>
          <w:lang w:eastAsia="zh-CN"/>
        </w:rPr>
        <w:t>1</w:t>
      </w:r>
      <w:r w:rsidR="00017C79" w:rsidRPr="00CF40C8">
        <w:rPr>
          <w:rFonts w:cstheme="minorHAnsi"/>
          <w:b/>
          <w:lang w:eastAsia="zh-CN"/>
        </w:rPr>
        <w:t xml:space="preserve"> (</w:t>
      </w:r>
      <w:r w:rsidR="004B2FE1" w:rsidRPr="00CF40C8">
        <w:rPr>
          <w:rFonts w:cstheme="minorHAnsi"/>
          <w:b/>
          <w:lang w:eastAsia="zh-CN"/>
        </w:rPr>
        <w:t>en</w:t>
      </w:r>
      <w:r w:rsidR="00017C79" w:rsidRPr="00CF40C8">
        <w:rPr>
          <w:rFonts w:cstheme="minorHAnsi"/>
          <w:b/>
          <w:lang w:eastAsia="zh-CN"/>
        </w:rPr>
        <w:t>)</w:t>
      </w:r>
      <w:r w:rsidRPr="00CF40C8">
        <w:rPr>
          <w:rFonts w:cstheme="minorHAnsi"/>
          <w:b/>
          <w:lang w:eastAsia="zh-CN"/>
        </w:rPr>
        <w:t xml:space="preserve"> referenčn</w:t>
      </w:r>
      <w:r w:rsidR="004B2FE1" w:rsidRPr="00CF40C8">
        <w:rPr>
          <w:rFonts w:cstheme="minorHAnsi"/>
          <w:b/>
          <w:lang w:eastAsia="zh-CN"/>
        </w:rPr>
        <w:t>i</w:t>
      </w:r>
      <w:r w:rsidR="00E451D7" w:rsidRPr="00CF40C8">
        <w:rPr>
          <w:rFonts w:cstheme="minorHAnsi"/>
          <w:b/>
          <w:lang w:eastAsia="zh-CN"/>
        </w:rPr>
        <w:t xml:space="preserve"> pos</w:t>
      </w:r>
      <w:r w:rsidR="004B2FE1" w:rsidRPr="00CF40C8">
        <w:rPr>
          <w:rFonts w:cstheme="minorHAnsi"/>
          <w:b/>
          <w:lang w:eastAsia="zh-CN"/>
        </w:rPr>
        <w:t>e</w:t>
      </w:r>
      <w:r w:rsidRPr="00CF40C8">
        <w:rPr>
          <w:rFonts w:cstheme="minorHAnsi"/>
          <w:b/>
          <w:lang w:eastAsia="zh-CN"/>
        </w:rPr>
        <w:t>l</w:t>
      </w:r>
      <w:r w:rsidRPr="00CF40C8">
        <w:rPr>
          <w:rFonts w:cstheme="minorHAnsi"/>
          <w:lang w:eastAsia="zh-CN"/>
        </w:rPr>
        <w:t>, s katerim</w:t>
      </w:r>
      <w:r w:rsidR="00E451D7" w:rsidRPr="00CF40C8">
        <w:rPr>
          <w:rFonts w:cstheme="minorHAnsi"/>
          <w:lang w:eastAsia="zh-CN"/>
        </w:rPr>
        <w:t>a</w:t>
      </w:r>
      <w:r w:rsidRPr="00CF40C8">
        <w:rPr>
          <w:rFonts w:cstheme="minorHAnsi"/>
          <w:lang w:eastAsia="zh-CN"/>
        </w:rPr>
        <w:t xml:space="preserve"> izpolnjuje zahteve naročnika, naved</w:t>
      </w:r>
      <w:r w:rsidR="004B2FE1" w:rsidRPr="00CF40C8">
        <w:rPr>
          <w:rFonts w:cstheme="minorHAnsi"/>
          <w:lang w:eastAsia="zh-CN"/>
        </w:rPr>
        <w:t>ene</w:t>
      </w:r>
      <w:r w:rsidRPr="00CF40C8">
        <w:rPr>
          <w:rFonts w:cstheme="minorHAnsi"/>
          <w:lang w:eastAsia="zh-CN"/>
        </w:rPr>
        <w:t xml:space="preserve"> v točki 8.2.3. (Tehnična in strokovna sposobnost) te dokumentacije v zvezi z oddajo javnega naročila. </w:t>
      </w:r>
    </w:p>
    <w:p w14:paraId="6BB9DBAA" w14:textId="7AD1E893" w:rsidR="00B824C6" w:rsidRPr="00CF40C8" w:rsidRDefault="00B824C6" w:rsidP="00B824C6">
      <w:pPr>
        <w:rPr>
          <w:rFonts w:cstheme="minorHAnsi"/>
          <w:b/>
          <w:sz w:val="23"/>
          <w:szCs w:val="23"/>
          <w:u w:val="single"/>
          <w:lang w:eastAsia="zh-CN"/>
        </w:rPr>
      </w:pPr>
    </w:p>
    <w:p w14:paraId="542CFB6F" w14:textId="555F5278" w:rsidR="00B824C6" w:rsidRPr="00CF40C8" w:rsidRDefault="00B824C6" w:rsidP="00B824C6">
      <w:pPr>
        <w:rPr>
          <w:rFonts w:ascii="Calibri" w:eastAsia="Times New Roman" w:hAnsi="Calibri" w:cs="Times New Roman"/>
          <w:b/>
          <w:bCs/>
          <w:color w:val="auto"/>
          <w:u w:val="single"/>
        </w:rPr>
      </w:pPr>
      <w:r w:rsidRPr="00CF40C8">
        <w:rPr>
          <w:rFonts w:ascii="Calibri" w:eastAsia="Times New Roman" w:hAnsi="Calibri" w:cs="Times New Roman"/>
          <w:b/>
          <w:bCs/>
          <w:color w:val="auto"/>
          <w:u w:val="single"/>
        </w:rPr>
        <w:t xml:space="preserve">Upošteval se bo samo zaključen referenčni posel/referenca v zadnjih </w:t>
      </w:r>
      <w:r w:rsidR="00E451D7" w:rsidRPr="00CF40C8">
        <w:rPr>
          <w:rFonts w:ascii="Calibri" w:eastAsia="Times New Roman" w:hAnsi="Calibri" w:cs="Times New Roman"/>
          <w:b/>
          <w:bCs/>
          <w:color w:val="auto"/>
          <w:u w:val="single"/>
        </w:rPr>
        <w:t>7</w:t>
      </w:r>
      <w:r w:rsidRPr="00CF40C8">
        <w:rPr>
          <w:rFonts w:ascii="Calibri" w:eastAsia="Times New Roman" w:hAnsi="Calibri" w:cs="Times New Roman"/>
          <w:b/>
          <w:bCs/>
          <w:color w:val="auto"/>
          <w:u w:val="single"/>
        </w:rPr>
        <w:t xml:space="preserve"> letih pred rokom za oddajo ponudb.</w:t>
      </w:r>
    </w:p>
    <w:p w14:paraId="5CB6BE7E" w14:textId="77777777" w:rsidR="00B824C6" w:rsidRPr="00CF40C8" w:rsidRDefault="00B824C6" w:rsidP="00B824C6">
      <w:pPr>
        <w:rPr>
          <w:rFonts w:cstheme="minorHAnsi"/>
          <w:color w:val="auto"/>
        </w:rPr>
      </w:pPr>
    </w:p>
    <w:p w14:paraId="26EBAAA5" w14:textId="77777777" w:rsidR="00B824C6" w:rsidRPr="00CF40C8" w:rsidRDefault="00B824C6" w:rsidP="00B824C6">
      <w:pPr>
        <w:rPr>
          <w:rFonts w:cstheme="minorHAnsi"/>
          <w:color w:val="auto"/>
        </w:rPr>
      </w:pPr>
    </w:p>
    <w:p w14:paraId="39FE37BC" w14:textId="77777777" w:rsidR="00B824C6" w:rsidRPr="00AD1FD3" w:rsidRDefault="00B824C6" w:rsidP="00B824C6">
      <w:pPr>
        <w:rPr>
          <w:rFonts w:eastAsia="Calibri" w:cstheme="minorHAnsi"/>
          <w:color w:val="auto"/>
          <w:lang w:eastAsia="zh-CN"/>
        </w:rPr>
      </w:pPr>
      <w:r w:rsidRPr="00CF40C8">
        <w:rPr>
          <w:rFonts w:eastAsia="Calibri" w:cstheme="minorHAnsi"/>
          <w:color w:val="auto"/>
          <w:lang w:eastAsia="zh-CN"/>
        </w:rPr>
        <w:t>Naročnik si pridržuje pravico, da predložene reference preveri sam pri investitorju, in jih ne upošteva, v kolikor le-teh ne bo mogoče pridobiti oz.</w:t>
      </w:r>
      <w:r w:rsidRPr="00AD1FD3">
        <w:rPr>
          <w:rFonts w:eastAsia="Calibri" w:cstheme="minorHAnsi"/>
          <w:color w:val="auto"/>
          <w:lang w:eastAsia="zh-CN"/>
        </w:rPr>
        <w:t xml:space="preserve"> preveriti (preverba istovrstnosti referenčnih del in referenčne višine posla).</w:t>
      </w:r>
    </w:p>
    <w:p w14:paraId="68ACFF30" w14:textId="77777777" w:rsidR="00B824C6" w:rsidRPr="008F0D4A" w:rsidRDefault="00B824C6" w:rsidP="00B824C6">
      <w:pPr>
        <w:rPr>
          <w:rFonts w:eastAsia="Calibri" w:cstheme="minorHAnsi"/>
          <w:color w:val="auto"/>
          <w:lang w:eastAsia="zh-CN"/>
        </w:rPr>
      </w:pPr>
    </w:p>
    <w:p w14:paraId="4FC6B0C0" w14:textId="77777777" w:rsidR="00B824C6" w:rsidRDefault="00B824C6" w:rsidP="00B824C6">
      <w:pPr>
        <w:rPr>
          <w:rFonts w:eastAsia="Calibri" w:cstheme="minorHAnsi"/>
          <w:color w:val="auto"/>
          <w:lang w:eastAsia="zh-CN"/>
        </w:rPr>
      </w:pPr>
      <w:r>
        <w:rPr>
          <w:rFonts w:eastAsia="Calibri" w:cstheme="minorHAnsi"/>
          <w:color w:val="auto"/>
          <w:lang w:eastAsia="zh-CN"/>
        </w:rPr>
        <w:br w:type="page"/>
      </w:r>
    </w:p>
    <w:p w14:paraId="4B0E11FC" w14:textId="77777777" w:rsidR="00B824C6" w:rsidRPr="00A14B97" w:rsidRDefault="00B824C6" w:rsidP="00B824C6">
      <w:pPr>
        <w:rPr>
          <w:rFonts w:cstheme="minorHAnsi"/>
          <w:color w:val="auto"/>
        </w:rPr>
        <w:sectPr w:rsidR="00B824C6" w:rsidRPr="00A14B97" w:rsidSect="00726B10">
          <w:headerReference w:type="first" r:id="rId43"/>
          <w:pgSz w:w="11906" w:h="16838"/>
          <w:pgMar w:top="1417" w:right="1417" w:bottom="1417" w:left="1417" w:header="708" w:footer="708" w:gutter="0"/>
          <w:cols w:space="708"/>
          <w:titlePg/>
          <w:docGrid w:linePitch="360"/>
        </w:sectPr>
      </w:pPr>
    </w:p>
    <w:p w14:paraId="75D4C297" w14:textId="1A60705A" w:rsidR="00B824C6" w:rsidRPr="00801AD1" w:rsidRDefault="00B824C6" w:rsidP="00B824C6">
      <w:pPr>
        <w:pBdr>
          <w:bottom w:val="single" w:sz="12" w:space="1" w:color="auto"/>
        </w:pBdr>
        <w:rPr>
          <w:rFonts w:eastAsia="Calibri" w:cstheme="minorHAnsi"/>
          <w:color w:val="auto"/>
          <w:lang w:eastAsia="zh-CN"/>
        </w:rPr>
      </w:pPr>
      <w:r w:rsidRPr="00801AD1">
        <w:rPr>
          <w:rFonts w:eastAsia="Calibri" w:cstheme="minorHAnsi"/>
          <w:b/>
          <w:color w:val="auto"/>
          <w:lang w:eastAsia="zh-CN"/>
        </w:rPr>
        <w:lastRenderedPageBreak/>
        <w:t>SEZNAM REFERENČNIH POSLOV GOSPODARSKEGA SUBJEKTA</w:t>
      </w:r>
    </w:p>
    <w:p w14:paraId="7E3A1715" w14:textId="77777777" w:rsidR="00B824C6" w:rsidRPr="00801AD1" w:rsidRDefault="00B824C6" w:rsidP="00B824C6">
      <w:pPr>
        <w:pBdr>
          <w:bottom w:val="single" w:sz="12" w:space="1" w:color="auto"/>
        </w:pBdr>
        <w:rPr>
          <w:rFonts w:eastAsia="Calibri" w:cstheme="minorHAnsi"/>
          <w:b/>
          <w:color w:val="auto"/>
          <w:lang w:eastAsia="zh-CN"/>
        </w:rPr>
      </w:pPr>
    </w:p>
    <w:p w14:paraId="15948721" w14:textId="77777777" w:rsidR="00B824C6" w:rsidRPr="00801AD1" w:rsidRDefault="00B824C6" w:rsidP="00B824C6">
      <w:pPr>
        <w:pBdr>
          <w:bottom w:val="single" w:sz="12" w:space="1" w:color="auto"/>
        </w:pBdr>
        <w:rPr>
          <w:rFonts w:eastAsia="Calibri" w:cstheme="minorHAnsi"/>
          <w:b/>
          <w:color w:val="auto"/>
          <w:lang w:eastAsia="zh-CN"/>
        </w:rPr>
      </w:pPr>
    </w:p>
    <w:p w14:paraId="7E10B242" w14:textId="77777777" w:rsidR="00B824C6" w:rsidRPr="00801AD1" w:rsidRDefault="00B824C6" w:rsidP="00B824C6">
      <w:pPr>
        <w:rPr>
          <w:rFonts w:eastAsia="Calibri" w:cstheme="minorHAnsi"/>
          <w:color w:val="auto"/>
          <w:lang w:eastAsia="zh-CN"/>
        </w:rPr>
      </w:pPr>
      <w:r w:rsidRPr="00801AD1">
        <w:rPr>
          <w:rFonts w:eastAsia="Calibri" w:cstheme="minorHAnsi"/>
          <w:color w:val="auto"/>
          <w:lang w:eastAsia="zh-CN"/>
        </w:rPr>
        <w:t>(navedite naziv ponudnika/partnerja/podizvajalca), ki je izvedel referenčni posel)</w:t>
      </w:r>
    </w:p>
    <w:p w14:paraId="619393CC" w14:textId="77777777" w:rsidR="00B824C6" w:rsidRPr="00801AD1" w:rsidRDefault="00B824C6" w:rsidP="00B824C6">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B824C6" w:rsidRPr="00801AD1" w14:paraId="4C7D5D13" w14:textId="77777777" w:rsidTr="00EC654B">
        <w:tc>
          <w:tcPr>
            <w:tcW w:w="9062" w:type="dxa"/>
            <w:gridSpan w:val="2"/>
          </w:tcPr>
          <w:p w14:paraId="7599E2D5" w14:textId="77777777" w:rsidR="00B824C6" w:rsidRPr="00801AD1" w:rsidRDefault="00B824C6" w:rsidP="00EC654B">
            <w:pPr>
              <w:suppressAutoHyphens/>
              <w:autoSpaceDN w:val="0"/>
              <w:ind w:right="6"/>
              <w:jc w:val="center"/>
              <w:textAlignment w:val="baseline"/>
              <w:rPr>
                <w:rFonts w:ascii="Calibri" w:eastAsia="Calibri" w:hAnsi="Calibri" w:cs="Calibri"/>
                <w:color w:val="auto"/>
                <w:kern w:val="3"/>
                <w:lang w:eastAsia="zh-CN"/>
              </w:rPr>
            </w:pPr>
          </w:p>
          <w:p w14:paraId="2B9FEA89" w14:textId="77777777" w:rsidR="00B824C6" w:rsidRPr="00801AD1" w:rsidRDefault="00B824C6" w:rsidP="00EC654B">
            <w:pPr>
              <w:suppressAutoHyphens/>
              <w:autoSpaceDN w:val="0"/>
              <w:ind w:right="6"/>
              <w:jc w:val="center"/>
              <w:textAlignment w:val="baseline"/>
              <w:rPr>
                <w:rFonts w:ascii="Calibri" w:eastAsia="Calibri" w:hAnsi="Calibri" w:cs="Calibri"/>
                <w:b/>
                <w:color w:val="auto"/>
                <w:kern w:val="3"/>
                <w:lang w:eastAsia="zh-CN"/>
              </w:rPr>
            </w:pPr>
            <w:r w:rsidRPr="00543350">
              <w:rPr>
                <w:rFonts w:ascii="Calibri" w:eastAsia="Calibri" w:hAnsi="Calibri" w:cs="Calibri"/>
                <w:b/>
                <w:color w:val="auto"/>
                <w:kern w:val="3"/>
                <w:lang w:eastAsia="zh-CN"/>
              </w:rPr>
              <w:t>REFERENČNI POSEL ŠT. ______</w:t>
            </w:r>
          </w:p>
          <w:p w14:paraId="30F545A3" w14:textId="77777777" w:rsidR="00B824C6" w:rsidRPr="00801AD1" w:rsidRDefault="00B824C6" w:rsidP="00EC654B">
            <w:pPr>
              <w:suppressAutoHyphens/>
              <w:autoSpaceDN w:val="0"/>
              <w:ind w:right="6"/>
              <w:jc w:val="center"/>
              <w:textAlignment w:val="baseline"/>
              <w:rPr>
                <w:rFonts w:ascii="Calibri" w:eastAsia="Calibri" w:hAnsi="Calibri" w:cs="Calibri"/>
                <w:color w:val="auto"/>
                <w:kern w:val="3"/>
                <w:lang w:eastAsia="zh-CN"/>
              </w:rPr>
            </w:pPr>
          </w:p>
        </w:tc>
      </w:tr>
      <w:tr w:rsidR="00B824C6" w:rsidRPr="00801AD1" w14:paraId="16802BDF" w14:textId="77777777" w:rsidTr="00EC654B">
        <w:tc>
          <w:tcPr>
            <w:tcW w:w="3256" w:type="dxa"/>
          </w:tcPr>
          <w:p w14:paraId="4F443D2A" w14:textId="77777777" w:rsidR="00B824C6" w:rsidRDefault="00B824C6" w:rsidP="00EC654B">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Naziv naročila</w:t>
            </w:r>
          </w:p>
          <w:p w14:paraId="00687A19" w14:textId="4A7919BF" w:rsidR="009274B9" w:rsidRPr="00801AD1" w:rsidRDefault="009274B9" w:rsidP="00EC654B">
            <w:pPr>
              <w:suppressAutoHyphens/>
              <w:autoSpaceDN w:val="0"/>
              <w:ind w:right="6"/>
              <w:textAlignment w:val="baseline"/>
              <w:rPr>
                <w:rFonts w:ascii="Calibri" w:eastAsia="Calibri" w:hAnsi="Calibri" w:cs="Calibri"/>
                <w:color w:val="auto"/>
                <w:kern w:val="3"/>
                <w:lang w:eastAsia="zh-CN"/>
              </w:rPr>
            </w:pPr>
            <w:r w:rsidRPr="001A233E">
              <w:rPr>
                <w:rFonts w:ascii="Calibri" w:eastAsia="Calibri" w:hAnsi="Calibri" w:cs="Calibri"/>
                <w:color w:val="auto"/>
                <w:kern w:val="3"/>
                <w:lang w:eastAsia="zh-CN"/>
              </w:rPr>
              <w:t>(če bilo naročilo objavljeno na portalu JN je zaželena navedba št. objave)</w:t>
            </w:r>
          </w:p>
        </w:tc>
        <w:tc>
          <w:tcPr>
            <w:tcW w:w="5806" w:type="dxa"/>
          </w:tcPr>
          <w:p w14:paraId="4320BC8A"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59EDE176"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15EF403D"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tc>
      </w:tr>
      <w:tr w:rsidR="00B824C6" w:rsidRPr="00801AD1" w14:paraId="4A394226" w14:textId="77777777" w:rsidTr="00EC654B">
        <w:tc>
          <w:tcPr>
            <w:tcW w:w="3256" w:type="dxa"/>
          </w:tcPr>
          <w:p w14:paraId="4E1FB6F8"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Obdobje izvajanja del (mesec, leto pričetka in zaključka)</w:t>
            </w:r>
          </w:p>
        </w:tc>
        <w:tc>
          <w:tcPr>
            <w:tcW w:w="5806" w:type="dxa"/>
          </w:tcPr>
          <w:p w14:paraId="31BB2156"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72FAA087"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začetka del:</w:t>
            </w:r>
          </w:p>
          <w:p w14:paraId="13ED5567"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_________________________________</w:t>
            </w:r>
          </w:p>
          <w:p w14:paraId="12F21BB9"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6D1E50BC"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3F0C35E8"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zaključka del:</w:t>
            </w:r>
          </w:p>
          <w:p w14:paraId="527CD7A0"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_________________________________</w:t>
            </w:r>
          </w:p>
          <w:p w14:paraId="1A6906DE"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tc>
      </w:tr>
      <w:tr w:rsidR="00B824C6" w:rsidRPr="00801AD1" w14:paraId="5787C65F" w14:textId="77777777" w:rsidTr="00EC654B">
        <w:tc>
          <w:tcPr>
            <w:tcW w:w="3256" w:type="dxa"/>
          </w:tcPr>
          <w:p w14:paraId="11AB7AEF"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Kratek opis del:</w:t>
            </w:r>
          </w:p>
          <w:p w14:paraId="7A97CF1B"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2CF12610"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tc>
        <w:tc>
          <w:tcPr>
            <w:tcW w:w="5806" w:type="dxa"/>
          </w:tcPr>
          <w:p w14:paraId="3A4DF2FA" w14:textId="77777777" w:rsidR="00B824C6" w:rsidRPr="00801AD1" w:rsidRDefault="00B824C6" w:rsidP="00EC654B">
            <w:pPr>
              <w:suppressAutoHyphens/>
              <w:autoSpaceDN w:val="0"/>
              <w:ind w:right="6"/>
              <w:contextualSpacing/>
              <w:jc w:val="left"/>
              <w:textAlignment w:val="baseline"/>
              <w:rPr>
                <w:rFonts w:ascii="Calibri" w:eastAsia="Calibri" w:hAnsi="Calibri" w:cs="Calibri"/>
                <w:color w:val="auto"/>
                <w:kern w:val="3"/>
                <w:lang w:eastAsia="zh-CN"/>
              </w:rPr>
            </w:pPr>
          </w:p>
          <w:p w14:paraId="5B6F3F61" w14:textId="77777777" w:rsidR="00B824C6" w:rsidRPr="00801AD1" w:rsidRDefault="00B824C6" w:rsidP="00EC654B">
            <w:pPr>
              <w:suppressAutoHyphens/>
              <w:autoSpaceDN w:val="0"/>
              <w:ind w:left="720" w:right="6"/>
              <w:contextualSpacing/>
              <w:textAlignment w:val="baseline"/>
              <w:rPr>
                <w:rFonts w:ascii="Calibri" w:eastAsia="Calibri" w:hAnsi="Calibri" w:cs="Calibri"/>
                <w:color w:val="auto"/>
                <w:kern w:val="3"/>
                <w:lang w:eastAsia="zh-CN"/>
              </w:rPr>
            </w:pPr>
          </w:p>
          <w:p w14:paraId="55DF4EEB"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72E36FAD"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1A4025AE"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29F231FE"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4B74B670"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tc>
      </w:tr>
      <w:tr w:rsidR="00B824C6" w:rsidRPr="00801AD1" w14:paraId="4956B8B0" w14:textId="77777777" w:rsidTr="00EC654B">
        <w:tc>
          <w:tcPr>
            <w:tcW w:w="3256" w:type="dxa"/>
          </w:tcPr>
          <w:p w14:paraId="0ED202A1" w14:textId="55F9A6D7" w:rsidR="00B824C6" w:rsidRPr="00801AD1" w:rsidRDefault="00CC1FD5" w:rsidP="00EC654B">
            <w:pPr>
              <w:suppressAutoHyphens/>
              <w:autoSpaceDN w:val="0"/>
              <w:ind w:right="6"/>
              <w:textAlignment w:val="baseline"/>
              <w:rPr>
                <w:rFonts w:ascii="Calibri" w:eastAsia="Calibri" w:hAnsi="Calibri" w:cs="Calibri"/>
                <w:color w:val="auto"/>
                <w:kern w:val="3"/>
                <w:lang w:eastAsia="zh-CN"/>
              </w:rPr>
            </w:pPr>
            <w:r w:rsidRPr="00543350">
              <w:rPr>
                <w:rFonts w:ascii="Calibri" w:eastAsia="Calibri" w:hAnsi="Calibri" w:cs="Calibri"/>
                <w:color w:val="auto"/>
                <w:kern w:val="3"/>
                <w:lang w:eastAsia="zh-CN"/>
              </w:rPr>
              <w:t xml:space="preserve">Višina </w:t>
            </w:r>
            <w:r w:rsidRPr="00543350">
              <w:rPr>
                <w:rFonts w:ascii="Calibri" w:eastAsia="Calibri" w:hAnsi="Calibri" w:cs="Calibri"/>
                <w:b/>
                <w:color w:val="auto"/>
                <w:kern w:val="3"/>
                <w:lang w:eastAsia="zh-CN"/>
              </w:rPr>
              <w:t>objekta (opornega zidu/podporne konstrukcije) nad peto temelja</w:t>
            </w:r>
            <w:r w:rsidR="00B824C6" w:rsidRPr="00543350">
              <w:rPr>
                <w:rFonts w:ascii="Calibri" w:eastAsia="Calibri" w:hAnsi="Calibri" w:cs="Calibri"/>
                <w:color w:val="auto"/>
                <w:kern w:val="3"/>
                <w:lang w:eastAsia="zh-CN"/>
              </w:rPr>
              <w:t xml:space="preserve">  (v m</w:t>
            </w:r>
            <w:r w:rsidRPr="00543350">
              <w:rPr>
                <w:rFonts w:ascii="Calibri" w:eastAsia="Calibri" w:hAnsi="Calibri" w:cs="Calibri"/>
                <w:color w:val="auto"/>
                <w:kern w:val="3"/>
                <w:lang w:eastAsia="zh-CN"/>
              </w:rPr>
              <w:t>etrih</w:t>
            </w:r>
            <w:r w:rsidR="00B824C6" w:rsidRPr="00543350">
              <w:rPr>
                <w:rFonts w:ascii="Calibri" w:eastAsia="Calibri" w:hAnsi="Calibri" w:cs="Calibri"/>
                <w:color w:val="auto"/>
                <w:kern w:val="3"/>
                <w:lang w:eastAsia="zh-CN"/>
              </w:rPr>
              <w:t>):</w:t>
            </w:r>
          </w:p>
          <w:p w14:paraId="29BBA558"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p w14:paraId="1EC2E60E"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tc>
        <w:tc>
          <w:tcPr>
            <w:tcW w:w="5806" w:type="dxa"/>
          </w:tcPr>
          <w:p w14:paraId="3C050FD5" w14:textId="77777777" w:rsidR="00B824C6" w:rsidRDefault="00B824C6" w:rsidP="00EC654B">
            <w:pPr>
              <w:suppressAutoHyphens/>
              <w:autoSpaceDN w:val="0"/>
              <w:ind w:right="6"/>
              <w:contextualSpacing/>
              <w:jc w:val="left"/>
              <w:textAlignment w:val="baseline"/>
              <w:rPr>
                <w:rFonts w:ascii="Calibri" w:eastAsia="Calibri" w:hAnsi="Calibri" w:cs="Calibri"/>
                <w:color w:val="auto"/>
                <w:kern w:val="3"/>
                <w:lang w:eastAsia="zh-CN"/>
              </w:rPr>
            </w:pPr>
          </w:p>
          <w:p w14:paraId="36006CB2" w14:textId="1E788C2F" w:rsidR="00CC1FD5" w:rsidRPr="00801AD1" w:rsidRDefault="00CC1FD5" w:rsidP="00EC654B">
            <w:pPr>
              <w:suppressAutoHyphens/>
              <w:autoSpaceDN w:val="0"/>
              <w:ind w:right="6"/>
              <w:contextualSpacing/>
              <w:jc w:val="left"/>
              <w:textAlignment w:val="baseline"/>
              <w:rPr>
                <w:rFonts w:ascii="Calibri" w:eastAsia="Calibri" w:hAnsi="Calibri" w:cs="Calibri"/>
                <w:color w:val="auto"/>
                <w:kern w:val="3"/>
                <w:lang w:eastAsia="zh-CN"/>
              </w:rPr>
            </w:pPr>
            <w:r>
              <w:rPr>
                <w:rFonts w:ascii="Calibri" w:eastAsia="Calibri" w:hAnsi="Calibri" w:cs="Calibri"/>
                <w:color w:val="auto"/>
                <w:kern w:val="3"/>
                <w:lang w:eastAsia="zh-CN"/>
              </w:rPr>
              <w:t>______________ metrov</w:t>
            </w:r>
          </w:p>
        </w:tc>
      </w:tr>
      <w:tr w:rsidR="003C6092" w:rsidRPr="00801AD1" w14:paraId="5985689F" w14:textId="77777777" w:rsidTr="00EC654B">
        <w:tc>
          <w:tcPr>
            <w:tcW w:w="3256" w:type="dxa"/>
          </w:tcPr>
          <w:p w14:paraId="1790720F" w14:textId="6312CF51" w:rsidR="003C6092" w:rsidRPr="00761378" w:rsidRDefault="003C6092" w:rsidP="00EC654B">
            <w:pPr>
              <w:suppressAutoHyphens/>
              <w:autoSpaceDN w:val="0"/>
              <w:ind w:right="6"/>
              <w:textAlignment w:val="baseline"/>
              <w:rPr>
                <w:rFonts w:ascii="Calibri" w:eastAsia="Calibri" w:hAnsi="Calibri" w:cs="Calibri"/>
                <w:color w:val="auto"/>
                <w:kern w:val="3"/>
                <w:highlight w:val="yellow"/>
                <w:lang w:eastAsia="zh-CN"/>
              </w:rPr>
            </w:pPr>
            <w:r w:rsidRPr="003C6092">
              <w:rPr>
                <w:rFonts w:ascii="Calibri" w:eastAsia="Calibri" w:hAnsi="Calibri" w:cs="Calibri"/>
                <w:color w:val="auto"/>
                <w:kern w:val="3"/>
                <w:lang w:eastAsia="zh-CN"/>
              </w:rPr>
              <w:t>Naziv naročnika oz. investitorja referenčnega posla</w:t>
            </w:r>
          </w:p>
        </w:tc>
        <w:tc>
          <w:tcPr>
            <w:tcW w:w="5806" w:type="dxa"/>
          </w:tcPr>
          <w:p w14:paraId="1B7458F5" w14:textId="77777777" w:rsidR="003C6092" w:rsidRPr="00801AD1" w:rsidRDefault="003C6092" w:rsidP="00EC654B">
            <w:pPr>
              <w:suppressAutoHyphens/>
              <w:autoSpaceDN w:val="0"/>
              <w:ind w:right="6"/>
              <w:contextualSpacing/>
              <w:jc w:val="left"/>
              <w:textAlignment w:val="baseline"/>
              <w:rPr>
                <w:rFonts w:ascii="Calibri" w:eastAsia="Calibri" w:hAnsi="Calibri" w:cs="Calibri"/>
                <w:color w:val="auto"/>
                <w:kern w:val="3"/>
                <w:lang w:eastAsia="zh-CN"/>
              </w:rPr>
            </w:pPr>
          </w:p>
        </w:tc>
      </w:tr>
      <w:tr w:rsidR="003C6092" w:rsidRPr="00801AD1" w14:paraId="3458F79D" w14:textId="77777777" w:rsidTr="00EC654B">
        <w:tc>
          <w:tcPr>
            <w:tcW w:w="3256" w:type="dxa"/>
          </w:tcPr>
          <w:p w14:paraId="564B3666" w14:textId="0DDE3345" w:rsidR="003C6092" w:rsidRPr="003C6092" w:rsidRDefault="003C6092" w:rsidP="00EC654B">
            <w:pPr>
              <w:suppressAutoHyphens/>
              <w:autoSpaceDN w:val="0"/>
              <w:ind w:right="6"/>
              <w:textAlignment w:val="baseline"/>
              <w:rPr>
                <w:rFonts w:ascii="Calibri" w:eastAsia="Calibri" w:hAnsi="Calibri" w:cs="Calibri"/>
                <w:color w:val="auto"/>
                <w:kern w:val="3"/>
                <w:lang w:eastAsia="zh-CN"/>
              </w:rPr>
            </w:pPr>
            <w:r w:rsidRPr="003C6092">
              <w:rPr>
                <w:rFonts w:ascii="Calibri" w:eastAsia="Calibri" w:hAnsi="Calibri" w:cs="Calibri"/>
                <w:color w:val="auto"/>
                <w:kern w:val="3"/>
                <w:lang w:eastAsia="zh-CN"/>
              </w:rPr>
              <w:t>Kontaktna oseba naročnika oz. investitorja referenčnega posla</w:t>
            </w:r>
            <w:r w:rsidR="009274B9">
              <w:rPr>
                <w:rFonts w:ascii="Calibri" w:eastAsia="Calibri" w:hAnsi="Calibri" w:cs="Calibri"/>
                <w:color w:val="auto"/>
                <w:kern w:val="3"/>
                <w:lang w:eastAsia="zh-CN"/>
              </w:rPr>
              <w:t xml:space="preserve"> za preveritev referenčnega posla</w:t>
            </w:r>
            <w:r w:rsidRPr="003C6092">
              <w:rPr>
                <w:rFonts w:ascii="Calibri" w:eastAsia="Calibri" w:hAnsi="Calibri" w:cs="Calibri"/>
                <w:color w:val="auto"/>
                <w:kern w:val="3"/>
                <w:lang w:eastAsia="zh-CN"/>
              </w:rPr>
              <w:t>:</w:t>
            </w:r>
          </w:p>
        </w:tc>
        <w:tc>
          <w:tcPr>
            <w:tcW w:w="5806" w:type="dxa"/>
          </w:tcPr>
          <w:p w14:paraId="1E72C76A" w14:textId="77777777" w:rsidR="003C6092" w:rsidRPr="00801AD1" w:rsidRDefault="003C6092" w:rsidP="00EC654B">
            <w:pPr>
              <w:suppressAutoHyphens/>
              <w:autoSpaceDN w:val="0"/>
              <w:ind w:right="6"/>
              <w:contextualSpacing/>
              <w:jc w:val="left"/>
              <w:textAlignment w:val="baseline"/>
              <w:rPr>
                <w:rFonts w:ascii="Calibri" w:eastAsia="Calibri" w:hAnsi="Calibri" w:cs="Calibri"/>
                <w:color w:val="auto"/>
                <w:kern w:val="3"/>
                <w:lang w:eastAsia="zh-CN"/>
              </w:rPr>
            </w:pPr>
          </w:p>
        </w:tc>
      </w:tr>
      <w:tr w:rsidR="00B824C6" w:rsidRPr="00801AD1" w14:paraId="2CBCCBAD" w14:textId="77777777" w:rsidTr="00EC654B">
        <w:trPr>
          <w:trHeight w:val="617"/>
        </w:trPr>
        <w:tc>
          <w:tcPr>
            <w:tcW w:w="3256" w:type="dxa"/>
          </w:tcPr>
          <w:p w14:paraId="2DC3517C" w14:textId="74AD3FEA" w:rsidR="00B824C6" w:rsidRPr="00801AD1" w:rsidRDefault="009274B9" w:rsidP="00EC654B">
            <w:pPr>
              <w:rPr>
                <w:rFonts w:ascii="Calibri" w:eastAsia="Calibri" w:hAnsi="Calibri" w:cs="Calibri"/>
                <w:color w:val="auto"/>
                <w:kern w:val="3"/>
                <w:lang w:eastAsia="zh-CN"/>
              </w:rPr>
            </w:pPr>
            <w:r w:rsidRPr="009274B9">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3919C58F" w14:textId="77777777" w:rsidR="00B824C6" w:rsidRPr="00801AD1" w:rsidRDefault="00B824C6" w:rsidP="00EC654B">
            <w:pPr>
              <w:suppressAutoHyphens/>
              <w:autoSpaceDN w:val="0"/>
              <w:ind w:right="6"/>
              <w:textAlignment w:val="baseline"/>
              <w:rPr>
                <w:rFonts w:ascii="Calibri" w:eastAsia="Calibri" w:hAnsi="Calibri" w:cs="Calibri"/>
                <w:color w:val="auto"/>
                <w:kern w:val="3"/>
                <w:lang w:eastAsia="zh-CN"/>
              </w:rPr>
            </w:pPr>
          </w:p>
        </w:tc>
      </w:tr>
      <w:tr w:rsidR="00B824C6" w:rsidRPr="005D3B43" w14:paraId="248E7410" w14:textId="77777777" w:rsidTr="009274B9">
        <w:trPr>
          <w:trHeight w:val="873"/>
        </w:trPr>
        <w:tc>
          <w:tcPr>
            <w:tcW w:w="3256" w:type="dxa"/>
          </w:tcPr>
          <w:p w14:paraId="61DE85AF" w14:textId="077E6966" w:rsidR="00B824C6" w:rsidRPr="005D3B43" w:rsidRDefault="009274B9" w:rsidP="00EC654B">
            <w:pPr>
              <w:rPr>
                <w:rFonts w:ascii="Calibri" w:eastAsia="Calibri" w:hAnsi="Calibri" w:cs="Calibri"/>
                <w:color w:val="auto"/>
                <w:kern w:val="3"/>
                <w:lang w:eastAsia="zh-CN"/>
              </w:rPr>
            </w:pPr>
            <w:r w:rsidRPr="009274B9">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30BB829C" w14:textId="77777777" w:rsidR="00B824C6" w:rsidRPr="005D3B43" w:rsidRDefault="00B824C6" w:rsidP="00EC654B">
            <w:pPr>
              <w:suppressAutoHyphens/>
              <w:autoSpaceDN w:val="0"/>
              <w:ind w:right="6"/>
              <w:textAlignment w:val="baseline"/>
              <w:rPr>
                <w:rFonts w:ascii="Calibri" w:eastAsia="Calibri" w:hAnsi="Calibri" w:cs="Calibri"/>
                <w:color w:val="auto"/>
                <w:kern w:val="3"/>
                <w:lang w:eastAsia="zh-CN"/>
              </w:rPr>
            </w:pPr>
          </w:p>
        </w:tc>
      </w:tr>
    </w:tbl>
    <w:p w14:paraId="0807580B" w14:textId="77777777" w:rsidR="00B824C6" w:rsidRDefault="00B824C6" w:rsidP="00B824C6">
      <w:pPr>
        <w:rPr>
          <w:rFonts w:eastAsia="Calibri" w:cstheme="minorHAnsi"/>
          <w:color w:val="auto"/>
          <w:lang w:eastAsia="zh-CN"/>
        </w:rPr>
      </w:pPr>
    </w:p>
    <w:p w14:paraId="1CC94363" w14:textId="77777777" w:rsidR="00B824C6" w:rsidRPr="00A14B97" w:rsidRDefault="00B824C6" w:rsidP="00B824C6">
      <w:pPr>
        <w:rPr>
          <w:rFonts w:cstheme="minorHAnsi"/>
          <w:b/>
          <w:i/>
          <w:color w:val="auto"/>
          <w:sz w:val="20"/>
          <w:szCs w:val="20"/>
        </w:rPr>
      </w:pPr>
      <w:r w:rsidRPr="00A14B97">
        <w:rPr>
          <w:rFonts w:cstheme="minorHAnsi"/>
          <w:b/>
          <w:i/>
          <w:color w:val="auto"/>
          <w:sz w:val="20"/>
          <w:szCs w:val="20"/>
        </w:rPr>
        <w:t>Obrazec Seznam referenčnih poslov ponudnik naloži v informacijskim sistem e-JN v razdelku »Ostale priloge«.</w:t>
      </w:r>
    </w:p>
    <w:p w14:paraId="702AF8F1" w14:textId="77777777" w:rsidR="00B824C6" w:rsidRPr="00A14B97" w:rsidRDefault="00B824C6" w:rsidP="00B824C6">
      <w:pPr>
        <w:rPr>
          <w:rFonts w:cstheme="minorHAnsi"/>
          <w:b/>
          <w:i/>
          <w:color w:val="auto"/>
          <w:sz w:val="20"/>
          <w:szCs w:val="20"/>
        </w:rPr>
      </w:pPr>
    </w:p>
    <w:p w14:paraId="17B6DD0F" w14:textId="77777777" w:rsidR="00017C79" w:rsidRPr="00017C79" w:rsidRDefault="00017C79" w:rsidP="00017C79">
      <w:pPr>
        <w:rPr>
          <w:rFonts w:cstheme="minorHAnsi"/>
          <w:i/>
          <w:color w:val="auto"/>
          <w:sz w:val="20"/>
          <w:szCs w:val="20"/>
        </w:rPr>
      </w:pPr>
      <w:r w:rsidRPr="00017C79">
        <w:rPr>
          <w:rFonts w:cstheme="minorHAnsi"/>
          <w:i/>
          <w:color w:val="auto"/>
          <w:sz w:val="20"/>
          <w:szCs w:val="20"/>
        </w:rPr>
        <w:t>V primeru da ponudnik predloži več referenc, se predmetni obrazec v ustreznem obrazcu kopira.</w:t>
      </w:r>
    </w:p>
    <w:p w14:paraId="5D4B4D9B" w14:textId="77777777" w:rsidR="00017C79" w:rsidRPr="00017C79" w:rsidRDefault="00017C79" w:rsidP="00017C79">
      <w:pPr>
        <w:rPr>
          <w:rFonts w:cstheme="minorHAnsi"/>
          <w:i/>
          <w:color w:val="auto"/>
          <w:sz w:val="20"/>
          <w:szCs w:val="20"/>
        </w:rPr>
      </w:pPr>
    </w:p>
    <w:p w14:paraId="147274EC" w14:textId="59BE5C07" w:rsidR="00B824C6" w:rsidRDefault="00017C79" w:rsidP="00017C79">
      <w:pPr>
        <w:rPr>
          <w:rFonts w:cstheme="minorHAnsi"/>
          <w:i/>
          <w:color w:val="auto"/>
          <w:sz w:val="20"/>
          <w:szCs w:val="20"/>
        </w:rPr>
      </w:pPr>
      <w:r w:rsidRPr="00017C79">
        <w:rPr>
          <w:rFonts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76DD4D6F" w14:textId="1885A2B5" w:rsidR="00CC1FD5" w:rsidRDefault="00CC1FD5" w:rsidP="00017C79">
      <w:pPr>
        <w:rPr>
          <w:rFonts w:cstheme="minorHAnsi"/>
          <w:i/>
          <w:color w:val="auto"/>
          <w:sz w:val="20"/>
          <w:szCs w:val="20"/>
        </w:rPr>
      </w:pPr>
    </w:p>
    <w:p w14:paraId="59BFB732" w14:textId="3CE4C028" w:rsidR="00CC1FD5" w:rsidRDefault="00CC1FD5" w:rsidP="00017C79">
      <w:pPr>
        <w:rPr>
          <w:rFonts w:cstheme="minorHAnsi"/>
          <w:i/>
          <w:color w:val="auto"/>
          <w:sz w:val="20"/>
          <w:szCs w:val="20"/>
        </w:rPr>
      </w:pPr>
    </w:p>
    <w:p w14:paraId="2EACA338" w14:textId="4DCC67DC" w:rsidR="00CC1FD5" w:rsidRDefault="00CC1FD5" w:rsidP="00017C79">
      <w:pPr>
        <w:rPr>
          <w:rFonts w:cstheme="minorHAnsi"/>
          <w:i/>
          <w:color w:val="auto"/>
          <w:sz w:val="20"/>
          <w:szCs w:val="20"/>
        </w:rPr>
      </w:pPr>
    </w:p>
    <w:p w14:paraId="35B933C5" w14:textId="71A3D44E" w:rsidR="00CC1FD5" w:rsidRDefault="00CC1FD5" w:rsidP="00017C79">
      <w:pPr>
        <w:rPr>
          <w:rFonts w:cstheme="minorHAnsi"/>
          <w:i/>
          <w:color w:val="auto"/>
          <w:sz w:val="20"/>
          <w:szCs w:val="20"/>
        </w:rPr>
      </w:pPr>
    </w:p>
    <w:p w14:paraId="3D034208" w14:textId="77777777" w:rsidR="00CC1FD5" w:rsidRPr="00801AD1" w:rsidRDefault="00CC1FD5" w:rsidP="00CC1FD5">
      <w:pPr>
        <w:pBdr>
          <w:bottom w:val="single" w:sz="12" w:space="1" w:color="auto"/>
        </w:pBdr>
        <w:rPr>
          <w:rFonts w:eastAsia="Calibri" w:cstheme="minorHAnsi"/>
          <w:color w:val="auto"/>
          <w:lang w:eastAsia="zh-CN"/>
        </w:rPr>
      </w:pPr>
      <w:r w:rsidRPr="00801AD1">
        <w:rPr>
          <w:rFonts w:eastAsia="Calibri" w:cstheme="minorHAnsi"/>
          <w:b/>
          <w:color w:val="auto"/>
          <w:lang w:eastAsia="zh-CN"/>
        </w:rPr>
        <w:t>SEZNAM REFERENČNIH POSLOV GOSPODARSKEGA SUBJEKTA</w:t>
      </w:r>
    </w:p>
    <w:p w14:paraId="41090E3D" w14:textId="77777777" w:rsidR="00CC1FD5" w:rsidRPr="00801AD1" w:rsidRDefault="00CC1FD5" w:rsidP="00CC1FD5">
      <w:pPr>
        <w:pBdr>
          <w:bottom w:val="single" w:sz="12" w:space="1" w:color="auto"/>
        </w:pBdr>
        <w:rPr>
          <w:rFonts w:eastAsia="Calibri" w:cstheme="minorHAnsi"/>
          <w:b/>
          <w:color w:val="auto"/>
          <w:lang w:eastAsia="zh-CN"/>
        </w:rPr>
      </w:pPr>
    </w:p>
    <w:p w14:paraId="13741221" w14:textId="77777777" w:rsidR="00CC1FD5" w:rsidRPr="00801AD1" w:rsidRDefault="00CC1FD5" w:rsidP="00CC1FD5">
      <w:pPr>
        <w:pBdr>
          <w:bottom w:val="single" w:sz="12" w:space="1" w:color="auto"/>
        </w:pBdr>
        <w:rPr>
          <w:rFonts w:eastAsia="Calibri" w:cstheme="minorHAnsi"/>
          <w:b/>
          <w:color w:val="auto"/>
          <w:lang w:eastAsia="zh-CN"/>
        </w:rPr>
      </w:pPr>
    </w:p>
    <w:p w14:paraId="66E838E7" w14:textId="77777777" w:rsidR="00CC1FD5" w:rsidRPr="00801AD1" w:rsidRDefault="00CC1FD5" w:rsidP="00CC1FD5">
      <w:pPr>
        <w:rPr>
          <w:rFonts w:eastAsia="Calibri" w:cstheme="minorHAnsi"/>
          <w:color w:val="auto"/>
          <w:lang w:eastAsia="zh-CN"/>
        </w:rPr>
      </w:pPr>
      <w:r w:rsidRPr="00801AD1">
        <w:rPr>
          <w:rFonts w:eastAsia="Calibri" w:cstheme="minorHAnsi"/>
          <w:color w:val="auto"/>
          <w:lang w:eastAsia="zh-CN"/>
        </w:rPr>
        <w:t>(navedite naziv ponudnika/partnerja/podizvajalca), ki je izvedel referenčni posel)</w:t>
      </w:r>
    </w:p>
    <w:p w14:paraId="75DBE99B" w14:textId="77777777" w:rsidR="00CC1FD5" w:rsidRPr="00801AD1" w:rsidRDefault="00CC1FD5" w:rsidP="00CC1FD5">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CC1FD5" w:rsidRPr="00801AD1" w14:paraId="2FA8A247" w14:textId="77777777" w:rsidTr="00340DA0">
        <w:tc>
          <w:tcPr>
            <w:tcW w:w="9062" w:type="dxa"/>
            <w:gridSpan w:val="2"/>
          </w:tcPr>
          <w:p w14:paraId="109DCA89" w14:textId="77777777" w:rsidR="00CC1FD5" w:rsidRPr="00801AD1" w:rsidRDefault="00CC1FD5" w:rsidP="00340DA0">
            <w:pPr>
              <w:suppressAutoHyphens/>
              <w:autoSpaceDN w:val="0"/>
              <w:ind w:right="6"/>
              <w:jc w:val="center"/>
              <w:textAlignment w:val="baseline"/>
              <w:rPr>
                <w:rFonts w:ascii="Calibri" w:eastAsia="Calibri" w:hAnsi="Calibri" w:cs="Calibri"/>
                <w:color w:val="auto"/>
                <w:kern w:val="3"/>
                <w:lang w:eastAsia="zh-CN"/>
              </w:rPr>
            </w:pPr>
          </w:p>
          <w:p w14:paraId="106F9A8D" w14:textId="77777777" w:rsidR="00CC1FD5" w:rsidRPr="00801AD1" w:rsidRDefault="00CC1FD5" w:rsidP="00340DA0">
            <w:pPr>
              <w:suppressAutoHyphens/>
              <w:autoSpaceDN w:val="0"/>
              <w:ind w:right="6"/>
              <w:jc w:val="center"/>
              <w:textAlignment w:val="baseline"/>
              <w:rPr>
                <w:rFonts w:ascii="Calibri" w:eastAsia="Calibri" w:hAnsi="Calibri" w:cs="Calibri"/>
                <w:b/>
                <w:color w:val="auto"/>
                <w:kern w:val="3"/>
                <w:lang w:eastAsia="zh-CN"/>
              </w:rPr>
            </w:pPr>
            <w:r w:rsidRPr="00801AD1">
              <w:rPr>
                <w:rFonts w:ascii="Calibri" w:eastAsia="Calibri" w:hAnsi="Calibri" w:cs="Calibri"/>
                <w:b/>
                <w:color w:val="auto"/>
                <w:kern w:val="3"/>
                <w:lang w:eastAsia="zh-CN"/>
              </w:rPr>
              <w:t>REFERENČNI POSEL ŠT. ______</w:t>
            </w:r>
          </w:p>
          <w:p w14:paraId="2488D037" w14:textId="77777777" w:rsidR="00CC1FD5" w:rsidRPr="00801AD1" w:rsidRDefault="00CC1FD5" w:rsidP="00340DA0">
            <w:pPr>
              <w:suppressAutoHyphens/>
              <w:autoSpaceDN w:val="0"/>
              <w:ind w:right="6"/>
              <w:jc w:val="center"/>
              <w:textAlignment w:val="baseline"/>
              <w:rPr>
                <w:rFonts w:ascii="Calibri" w:eastAsia="Calibri" w:hAnsi="Calibri" w:cs="Calibri"/>
                <w:color w:val="auto"/>
                <w:kern w:val="3"/>
                <w:lang w:eastAsia="zh-CN"/>
              </w:rPr>
            </w:pPr>
          </w:p>
        </w:tc>
      </w:tr>
      <w:tr w:rsidR="00CC1FD5" w:rsidRPr="00801AD1" w14:paraId="530CD087" w14:textId="77777777" w:rsidTr="00340DA0">
        <w:tc>
          <w:tcPr>
            <w:tcW w:w="3256" w:type="dxa"/>
          </w:tcPr>
          <w:p w14:paraId="73663E87" w14:textId="77777777" w:rsidR="00CC1FD5" w:rsidRDefault="00CC1FD5" w:rsidP="00340DA0">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Naziv naročila</w:t>
            </w:r>
          </w:p>
          <w:p w14:paraId="3479BED9"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r w:rsidRPr="001A233E">
              <w:rPr>
                <w:rFonts w:ascii="Calibri" w:eastAsia="Calibri" w:hAnsi="Calibri" w:cs="Calibri"/>
                <w:color w:val="auto"/>
                <w:kern w:val="3"/>
                <w:lang w:eastAsia="zh-CN"/>
              </w:rPr>
              <w:t>(če bilo naročilo objavljeno na portalu JN je zaželena navedba št. objave)</w:t>
            </w:r>
          </w:p>
        </w:tc>
        <w:tc>
          <w:tcPr>
            <w:tcW w:w="5806" w:type="dxa"/>
          </w:tcPr>
          <w:p w14:paraId="3D9B63C6"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0D4F6DB6"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3B309D3C"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tc>
      </w:tr>
      <w:tr w:rsidR="00CC1FD5" w:rsidRPr="00801AD1" w14:paraId="14AD70AC" w14:textId="77777777" w:rsidTr="00340DA0">
        <w:tc>
          <w:tcPr>
            <w:tcW w:w="3256" w:type="dxa"/>
          </w:tcPr>
          <w:p w14:paraId="2DA89AB1"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Obdobje izvajanja del (mesec, leto pričetka in zaključka)</w:t>
            </w:r>
          </w:p>
        </w:tc>
        <w:tc>
          <w:tcPr>
            <w:tcW w:w="5806" w:type="dxa"/>
          </w:tcPr>
          <w:p w14:paraId="3843555D"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0A2E9B31"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začetka del:</w:t>
            </w:r>
          </w:p>
          <w:p w14:paraId="39046870"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_________________________________</w:t>
            </w:r>
          </w:p>
          <w:p w14:paraId="79276F05"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78DB06F4"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05A6AD77"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zaključka del:</w:t>
            </w:r>
          </w:p>
          <w:p w14:paraId="66595438"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_________________________________</w:t>
            </w:r>
          </w:p>
          <w:p w14:paraId="0C00C5B5"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tc>
      </w:tr>
      <w:tr w:rsidR="00CC1FD5" w:rsidRPr="00801AD1" w14:paraId="7601DBF2" w14:textId="77777777" w:rsidTr="00340DA0">
        <w:tc>
          <w:tcPr>
            <w:tcW w:w="3256" w:type="dxa"/>
          </w:tcPr>
          <w:p w14:paraId="5CC827A3"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Kratek opis del:</w:t>
            </w:r>
          </w:p>
          <w:p w14:paraId="05A5780D"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37FB4A6A"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tc>
        <w:tc>
          <w:tcPr>
            <w:tcW w:w="5806" w:type="dxa"/>
          </w:tcPr>
          <w:p w14:paraId="3E62871F" w14:textId="77777777" w:rsidR="00CC1FD5" w:rsidRPr="00801AD1" w:rsidRDefault="00CC1FD5" w:rsidP="00340DA0">
            <w:pPr>
              <w:suppressAutoHyphens/>
              <w:autoSpaceDN w:val="0"/>
              <w:ind w:right="6"/>
              <w:contextualSpacing/>
              <w:jc w:val="left"/>
              <w:textAlignment w:val="baseline"/>
              <w:rPr>
                <w:rFonts w:ascii="Calibri" w:eastAsia="Calibri" w:hAnsi="Calibri" w:cs="Calibri"/>
                <w:color w:val="auto"/>
                <w:kern w:val="3"/>
                <w:lang w:eastAsia="zh-CN"/>
              </w:rPr>
            </w:pPr>
          </w:p>
          <w:p w14:paraId="64E67618" w14:textId="77777777" w:rsidR="00CC1FD5" w:rsidRPr="00801AD1" w:rsidRDefault="00CC1FD5" w:rsidP="00340DA0">
            <w:pPr>
              <w:suppressAutoHyphens/>
              <w:autoSpaceDN w:val="0"/>
              <w:ind w:left="720" w:right="6"/>
              <w:contextualSpacing/>
              <w:textAlignment w:val="baseline"/>
              <w:rPr>
                <w:rFonts w:ascii="Calibri" w:eastAsia="Calibri" w:hAnsi="Calibri" w:cs="Calibri"/>
                <w:color w:val="auto"/>
                <w:kern w:val="3"/>
                <w:lang w:eastAsia="zh-CN"/>
              </w:rPr>
            </w:pPr>
          </w:p>
          <w:p w14:paraId="784D5BA5"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4AC1BC7B"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05689820"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18A0A426"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65C5F2D6"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tc>
      </w:tr>
      <w:tr w:rsidR="00CC1FD5" w:rsidRPr="00801AD1" w14:paraId="4677984B" w14:textId="77777777" w:rsidTr="00340DA0">
        <w:tc>
          <w:tcPr>
            <w:tcW w:w="3256" w:type="dxa"/>
          </w:tcPr>
          <w:p w14:paraId="405FDBCF"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r w:rsidRPr="00543350">
              <w:rPr>
                <w:rFonts w:ascii="Calibri" w:eastAsia="Calibri" w:hAnsi="Calibri" w:cs="Calibri"/>
                <w:color w:val="auto"/>
                <w:kern w:val="3"/>
                <w:lang w:eastAsia="zh-CN"/>
              </w:rPr>
              <w:t xml:space="preserve">Višina </w:t>
            </w:r>
            <w:r w:rsidRPr="00543350">
              <w:rPr>
                <w:rFonts w:ascii="Calibri" w:eastAsia="Calibri" w:hAnsi="Calibri" w:cs="Calibri"/>
                <w:b/>
                <w:color w:val="auto"/>
                <w:kern w:val="3"/>
                <w:lang w:eastAsia="zh-CN"/>
              </w:rPr>
              <w:t>objekta (opornega zidu/podporne konstrukcije) nad peto temelja</w:t>
            </w:r>
            <w:r w:rsidRPr="00543350">
              <w:rPr>
                <w:rFonts w:ascii="Calibri" w:eastAsia="Calibri" w:hAnsi="Calibri" w:cs="Calibri"/>
                <w:color w:val="auto"/>
                <w:kern w:val="3"/>
                <w:lang w:eastAsia="zh-CN"/>
              </w:rPr>
              <w:t xml:space="preserve">  (v metrih):</w:t>
            </w:r>
          </w:p>
          <w:p w14:paraId="388068A5"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p w14:paraId="313B509E"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tc>
        <w:tc>
          <w:tcPr>
            <w:tcW w:w="5806" w:type="dxa"/>
          </w:tcPr>
          <w:p w14:paraId="4B908C99" w14:textId="77777777" w:rsidR="00CC1FD5" w:rsidRDefault="00CC1FD5" w:rsidP="00340DA0">
            <w:pPr>
              <w:suppressAutoHyphens/>
              <w:autoSpaceDN w:val="0"/>
              <w:ind w:right="6"/>
              <w:contextualSpacing/>
              <w:jc w:val="left"/>
              <w:textAlignment w:val="baseline"/>
              <w:rPr>
                <w:rFonts w:ascii="Calibri" w:eastAsia="Calibri" w:hAnsi="Calibri" w:cs="Calibri"/>
                <w:color w:val="auto"/>
                <w:kern w:val="3"/>
                <w:lang w:eastAsia="zh-CN"/>
              </w:rPr>
            </w:pPr>
          </w:p>
          <w:p w14:paraId="036EA333" w14:textId="77777777" w:rsidR="00CC1FD5" w:rsidRPr="00801AD1" w:rsidRDefault="00CC1FD5" w:rsidP="00340DA0">
            <w:pPr>
              <w:suppressAutoHyphens/>
              <w:autoSpaceDN w:val="0"/>
              <w:ind w:right="6"/>
              <w:contextualSpacing/>
              <w:jc w:val="left"/>
              <w:textAlignment w:val="baseline"/>
              <w:rPr>
                <w:rFonts w:ascii="Calibri" w:eastAsia="Calibri" w:hAnsi="Calibri" w:cs="Calibri"/>
                <w:color w:val="auto"/>
                <w:kern w:val="3"/>
                <w:lang w:eastAsia="zh-CN"/>
              </w:rPr>
            </w:pPr>
            <w:r>
              <w:rPr>
                <w:rFonts w:ascii="Calibri" w:eastAsia="Calibri" w:hAnsi="Calibri" w:cs="Calibri"/>
                <w:color w:val="auto"/>
                <w:kern w:val="3"/>
                <w:lang w:eastAsia="zh-CN"/>
              </w:rPr>
              <w:t>______________ metrov</w:t>
            </w:r>
          </w:p>
        </w:tc>
      </w:tr>
      <w:tr w:rsidR="00CC1FD5" w:rsidRPr="00801AD1" w14:paraId="2105A7D7" w14:textId="77777777" w:rsidTr="00340DA0">
        <w:tc>
          <w:tcPr>
            <w:tcW w:w="3256" w:type="dxa"/>
          </w:tcPr>
          <w:p w14:paraId="751A5AFF" w14:textId="77777777" w:rsidR="00CC1FD5" w:rsidRPr="00761378" w:rsidRDefault="00CC1FD5" w:rsidP="00340DA0">
            <w:pPr>
              <w:suppressAutoHyphens/>
              <w:autoSpaceDN w:val="0"/>
              <w:ind w:right="6"/>
              <w:textAlignment w:val="baseline"/>
              <w:rPr>
                <w:rFonts w:ascii="Calibri" w:eastAsia="Calibri" w:hAnsi="Calibri" w:cs="Calibri"/>
                <w:color w:val="auto"/>
                <w:kern w:val="3"/>
                <w:highlight w:val="yellow"/>
                <w:lang w:eastAsia="zh-CN"/>
              </w:rPr>
            </w:pPr>
            <w:r w:rsidRPr="003C6092">
              <w:rPr>
                <w:rFonts w:ascii="Calibri" w:eastAsia="Calibri" w:hAnsi="Calibri" w:cs="Calibri"/>
                <w:color w:val="auto"/>
                <w:kern w:val="3"/>
                <w:lang w:eastAsia="zh-CN"/>
              </w:rPr>
              <w:t>Naziv naročnika oz. investitorja referenčnega posla</w:t>
            </w:r>
          </w:p>
        </w:tc>
        <w:tc>
          <w:tcPr>
            <w:tcW w:w="5806" w:type="dxa"/>
          </w:tcPr>
          <w:p w14:paraId="0F21DC1B" w14:textId="77777777" w:rsidR="00CC1FD5" w:rsidRPr="00801AD1" w:rsidRDefault="00CC1FD5" w:rsidP="00340DA0">
            <w:pPr>
              <w:suppressAutoHyphens/>
              <w:autoSpaceDN w:val="0"/>
              <w:ind w:right="6"/>
              <w:contextualSpacing/>
              <w:jc w:val="left"/>
              <w:textAlignment w:val="baseline"/>
              <w:rPr>
                <w:rFonts w:ascii="Calibri" w:eastAsia="Calibri" w:hAnsi="Calibri" w:cs="Calibri"/>
                <w:color w:val="auto"/>
                <w:kern w:val="3"/>
                <w:lang w:eastAsia="zh-CN"/>
              </w:rPr>
            </w:pPr>
          </w:p>
        </w:tc>
      </w:tr>
      <w:tr w:rsidR="00CC1FD5" w:rsidRPr="00801AD1" w14:paraId="6A8F32C5" w14:textId="77777777" w:rsidTr="00340DA0">
        <w:tc>
          <w:tcPr>
            <w:tcW w:w="3256" w:type="dxa"/>
          </w:tcPr>
          <w:p w14:paraId="7104A723" w14:textId="77777777" w:rsidR="00CC1FD5" w:rsidRPr="003C6092" w:rsidRDefault="00CC1FD5" w:rsidP="00340DA0">
            <w:pPr>
              <w:suppressAutoHyphens/>
              <w:autoSpaceDN w:val="0"/>
              <w:ind w:right="6"/>
              <w:textAlignment w:val="baseline"/>
              <w:rPr>
                <w:rFonts w:ascii="Calibri" w:eastAsia="Calibri" w:hAnsi="Calibri" w:cs="Calibri"/>
                <w:color w:val="auto"/>
                <w:kern w:val="3"/>
                <w:lang w:eastAsia="zh-CN"/>
              </w:rPr>
            </w:pPr>
            <w:r w:rsidRPr="003C6092">
              <w:rPr>
                <w:rFonts w:ascii="Calibri" w:eastAsia="Calibri" w:hAnsi="Calibri" w:cs="Calibri"/>
                <w:color w:val="auto"/>
                <w:kern w:val="3"/>
                <w:lang w:eastAsia="zh-CN"/>
              </w:rPr>
              <w:t>Kontaktna oseba naročnika oz. investitorja referenčnega posla</w:t>
            </w:r>
            <w:r>
              <w:rPr>
                <w:rFonts w:ascii="Calibri" w:eastAsia="Calibri" w:hAnsi="Calibri" w:cs="Calibri"/>
                <w:color w:val="auto"/>
                <w:kern w:val="3"/>
                <w:lang w:eastAsia="zh-CN"/>
              </w:rPr>
              <w:t xml:space="preserve"> za preveritev referenčnega posla</w:t>
            </w:r>
            <w:r w:rsidRPr="003C6092">
              <w:rPr>
                <w:rFonts w:ascii="Calibri" w:eastAsia="Calibri" w:hAnsi="Calibri" w:cs="Calibri"/>
                <w:color w:val="auto"/>
                <w:kern w:val="3"/>
                <w:lang w:eastAsia="zh-CN"/>
              </w:rPr>
              <w:t>:</w:t>
            </w:r>
          </w:p>
        </w:tc>
        <w:tc>
          <w:tcPr>
            <w:tcW w:w="5806" w:type="dxa"/>
          </w:tcPr>
          <w:p w14:paraId="5A8CE738" w14:textId="77777777" w:rsidR="00CC1FD5" w:rsidRPr="00801AD1" w:rsidRDefault="00CC1FD5" w:rsidP="00340DA0">
            <w:pPr>
              <w:suppressAutoHyphens/>
              <w:autoSpaceDN w:val="0"/>
              <w:ind w:right="6"/>
              <w:contextualSpacing/>
              <w:jc w:val="left"/>
              <w:textAlignment w:val="baseline"/>
              <w:rPr>
                <w:rFonts w:ascii="Calibri" w:eastAsia="Calibri" w:hAnsi="Calibri" w:cs="Calibri"/>
                <w:color w:val="auto"/>
                <w:kern w:val="3"/>
                <w:lang w:eastAsia="zh-CN"/>
              </w:rPr>
            </w:pPr>
          </w:p>
        </w:tc>
      </w:tr>
      <w:tr w:rsidR="00CC1FD5" w:rsidRPr="00801AD1" w14:paraId="0F0ADB7A" w14:textId="77777777" w:rsidTr="00340DA0">
        <w:trPr>
          <w:trHeight w:val="617"/>
        </w:trPr>
        <w:tc>
          <w:tcPr>
            <w:tcW w:w="3256" w:type="dxa"/>
          </w:tcPr>
          <w:p w14:paraId="129BB132" w14:textId="77777777" w:rsidR="00CC1FD5" w:rsidRPr="00801AD1" w:rsidRDefault="00CC1FD5" w:rsidP="00340DA0">
            <w:pPr>
              <w:rPr>
                <w:rFonts w:ascii="Calibri" w:eastAsia="Calibri" w:hAnsi="Calibri" w:cs="Calibri"/>
                <w:color w:val="auto"/>
                <w:kern w:val="3"/>
                <w:lang w:eastAsia="zh-CN"/>
              </w:rPr>
            </w:pPr>
            <w:r w:rsidRPr="009274B9">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79E987C7" w14:textId="77777777" w:rsidR="00CC1FD5" w:rsidRPr="00801AD1" w:rsidRDefault="00CC1FD5" w:rsidP="00340DA0">
            <w:pPr>
              <w:suppressAutoHyphens/>
              <w:autoSpaceDN w:val="0"/>
              <w:ind w:right="6"/>
              <w:textAlignment w:val="baseline"/>
              <w:rPr>
                <w:rFonts w:ascii="Calibri" w:eastAsia="Calibri" w:hAnsi="Calibri" w:cs="Calibri"/>
                <w:color w:val="auto"/>
                <w:kern w:val="3"/>
                <w:lang w:eastAsia="zh-CN"/>
              </w:rPr>
            </w:pPr>
          </w:p>
        </w:tc>
      </w:tr>
      <w:tr w:rsidR="00CC1FD5" w:rsidRPr="005D3B43" w14:paraId="490F519B" w14:textId="77777777" w:rsidTr="00340DA0">
        <w:trPr>
          <w:trHeight w:val="873"/>
        </w:trPr>
        <w:tc>
          <w:tcPr>
            <w:tcW w:w="3256" w:type="dxa"/>
          </w:tcPr>
          <w:p w14:paraId="2E92864D" w14:textId="77777777" w:rsidR="00CC1FD5" w:rsidRPr="005D3B43" w:rsidRDefault="00CC1FD5" w:rsidP="00340DA0">
            <w:pPr>
              <w:rPr>
                <w:rFonts w:ascii="Calibri" w:eastAsia="Calibri" w:hAnsi="Calibri" w:cs="Calibri"/>
                <w:color w:val="auto"/>
                <w:kern w:val="3"/>
                <w:lang w:eastAsia="zh-CN"/>
              </w:rPr>
            </w:pPr>
            <w:r w:rsidRPr="009274B9">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46370D8A" w14:textId="77777777" w:rsidR="00CC1FD5" w:rsidRPr="005D3B43" w:rsidRDefault="00CC1FD5" w:rsidP="00340DA0">
            <w:pPr>
              <w:suppressAutoHyphens/>
              <w:autoSpaceDN w:val="0"/>
              <w:ind w:right="6"/>
              <w:textAlignment w:val="baseline"/>
              <w:rPr>
                <w:rFonts w:ascii="Calibri" w:eastAsia="Calibri" w:hAnsi="Calibri" w:cs="Calibri"/>
                <w:color w:val="auto"/>
                <w:kern w:val="3"/>
                <w:lang w:eastAsia="zh-CN"/>
              </w:rPr>
            </w:pPr>
          </w:p>
        </w:tc>
      </w:tr>
    </w:tbl>
    <w:p w14:paraId="6BBA856B" w14:textId="77777777" w:rsidR="00CC1FD5" w:rsidRDefault="00CC1FD5" w:rsidP="00CC1FD5">
      <w:pPr>
        <w:rPr>
          <w:rFonts w:eastAsia="Calibri" w:cstheme="minorHAnsi"/>
          <w:color w:val="auto"/>
          <w:lang w:eastAsia="zh-CN"/>
        </w:rPr>
      </w:pPr>
    </w:p>
    <w:p w14:paraId="6D9D391A" w14:textId="77777777" w:rsidR="00CC1FD5" w:rsidRPr="00A14B97" w:rsidRDefault="00CC1FD5" w:rsidP="00CC1FD5">
      <w:pPr>
        <w:rPr>
          <w:rFonts w:cstheme="minorHAnsi"/>
          <w:b/>
          <w:i/>
          <w:color w:val="auto"/>
          <w:sz w:val="20"/>
          <w:szCs w:val="20"/>
        </w:rPr>
      </w:pPr>
      <w:r w:rsidRPr="00A14B97">
        <w:rPr>
          <w:rFonts w:cstheme="minorHAnsi"/>
          <w:b/>
          <w:i/>
          <w:color w:val="auto"/>
          <w:sz w:val="20"/>
          <w:szCs w:val="20"/>
        </w:rPr>
        <w:t>Obrazec Seznam referenčnih poslov ponudnik naloži v informacijskim sistem e-JN v razdelku »Ostale priloge«.</w:t>
      </w:r>
    </w:p>
    <w:p w14:paraId="43A4958D" w14:textId="77777777" w:rsidR="00CC1FD5" w:rsidRPr="00A14B97" w:rsidRDefault="00CC1FD5" w:rsidP="00CC1FD5">
      <w:pPr>
        <w:rPr>
          <w:rFonts w:cstheme="minorHAnsi"/>
          <w:b/>
          <w:i/>
          <w:color w:val="auto"/>
          <w:sz w:val="20"/>
          <w:szCs w:val="20"/>
        </w:rPr>
      </w:pPr>
    </w:p>
    <w:p w14:paraId="1C0A2CD9" w14:textId="77777777" w:rsidR="00CC1FD5" w:rsidRPr="00017C79" w:rsidRDefault="00CC1FD5" w:rsidP="00CC1FD5">
      <w:pPr>
        <w:rPr>
          <w:rFonts w:cstheme="minorHAnsi"/>
          <w:i/>
          <w:color w:val="auto"/>
          <w:sz w:val="20"/>
          <w:szCs w:val="20"/>
        </w:rPr>
      </w:pPr>
      <w:r w:rsidRPr="00017C79">
        <w:rPr>
          <w:rFonts w:cstheme="minorHAnsi"/>
          <w:i/>
          <w:color w:val="auto"/>
          <w:sz w:val="20"/>
          <w:szCs w:val="20"/>
        </w:rPr>
        <w:t>V primeru da ponudnik predloži več referenc, se predmetni obrazec v ustreznem obrazcu kopira.</w:t>
      </w:r>
    </w:p>
    <w:p w14:paraId="4D674684" w14:textId="77777777" w:rsidR="00CC1FD5" w:rsidRPr="00017C79" w:rsidRDefault="00CC1FD5" w:rsidP="00CC1FD5">
      <w:pPr>
        <w:rPr>
          <w:rFonts w:cstheme="minorHAnsi"/>
          <w:i/>
          <w:color w:val="auto"/>
          <w:sz w:val="20"/>
          <w:szCs w:val="20"/>
        </w:rPr>
      </w:pPr>
    </w:p>
    <w:p w14:paraId="0E090CF3" w14:textId="7478FD14" w:rsidR="00CC1FD5" w:rsidRDefault="00CC1FD5" w:rsidP="00CC1FD5">
      <w:pPr>
        <w:rPr>
          <w:rFonts w:cstheme="minorHAnsi"/>
          <w:i/>
          <w:color w:val="auto"/>
          <w:sz w:val="20"/>
          <w:szCs w:val="20"/>
        </w:rPr>
      </w:pPr>
      <w:r w:rsidRPr="00017C79">
        <w:rPr>
          <w:rFonts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05FC37FD" w14:textId="77777777" w:rsidR="00B824C6" w:rsidRPr="008F0D4A" w:rsidRDefault="00B824C6" w:rsidP="00B824C6">
      <w:pPr>
        <w:pageBreakBefore/>
        <w:tabs>
          <w:tab w:val="right" w:pos="2556"/>
          <w:tab w:val="right" w:pos="5609"/>
        </w:tabs>
        <w:suppressAutoHyphens/>
        <w:autoSpaceDN w:val="0"/>
        <w:spacing w:line="259" w:lineRule="auto"/>
        <w:ind w:right="6"/>
        <w:jc w:val="right"/>
        <w:textAlignment w:val="baseline"/>
        <w:outlineLvl w:val="1"/>
        <w:rPr>
          <w:rFonts w:eastAsia="Calibri" w:cstheme="minorHAnsi"/>
          <w:b/>
          <w:bCs/>
          <w:i/>
          <w:iCs/>
          <w:color w:val="000000"/>
        </w:rPr>
      </w:pPr>
      <w:bookmarkStart w:id="182" w:name="_Toc74575508"/>
      <w:bookmarkEnd w:id="179"/>
      <w:bookmarkEnd w:id="180"/>
      <w:bookmarkEnd w:id="181"/>
      <w:r w:rsidRPr="008F0D4A">
        <w:rPr>
          <w:rFonts w:eastAsia="Calibri" w:cstheme="minorHAnsi"/>
          <w:b/>
          <w:bCs/>
          <w:i/>
          <w:iCs/>
          <w:color w:val="000000"/>
        </w:rPr>
        <w:lastRenderedPageBreak/>
        <w:t xml:space="preserve">PRILOGA ŠT. </w:t>
      </w:r>
      <w:r>
        <w:rPr>
          <w:rFonts w:eastAsia="Calibri" w:cstheme="minorHAnsi"/>
          <w:b/>
          <w:bCs/>
          <w:i/>
          <w:iCs/>
          <w:color w:val="000000"/>
        </w:rPr>
        <w:t>9</w:t>
      </w:r>
      <w:bookmarkEnd w:id="182"/>
    </w:p>
    <w:p w14:paraId="37FC8581" w14:textId="77777777" w:rsidR="00B824C6" w:rsidRPr="008F0D4A" w:rsidRDefault="00B824C6" w:rsidP="00B824C6">
      <w:pPr>
        <w:pBdr>
          <w:top w:val="single" w:sz="4" w:space="10" w:color="541C72"/>
          <w:bottom w:val="single" w:sz="4" w:space="10" w:color="541C72"/>
        </w:pBdr>
        <w:shd w:val="pct5" w:color="F8F2FC" w:fill="F7EFFB"/>
        <w:spacing w:line="259" w:lineRule="auto"/>
        <w:jc w:val="center"/>
        <w:outlineLvl w:val="1"/>
        <w:rPr>
          <w:rFonts w:eastAsia="Calibri" w:cstheme="minorHAnsi"/>
          <w:b/>
          <w:bCs/>
          <w:i/>
          <w:iCs/>
          <w:color w:val="541C72"/>
          <w:spacing w:val="20"/>
          <w:lang w:eastAsia="zh-CN"/>
        </w:rPr>
      </w:pPr>
      <w:bookmarkStart w:id="183" w:name="_Toc74575509"/>
      <w:r w:rsidRPr="008F0D4A">
        <w:rPr>
          <w:rFonts w:eastAsia="Calibri" w:cstheme="minorHAnsi"/>
          <w:b/>
          <w:bCs/>
          <w:i/>
          <w:iCs/>
          <w:color w:val="541C72"/>
          <w:spacing w:val="20"/>
          <w:lang w:eastAsia="zh-CN"/>
        </w:rPr>
        <w:t>IZJAVA O KADROVSKI SPOSOBNOSTI IN TEHNIČNI USPOSOBLJENOSTI</w:t>
      </w:r>
      <w:bookmarkEnd w:id="183"/>
      <w:r w:rsidRPr="008F0D4A">
        <w:rPr>
          <w:rFonts w:eastAsia="Calibri" w:cstheme="minorHAnsi"/>
          <w:b/>
          <w:bCs/>
          <w:i/>
          <w:iCs/>
          <w:color w:val="541C72"/>
          <w:spacing w:val="20"/>
          <w:lang w:eastAsia="zh-CN"/>
        </w:rPr>
        <w:t xml:space="preserve">  </w:t>
      </w:r>
    </w:p>
    <w:p w14:paraId="6D9A8039" w14:textId="77777777" w:rsidR="00B824C6" w:rsidRDefault="00B824C6" w:rsidP="00B824C6">
      <w:pPr>
        <w:suppressAutoHyphens/>
        <w:autoSpaceDN w:val="0"/>
        <w:ind w:right="6"/>
        <w:textAlignment w:val="baseline"/>
        <w:rPr>
          <w:rFonts w:eastAsia="Calibri" w:cstheme="minorHAnsi"/>
          <w:color w:val="000000"/>
          <w:kern w:val="3"/>
          <w:lang w:eastAsia="zh-CN"/>
        </w:rPr>
      </w:pPr>
    </w:p>
    <w:p w14:paraId="5B360D28" w14:textId="1D3066F6" w:rsidR="00B824C6" w:rsidRPr="00A503CD" w:rsidRDefault="00B824C6" w:rsidP="00B824C6">
      <w:pPr>
        <w:tabs>
          <w:tab w:val="left" w:pos="0"/>
        </w:tabs>
        <w:rPr>
          <w:rFonts w:eastAsia="Calibri" w:cstheme="minorHAnsi"/>
          <w:color w:val="auto"/>
          <w:kern w:val="3"/>
          <w:lang w:eastAsia="zh-CN"/>
        </w:rPr>
      </w:pPr>
      <w:r w:rsidRPr="00990151">
        <w:rPr>
          <w:rFonts w:eastAsia="Calibri" w:cstheme="minorHAnsi"/>
          <w:color w:val="auto"/>
          <w:kern w:val="3"/>
          <w:lang w:eastAsia="zh-CN"/>
        </w:rPr>
        <w:t>Točen naziv in naslov</w:t>
      </w:r>
      <w:r w:rsidR="00F00EFF">
        <w:rPr>
          <w:rFonts w:eastAsia="Calibri" w:cstheme="minorHAnsi"/>
          <w:color w:val="auto"/>
          <w:kern w:val="3"/>
          <w:lang w:eastAsia="zh-CN"/>
        </w:rPr>
        <w:t xml:space="preserve"> ponudnika</w:t>
      </w:r>
      <w:r w:rsidR="00DA5BCC" w:rsidRPr="00990151">
        <w:rPr>
          <w:rFonts w:eastAsia="Calibri" w:cstheme="minorHAnsi"/>
          <w:color w:val="auto"/>
          <w:kern w:val="3"/>
          <w:lang w:eastAsia="zh-CN"/>
        </w:rPr>
        <w:t>:</w:t>
      </w:r>
      <w:r w:rsidR="00DA5BCC">
        <w:rPr>
          <w:rFonts w:eastAsia="Calibri" w:cstheme="minorHAnsi"/>
          <w:color w:val="auto"/>
          <w:kern w:val="3"/>
          <w:lang w:eastAsia="zh-CN"/>
        </w:rPr>
        <w:t xml:space="preserve"> </w:t>
      </w:r>
      <w:r w:rsidRPr="00A503CD">
        <w:rPr>
          <w:rFonts w:eastAsia="Calibri" w:cstheme="minorHAnsi"/>
          <w:color w:val="auto"/>
          <w:kern w:val="3"/>
          <w:lang w:eastAsia="zh-CN"/>
        </w:rPr>
        <w:t xml:space="preserve"> </w:t>
      </w:r>
    </w:p>
    <w:p w14:paraId="43A39A83" w14:textId="77777777" w:rsidR="00B824C6" w:rsidRPr="00A503CD" w:rsidRDefault="00B824C6" w:rsidP="00B824C6">
      <w:pPr>
        <w:tabs>
          <w:tab w:val="left" w:pos="0"/>
        </w:tabs>
        <w:rPr>
          <w:rFonts w:eastAsia="Calibri" w:cstheme="minorHAnsi"/>
          <w:color w:val="auto"/>
          <w:kern w:val="3"/>
          <w:lang w:eastAsia="zh-CN"/>
        </w:rPr>
      </w:pPr>
    </w:p>
    <w:p w14:paraId="766B6B67" w14:textId="77777777" w:rsidR="00B824C6" w:rsidRPr="00A503CD" w:rsidRDefault="00B824C6" w:rsidP="00B824C6">
      <w:pPr>
        <w:tabs>
          <w:tab w:val="left" w:pos="0"/>
        </w:tabs>
        <w:rPr>
          <w:rFonts w:eastAsia="Calibri" w:cstheme="minorHAnsi"/>
          <w:color w:val="auto"/>
          <w:kern w:val="3"/>
          <w:lang w:eastAsia="zh-CN"/>
        </w:rPr>
      </w:pPr>
      <w:r w:rsidRPr="00A503CD">
        <w:rPr>
          <w:rFonts w:eastAsia="Calibri" w:cstheme="minorHAnsi"/>
          <w:color w:val="auto"/>
          <w:kern w:val="3"/>
          <w:lang w:eastAsia="zh-CN"/>
        </w:rPr>
        <w:t>_________________________________________________________________________________</w:t>
      </w:r>
    </w:p>
    <w:p w14:paraId="12044A21" w14:textId="77777777" w:rsidR="00B824C6" w:rsidRDefault="00B824C6" w:rsidP="00B824C6">
      <w:pPr>
        <w:suppressAutoHyphens/>
        <w:autoSpaceDN w:val="0"/>
        <w:ind w:right="6"/>
        <w:textAlignment w:val="baseline"/>
        <w:rPr>
          <w:rFonts w:eastAsia="Calibri" w:cstheme="minorHAnsi"/>
          <w:color w:val="000000"/>
          <w:kern w:val="3"/>
          <w:lang w:eastAsia="zh-CN"/>
        </w:rPr>
      </w:pPr>
    </w:p>
    <w:p w14:paraId="499C8345" w14:textId="29F89627" w:rsidR="00B824C6" w:rsidRPr="008F0D4A" w:rsidRDefault="00B824C6" w:rsidP="00B824C6">
      <w:pPr>
        <w:suppressAutoHyphens/>
        <w:autoSpaceDN w:val="0"/>
        <w:ind w:right="6"/>
        <w:textAlignment w:val="baseline"/>
        <w:rPr>
          <w:rFonts w:eastAsia="Calibri" w:cstheme="minorHAnsi"/>
          <w:color w:val="000000"/>
          <w:kern w:val="3"/>
          <w:lang w:eastAsia="zh-CN"/>
        </w:rPr>
      </w:pPr>
      <w:r w:rsidRPr="008F0D4A">
        <w:rPr>
          <w:rFonts w:eastAsia="Calibri" w:cstheme="minorHAnsi"/>
          <w:color w:val="000000"/>
          <w:kern w:val="3"/>
          <w:lang w:eastAsia="zh-CN"/>
        </w:rPr>
        <w:t xml:space="preserve">V zvezi z javnim naročilom </w:t>
      </w:r>
      <w:r w:rsidRPr="008F0D4A">
        <w:rPr>
          <w:rFonts w:eastAsia="Calibri" w:cstheme="minorHAnsi"/>
          <w:b/>
          <w:color w:val="000000"/>
          <w:kern w:val="3"/>
          <w:lang w:eastAsia="zh-CN"/>
        </w:rPr>
        <w:t>»</w:t>
      </w:r>
      <w:sdt>
        <w:sdtPr>
          <w:rPr>
            <w:rFonts w:eastAsia="Calibri" w:cstheme="minorHAnsi"/>
            <w:b/>
            <w:color w:val="000000"/>
            <w:kern w:val="3"/>
            <w:lang w:eastAsia="zh-CN"/>
          </w:rPr>
          <w:alias w:val="Naslov"/>
          <w:tag w:val=""/>
          <w:id w:val="-68728925"/>
          <w:placeholder>
            <w:docPart w:val="E8DE61340C0D47FA85CD806C204C4E72"/>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eastAsia="Calibri" w:cstheme="minorHAnsi"/>
              <w:b/>
              <w:color w:val="000000"/>
              <w:kern w:val="3"/>
              <w:lang w:eastAsia="zh-CN"/>
            </w:rPr>
            <w:t>Rekonstrukcija Savske ceste (LZ 183701 in JP 686252) v Kranju, oporni zid – 1. faza, pri kateri se upoštevajo okoljski vidiki</w:t>
          </w:r>
        </w:sdtContent>
      </w:sdt>
      <w:r w:rsidRPr="008F0D4A">
        <w:rPr>
          <w:rFonts w:eastAsia="Calibri" w:cstheme="minorHAnsi"/>
          <w:b/>
          <w:color w:val="000000"/>
          <w:kern w:val="3"/>
          <w:lang w:eastAsia="zh-CN"/>
        </w:rPr>
        <w:t>«</w:t>
      </w:r>
      <w:r w:rsidRPr="008F0D4A">
        <w:rPr>
          <w:rFonts w:eastAsia="Calibri" w:cstheme="minorHAnsi"/>
          <w:b/>
          <w:bCs/>
          <w:color w:val="000000"/>
          <w:kern w:val="3"/>
          <w:lang w:eastAsia="zh-CN"/>
        </w:rPr>
        <w:t xml:space="preserve"> </w:t>
      </w:r>
      <w:r w:rsidRPr="008F0D4A">
        <w:rPr>
          <w:rFonts w:eastAsia="Calibri" w:cstheme="minorHAnsi"/>
          <w:color w:val="000000"/>
          <w:kern w:val="3"/>
          <w:lang w:eastAsia="zh-CN"/>
        </w:rPr>
        <w:t>objavljenem na portalu javnih naročil,</w:t>
      </w:r>
    </w:p>
    <w:p w14:paraId="1464B926" w14:textId="77777777" w:rsidR="00B824C6" w:rsidRPr="008F0D4A" w:rsidRDefault="00B824C6" w:rsidP="00B824C6">
      <w:pPr>
        <w:suppressAutoHyphens/>
        <w:autoSpaceDN w:val="0"/>
        <w:ind w:right="6"/>
        <w:textAlignment w:val="baseline"/>
        <w:rPr>
          <w:rFonts w:eastAsia="Calibri" w:cstheme="minorHAnsi"/>
          <w:color w:val="000000"/>
          <w:kern w:val="3"/>
          <w:lang w:eastAsia="zh-CN"/>
        </w:rPr>
      </w:pPr>
    </w:p>
    <w:p w14:paraId="771F9A6D" w14:textId="77777777" w:rsidR="00B824C6" w:rsidRPr="008F0D4A" w:rsidRDefault="00B824C6" w:rsidP="00B824C6">
      <w:pPr>
        <w:suppressAutoHyphens/>
        <w:autoSpaceDN w:val="0"/>
        <w:ind w:right="6"/>
        <w:textAlignment w:val="baseline"/>
        <w:rPr>
          <w:rFonts w:eastAsia="Calibri" w:cstheme="minorHAnsi"/>
          <w:color w:val="000000"/>
          <w:kern w:val="3"/>
          <w:lang w:eastAsia="zh-CN"/>
        </w:rPr>
      </w:pPr>
      <w:r>
        <w:rPr>
          <w:rFonts w:eastAsia="Calibri" w:cstheme="minorHAnsi"/>
          <w:color w:val="000000"/>
          <w:kern w:val="3"/>
          <w:lang w:eastAsia="zh-CN"/>
        </w:rPr>
        <w:t>p</w:t>
      </w:r>
      <w:r w:rsidRPr="008F0D4A">
        <w:rPr>
          <w:rFonts w:eastAsia="Calibri" w:cstheme="minorHAnsi"/>
          <w:color w:val="000000"/>
          <w:kern w:val="3"/>
          <w:lang w:eastAsia="zh-CN"/>
        </w:rPr>
        <w:t>od kazensko in materialno odgovornostjo izjavljamo</w:t>
      </w:r>
      <w:r w:rsidRPr="000424C2">
        <w:rPr>
          <w:rFonts w:eastAsia="Calibri" w:cstheme="minorHAnsi"/>
          <w:color w:val="000000"/>
          <w:kern w:val="3"/>
          <w:lang w:eastAsia="zh-CN"/>
        </w:rPr>
        <w:t>, da samostojno / s partnerji / s podizvajalci</w:t>
      </w:r>
      <w:r w:rsidRPr="008F0D4A">
        <w:rPr>
          <w:rFonts w:eastAsia="Calibri" w:cstheme="minorHAnsi"/>
          <w:color w:val="000000"/>
          <w:kern w:val="3"/>
          <w:lang w:eastAsia="zh-CN"/>
        </w:rPr>
        <w:t>:</w:t>
      </w:r>
    </w:p>
    <w:p w14:paraId="12744D93" w14:textId="77777777" w:rsidR="00B824C6" w:rsidRPr="008F0D4A" w:rsidRDefault="00B824C6" w:rsidP="00B824C6">
      <w:pPr>
        <w:suppressAutoHyphens/>
        <w:autoSpaceDN w:val="0"/>
        <w:ind w:right="6"/>
        <w:textAlignment w:val="baseline"/>
        <w:rPr>
          <w:rFonts w:eastAsia="Calibri" w:cstheme="minorHAnsi"/>
          <w:color w:val="000000"/>
          <w:kern w:val="3"/>
          <w:lang w:eastAsia="zh-CN"/>
        </w:rPr>
      </w:pPr>
    </w:p>
    <w:p w14:paraId="12D0AB31"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smo v celoti sposobni zagotoviti vse tehnične zmogljivosti (npr. ustrezna vozila, mehanizacijo), druge naprave in orodja ter vso potrebno opremo za izvedbo vseh pripravljalnih del, izvedbo vseh razpisanih del ter izvedbo vseh zaključnih del, s katerimi bomo zagotovili strokovno, kvalitetno in pravočasno izvedbo del, ki so predmet  naročila v skladu z zahtevami naročnika, dokumentacijo v zvezi z oddajo javnega naročila in našo ponudbo,</w:t>
      </w:r>
    </w:p>
    <w:p w14:paraId="6A441F69" w14:textId="77777777" w:rsidR="00B824C6" w:rsidRPr="00A9262C" w:rsidRDefault="00B824C6" w:rsidP="00B824C6">
      <w:pPr>
        <w:suppressAutoHyphens/>
        <w:autoSpaceDN w:val="0"/>
        <w:ind w:right="6"/>
        <w:textAlignment w:val="baseline"/>
        <w:rPr>
          <w:rFonts w:ascii="Calibri" w:eastAsia="Calibri" w:hAnsi="Calibri" w:cs="Cambria"/>
          <w:color w:val="000000"/>
          <w:kern w:val="3"/>
          <w:lang w:eastAsia="zh-CN"/>
        </w:rPr>
      </w:pPr>
    </w:p>
    <w:p w14:paraId="5275EA37"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opravljali storitve oz. dela v skladu z v Republiki Sloveniji veljavnimi predpisi (zakoni, pravilniki, navodili, priporočili,…),</w:t>
      </w:r>
    </w:p>
    <w:p w14:paraId="10A72F7A" w14:textId="77777777" w:rsidR="00B824C6" w:rsidRPr="00A9262C" w:rsidRDefault="00B824C6" w:rsidP="00B824C6">
      <w:pPr>
        <w:suppressAutoHyphens/>
        <w:autoSpaceDN w:val="0"/>
        <w:ind w:right="6"/>
        <w:textAlignment w:val="baseline"/>
        <w:rPr>
          <w:rFonts w:ascii="Calibri" w:eastAsia="Calibri" w:hAnsi="Calibri" w:cs="Cambria"/>
          <w:color w:val="000000"/>
          <w:kern w:val="3"/>
          <w:lang w:eastAsia="zh-CN"/>
        </w:rPr>
      </w:pPr>
    </w:p>
    <w:p w14:paraId="78D51995"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imamo finančne vire, opremo, druge pripomočke, sposobnost upravljanja, zanesljivost in izkušnje za izvedbo predmeta naročila,</w:t>
      </w:r>
    </w:p>
    <w:p w14:paraId="22436729" w14:textId="77777777" w:rsidR="00B824C6" w:rsidRPr="00A9262C" w:rsidRDefault="00B824C6" w:rsidP="00B824C6">
      <w:pPr>
        <w:suppressAutoHyphens/>
        <w:autoSpaceDN w:val="0"/>
        <w:ind w:right="6"/>
        <w:textAlignment w:val="baseline"/>
        <w:rPr>
          <w:rFonts w:ascii="Calibri" w:eastAsia="Calibri" w:hAnsi="Calibri" w:cs="Cambria"/>
          <w:color w:val="000000"/>
          <w:kern w:val="3"/>
          <w:lang w:eastAsia="zh-CN"/>
        </w:rPr>
      </w:pPr>
    </w:p>
    <w:p w14:paraId="0ED95774"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imamo zadostno število strokovnega kadra za izvedbo del vezanih na predmet naročila (v skladu z zahtevami veljavnega Gradbenega zakona),</w:t>
      </w:r>
    </w:p>
    <w:p w14:paraId="42FCC286" w14:textId="77777777" w:rsidR="00B824C6" w:rsidRPr="00A9262C" w:rsidRDefault="00B824C6" w:rsidP="00B824C6">
      <w:pPr>
        <w:suppressAutoHyphens/>
        <w:autoSpaceDN w:val="0"/>
        <w:ind w:right="6"/>
        <w:textAlignment w:val="baseline"/>
        <w:rPr>
          <w:rFonts w:ascii="Calibri" w:eastAsia="Calibri" w:hAnsi="Calibri" w:cs="Cambria"/>
          <w:color w:val="000000"/>
          <w:kern w:val="3"/>
          <w:lang w:eastAsia="zh-CN"/>
        </w:rPr>
      </w:pPr>
    </w:p>
    <w:p w14:paraId="75BF7029"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spoštujemo in bomo spoštovali obveznosti, ki jih delodajalcem nalagajo predpisi:</w:t>
      </w:r>
    </w:p>
    <w:p w14:paraId="4C3EBACC" w14:textId="77777777" w:rsidR="00B824C6" w:rsidRPr="00A9262C" w:rsidRDefault="00B824C6" w:rsidP="00B824C6">
      <w:pPr>
        <w:numPr>
          <w:ilvl w:val="0"/>
          <w:numId w:val="40"/>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o delovnih razmerjih, vključno s kolektivnimi pogodbami, ki veljajo zanj, </w:t>
      </w:r>
    </w:p>
    <w:p w14:paraId="1D90FF26" w14:textId="77777777" w:rsidR="00B824C6" w:rsidRPr="00A9262C" w:rsidRDefault="00B824C6" w:rsidP="00B824C6">
      <w:pPr>
        <w:numPr>
          <w:ilvl w:val="0"/>
          <w:numId w:val="40"/>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o delu in zaposlovanju na črno ter o zaposlovanju tujcev,</w:t>
      </w:r>
    </w:p>
    <w:p w14:paraId="5E9922E1" w14:textId="77777777" w:rsidR="00B824C6" w:rsidRPr="00A9262C" w:rsidRDefault="00B824C6" w:rsidP="00B824C6">
      <w:pPr>
        <w:numPr>
          <w:ilvl w:val="0"/>
          <w:numId w:val="40"/>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o obveznih socialnih zavarovanjih (pokojninsko in invalidsko zavarovanje, zdravstveno zavarovanje, zavarovanje za primer brezposelnosti, zavarovanje za starševsko varstvo),</w:t>
      </w:r>
    </w:p>
    <w:p w14:paraId="33DBF5EB" w14:textId="77777777" w:rsidR="00B824C6" w:rsidRPr="00A9262C" w:rsidRDefault="00B824C6" w:rsidP="00B824C6">
      <w:pPr>
        <w:numPr>
          <w:ilvl w:val="0"/>
          <w:numId w:val="40"/>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o varnosti in zdravju pri delu ter </w:t>
      </w:r>
    </w:p>
    <w:p w14:paraId="18760C98" w14:textId="77777777" w:rsidR="00B824C6" w:rsidRPr="00A9262C" w:rsidRDefault="00B824C6" w:rsidP="00B824C6">
      <w:pPr>
        <w:numPr>
          <w:ilvl w:val="0"/>
          <w:numId w:val="40"/>
        </w:numPr>
        <w:suppressAutoHyphens/>
        <w:autoSpaceDN w:val="0"/>
        <w:ind w:right="6"/>
        <w:contextualSpacing/>
        <w:textAlignment w:val="baseline"/>
        <w:rPr>
          <w:rFonts w:ascii="Calibri" w:eastAsia="Calibri" w:hAnsi="Calibri" w:cs="Cambria"/>
          <w:bCs/>
          <w:color w:val="000000"/>
          <w:kern w:val="3"/>
          <w:lang w:eastAsia="zh-CN"/>
        </w:rPr>
      </w:pPr>
      <w:r w:rsidRPr="00A9262C">
        <w:rPr>
          <w:rFonts w:ascii="Calibri" w:eastAsia="Calibri" w:hAnsi="Calibri" w:cs="Cambria"/>
          <w:bCs/>
          <w:color w:val="000000"/>
          <w:kern w:val="3"/>
          <w:lang w:val="x-none" w:eastAsia="zh-CN"/>
        </w:rPr>
        <w:t>o minimalni plači</w:t>
      </w:r>
      <w:r w:rsidRPr="00A9262C">
        <w:rPr>
          <w:rFonts w:ascii="Calibri" w:eastAsia="Calibri" w:hAnsi="Calibri" w:cs="Cambria"/>
          <w:bCs/>
          <w:color w:val="000000"/>
          <w:kern w:val="3"/>
          <w:lang w:eastAsia="zh-CN"/>
        </w:rPr>
        <w:t>,</w:t>
      </w:r>
    </w:p>
    <w:p w14:paraId="03CDDCFE" w14:textId="77777777" w:rsidR="00B824C6" w:rsidRPr="00A9262C" w:rsidRDefault="00B824C6" w:rsidP="00B824C6">
      <w:pPr>
        <w:suppressAutoHyphens/>
        <w:autoSpaceDN w:val="0"/>
        <w:ind w:left="720" w:right="6"/>
        <w:textAlignment w:val="baseline"/>
        <w:rPr>
          <w:rFonts w:ascii="Calibri" w:eastAsia="Calibri" w:hAnsi="Calibri" w:cs="Cambria"/>
          <w:bCs/>
          <w:color w:val="000000"/>
          <w:kern w:val="3"/>
          <w:lang w:val="x-none" w:eastAsia="zh-CN"/>
        </w:rPr>
      </w:pPr>
    </w:p>
    <w:p w14:paraId="0BA3B17A"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21DC4773" w14:textId="77777777" w:rsidR="00B824C6" w:rsidRPr="00A9262C" w:rsidRDefault="00B824C6" w:rsidP="00B824C6">
      <w:pPr>
        <w:ind w:left="720"/>
        <w:contextualSpacing/>
        <w:rPr>
          <w:rFonts w:ascii="Calibri" w:eastAsia="Calibri" w:hAnsi="Calibri" w:cs="Cambria"/>
          <w:bCs/>
          <w:color w:val="000000"/>
          <w:kern w:val="3"/>
          <w:lang w:val="x-none" w:eastAsia="zh-CN"/>
        </w:rPr>
      </w:pPr>
    </w:p>
    <w:p w14:paraId="1AADCE1D" w14:textId="77777777" w:rsidR="00B824C6" w:rsidRPr="00A9262C" w:rsidRDefault="00B824C6" w:rsidP="00B824C6">
      <w:pPr>
        <w:numPr>
          <w:ilvl w:val="0"/>
          <w:numId w:val="39"/>
        </w:numPr>
        <w:contextualSpacing/>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bomo v primeru opustitve obveznosti iz </w:t>
      </w:r>
      <w:r w:rsidRPr="00A9262C">
        <w:rPr>
          <w:rFonts w:ascii="Calibri" w:eastAsia="Calibri" w:hAnsi="Calibri" w:cs="Cambria"/>
          <w:bCs/>
          <w:color w:val="000000"/>
          <w:kern w:val="3"/>
          <w:lang w:eastAsia="zh-CN"/>
        </w:rPr>
        <w:t xml:space="preserve">prehodne </w:t>
      </w:r>
      <w:r w:rsidRPr="00A9262C">
        <w:rPr>
          <w:rFonts w:ascii="Calibri" w:eastAsia="Calibri" w:hAnsi="Calibri" w:cs="Cambria"/>
          <w:bCs/>
          <w:color w:val="000000"/>
          <w:kern w:val="3"/>
          <w:lang w:val="x-none" w:eastAsia="zh-CN"/>
        </w:rPr>
        <w:t>točke prevzeli polno odgovornost za posledice opustitve,</w:t>
      </w:r>
    </w:p>
    <w:p w14:paraId="18C8DF04" w14:textId="77777777" w:rsidR="00B824C6" w:rsidRPr="00A9262C" w:rsidRDefault="00B824C6" w:rsidP="00B824C6">
      <w:pPr>
        <w:suppressAutoHyphens/>
        <w:autoSpaceDN w:val="0"/>
        <w:ind w:right="6"/>
        <w:textAlignment w:val="baseline"/>
        <w:rPr>
          <w:rFonts w:ascii="Calibri" w:eastAsia="Calibri" w:hAnsi="Calibri" w:cs="Cambria"/>
          <w:color w:val="000000"/>
          <w:kern w:val="3"/>
          <w:lang w:eastAsia="zh-CN"/>
        </w:rPr>
      </w:pPr>
    </w:p>
    <w:p w14:paraId="6D2063EF"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bodo vsi kadri kot poslovno skrivnost varovali vse podatke, s katerimi bi se/se bodo seznanili med svojim delom,</w:t>
      </w:r>
    </w:p>
    <w:p w14:paraId="0EA6AC9B" w14:textId="77777777" w:rsidR="00B824C6" w:rsidRPr="00A9262C" w:rsidRDefault="00B824C6" w:rsidP="00B824C6">
      <w:pPr>
        <w:suppressAutoHyphens/>
        <w:autoSpaceDN w:val="0"/>
        <w:ind w:left="720" w:right="6"/>
        <w:textAlignment w:val="baseline"/>
        <w:rPr>
          <w:rFonts w:ascii="Calibri" w:eastAsia="Calibri" w:hAnsi="Calibri" w:cs="Cambria"/>
          <w:color w:val="000000"/>
          <w:kern w:val="3"/>
          <w:lang w:eastAsia="zh-CN"/>
        </w:rPr>
      </w:pPr>
    </w:p>
    <w:p w14:paraId="2B3875A0" w14:textId="5C75A02D" w:rsidR="00B824C6" w:rsidRDefault="00B824C6" w:rsidP="00B824C6">
      <w:pPr>
        <w:numPr>
          <w:ilvl w:val="0"/>
          <w:numId w:val="39"/>
        </w:numPr>
        <w:contextualSpacing/>
        <w:rPr>
          <w:rFonts w:ascii="Calibri" w:eastAsia="Calibri" w:hAnsi="Calibri" w:cs="Cambria"/>
          <w:color w:val="000000"/>
          <w:kern w:val="3"/>
          <w:lang w:eastAsia="zh-CN"/>
        </w:rPr>
      </w:pPr>
      <w:r w:rsidRPr="00A9262C">
        <w:rPr>
          <w:rFonts w:ascii="Calibri" w:eastAsia="Calibri" w:hAnsi="Calibri" w:cs="Cambria"/>
          <w:color w:val="000000"/>
          <w:kern w:val="3"/>
          <w:lang w:eastAsia="zh-CN"/>
        </w:rPr>
        <w:t>določbe o varovanju poslovnih skrivnosti naročnika ne bomo opustili tudi po prenehanju veljavnosti pogodbe, delavci/delavke pa tudi po prenehanju delovnega ali pogodbenega razmerja,</w:t>
      </w:r>
    </w:p>
    <w:p w14:paraId="278EB3C5" w14:textId="77777777" w:rsidR="001D030C" w:rsidRPr="00A9262C" w:rsidRDefault="001D030C" w:rsidP="001D030C">
      <w:pPr>
        <w:ind w:left="720"/>
        <w:contextualSpacing/>
        <w:rPr>
          <w:rFonts w:ascii="Calibri" w:eastAsia="Calibri" w:hAnsi="Calibri" w:cs="Cambria"/>
          <w:color w:val="000000"/>
          <w:kern w:val="3"/>
          <w:lang w:eastAsia="zh-CN"/>
        </w:rPr>
      </w:pPr>
    </w:p>
    <w:p w14:paraId="30054142"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val="x-none" w:eastAsia="zh-CN"/>
        </w:rPr>
      </w:pPr>
      <w:r w:rsidRPr="00A9262C">
        <w:rPr>
          <w:rFonts w:ascii="Calibri" w:eastAsia="Calibri" w:hAnsi="Calibri" w:cs="Cambria"/>
          <w:color w:val="000000"/>
          <w:kern w:val="3"/>
          <w:lang w:eastAsia="zh-CN"/>
        </w:rPr>
        <w:lastRenderedPageBreak/>
        <w:t>bomo pred vgradnjo vhodnih materialov, tam kjer je to predpisano, pridobili ustrezna dokazila</w:t>
      </w:r>
      <w:r w:rsidRPr="00A9262C">
        <w:rPr>
          <w:rFonts w:ascii="Calibri" w:eastAsia="Calibri" w:hAnsi="Calibri" w:cs="Cambria"/>
          <w:color w:val="000000"/>
          <w:kern w:val="3"/>
          <w:lang w:val="x-none" w:eastAsia="zh-CN"/>
        </w:rPr>
        <w:t xml:space="preserve"> o skladnosti vhodnih materialov (</w:t>
      </w:r>
      <w:r w:rsidRPr="00A9262C">
        <w:rPr>
          <w:rFonts w:ascii="Calibri" w:eastAsia="Calibri" w:hAnsi="Calibri" w:cs="Cambria"/>
          <w:color w:val="000000"/>
          <w:kern w:val="3"/>
          <w:lang w:eastAsia="zh-CN"/>
        </w:rPr>
        <w:t xml:space="preserve">izjave, standarde, </w:t>
      </w:r>
      <w:r w:rsidRPr="00A9262C">
        <w:rPr>
          <w:rFonts w:ascii="Calibri" w:eastAsia="Calibri" w:hAnsi="Calibri" w:cs="Cambria"/>
          <w:color w:val="000000"/>
          <w:kern w:val="3"/>
          <w:lang w:val="x-none" w:eastAsia="zh-CN"/>
        </w:rPr>
        <w:t>certifikate, …),</w:t>
      </w:r>
    </w:p>
    <w:p w14:paraId="54A55B6A" w14:textId="77777777" w:rsidR="00B824C6" w:rsidRPr="00A9262C" w:rsidRDefault="00B824C6" w:rsidP="00B824C6">
      <w:pPr>
        <w:suppressAutoHyphens/>
        <w:autoSpaceDN w:val="0"/>
        <w:ind w:right="6"/>
        <w:textAlignment w:val="baseline"/>
        <w:rPr>
          <w:rFonts w:ascii="Calibri" w:eastAsia="Calibri" w:hAnsi="Calibri" w:cs="Cambria"/>
          <w:color w:val="000000"/>
          <w:kern w:val="3"/>
          <w:lang w:val="x-none" w:eastAsia="zh-CN"/>
        </w:rPr>
      </w:pPr>
    </w:p>
    <w:p w14:paraId="66B0D490"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pri gradnji uporabljali gradbene proizvode, ki imajo pridobljene ustrezne listine o skladnosti na podlagi harmoniziranih standardov, ki so navedeni v seznamu harmoniziranih standardov, katerih uporaba ustvari domnevo o skladnosti gradbenih proizvodov za nameravano uporabo (Ur. l. RS, št. 88/2005 s spremembami)  ter so označeni z znakom CE, ali gradbenih proizvodov, za katere so tisti, ki so dali proizvod na trg (proizvajalci, uvozniki) pridobili slovensko tehnično soglasje (ETA), ali gradbenih proizvodov, ki so skladni s slovenskimi tehničnimi predpisi in slovenskimi standardi,</w:t>
      </w:r>
    </w:p>
    <w:p w14:paraId="28D77719" w14:textId="77777777" w:rsidR="00B824C6" w:rsidRPr="00A9262C" w:rsidRDefault="00B824C6" w:rsidP="00B824C6">
      <w:pPr>
        <w:suppressAutoHyphens/>
        <w:autoSpaceDN w:val="0"/>
        <w:ind w:right="6"/>
        <w:textAlignment w:val="baseline"/>
        <w:rPr>
          <w:rFonts w:ascii="Calibri" w:eastAsia="Calibri" w:hAnsi="Calibri" w:cs="Cambria"/>
          <w:color w:val="000000"/>
          <w:kern w:val="3"/>
          <w:lang w:eastAsia="zh-CN"/>
        </w:rPr>
      </w:pPr>
    </w:p>
    <w:p w14:paraId="6D00CB4D"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p>
    <w:p w14:paraId="52844547" w14:textId="77777777" w:rsidR="00B824C6" w:rsidRPr="00A9262C" w:rsidRDefault="00B824C6" w:rsidP="00B824C6">
      <w:pPr>
        <w:suppressAutoHyphens/>
        <w:autoSpaceDN w:val="0"/>
        <w:ind w:right="6"/>
        <w:textAlignment w:val="baseline"/>
        <w:rPr>
          <w:rFonts w:ascii="Calibri" w:eastAsia="Calibri" w:hAnsi="Calibri" w:cs="Cambria"/>
          <w:color w:val="000000"/>
          <w:kern w:val="3"/>
          <w:lang w:eastAsia="zh-CN"/>
        </w:rPr>
      </w:pPr>
    </w:p>
    <w:p w14:paraId="37629BD2"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prevzeli vse obveznosti za ravnanje z gradbenimi odpadki in zemeljskimi izkopi, v skladu z Uredbo o ravnanju z odpadki, ki nastanejo pri gradbenih delih (Uradni list RS, št. 34/2008) in Uredbo o obremenjevanju tal z vnašanjem odpadkov (Uradni list RS, št. 34/2008 s spremembami),</w:t>
      </w:r>
    </w:p>
    <w:p w14:paraId="5D0097C3" w14:textId="77777777" w:rsidR="00B824C6" w:rsidRPr="00A9262C" w:rsidRDefault="00B824C6" w:rsidP="00B824C6">
      <w:pPr>
        <w:suppressAutoHyphens/>
        <w:autoSpaceDN w:val="0"/>
        <w:ind w:left="720" w:right="6"/>
        <w:textAlignment w:val="baseline"/>
        <w:rPr>
          <w:rFonts w:ascii="Calibri" w:eastAsia="Calibri" w:hAnsi="Calibri" w:cs="Cambria"/>
          <w:color w:val="000000"/>
          <w:kern w:val="3"/>
          <w:lang w:eastAsia="zh-CN"/>
        </w:rPr>
      </w:pPr>
    </w:p>
    <w:p w14:paraId="7ACAF0D3" w14:textId="77777777" w:rsidR="00B824C6" w:rsidRPr="00A9262C" w:rsidRDefault="00B824C6" w:rsidP="00B824C6">
      <w:pPr>
        <w:numPr>
          <w:ilvl w:val="0"/>
          <w:numId w:val="39"/>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o oddaji vsake pošiljke gradbenih odpadkov pridobili od prevzemnika odpadkov izpolnjen evidenčni list in vodili evidenco o vrstah in količinah nastalih gradbenih odpadkov v skladu s predpis</w:t>
      </w:r>
      <w:r>
        <w:rPr>
          <w:rFonts w:ascii="Calibri" w:eastAsia="Calibri" w:hAnsi="Calibri" w:cs="Cambria"/>
          <w:color w:val="000000"/>
          <w:kern w:val="3"/>
          <w:lang w:eastAsia="zh-CN"/>
        </w:rPr>
        <w:t>om, ki ureja ravnanje z odpadki,</w:t>
      </w:r>
    </w:p>
    <w:p w14:paraId="5685B873" w14:textId="77777777" w:rsidR="00B824C6" w:rsidRPr="004D7C67" w:rsidRDefault="00B824C6" w:rsidP="00B824C6">
      <w:pPr>
        <w:suppressAutoHyphens/>
        <w:autoSpaceDN w:val="0"/>
        <w:ind w:right="6" w:firstLine="708"/>
        <w:textAlignment w:val="baseline"/>
        <w:rPr>
          <w:rFonts w:eastAsia="Calibri" w:cstheme="minorHAnsi"/>
          <w:color w:val="000000"/>
          <w:kern w:val="3"/>
          <w:lang w:eastAsia="zh-CN"/>
        </w:rPr>
      </w:pPr>
    </w:p>
    <w:p w14:paraId="6301FFE6" w14:textId="78D4ACF0" w:rsidR="00B824C6" w:rsidRDefault="00B824C6" w:rsidP="00B824C6">
      <w:pPr>
        <w:numPr>
          <w:ilvl w:val="0"/>
          <w:numId w:val="39"/>
        </w:numPr>
        <w:suppressAutoHyphens/>
        <w:autoSpaceDN w:val="0"/>
        <w:ind w:right="6"/>
        <w:textAlignment w:val="baseline"/>
        <w:rPr>
          <w:rFonts w:eastAsia="Calibri" w:cstheme="minorHAnsi"/>
          <w:color w:val="000000"/>
          <w:kern w:val="3"/>
          <w:lang w:eastAsia="zh-CN"/>
        </w:rPr>
      </w:pPr>
      <w:r w:rsidRPr="00543350">
        <w:rPr>
          <w:rFonts w:eastAsia="Calibri" w:cstheme="minorHAnsi"/>
          <w:color w:val="000000"/>
          <w:kern w:val="3"/>
          <w:lang w:eastAsia="zh-CN"/>
        </w:rPr>
        <w:t>bomo s pripravo ustreznih in pravočasnih vlog, pridobili vsa potrebna dovoljenja za zapore cest ter postavili s pravilniki določeno prometno signalizacijo.</w:t>
      </w:r>
    </w:p>
    <w:p w14:paraId="10E9B01B" w14:textId="77777777" w:rsidR="00EA4FD6" w:rsidRDefault="00EA4FD6" w:rsidP="00EA4FD6">
      <w:pPr>
        <w:pStyle w:val="Odstavekseznama"/>
        <w:rPr>
          <w:rFonts w:eastAsia="Calibri" w:cstheme="minorHAnsi"/>
          <w:color w:val="000000"/>
          <w:kern w:val="3"/>
          <w:lang w:eastAsia="zh-CN"/>
        </w:rPr>
      </w:pPr>
    </w:p>
    <w:p w14:paraId="11FB63D8" w14:textId="65DB250E" w:rsidR="00EA4FD6" w:rsidRDefault="00EA4FD6" w:rsidP="00EA4FD6">
      <w:pPr>
        <w:suppressAutoHyphens/>
        <w:autoSpaceDN w:val="0"/>
        <w:ind w:right="6"/>
        <w:textAlignment w:val="baseline"/>
        <w:rPr>
          <w:rFonts w:eastAsia="Calibri" w:cstheme="minorHAnsi"/>
          <w:color w:val="000000"/>
          <w:kern w:val="3"/>
          <w:lang w:eastAsia="zh-CN"/>
        </w:rPr>
      </w:pPr>
    </w:p>
    <w:p w14:paraId="23296C2B" w14:textId="77777777" w:rsidR="00EA4FD6" w:rsidRPr="00543350" w:rsidRDefault="00EA4FD6" w:rsidP="00EA4FD6">
      <w:pPr>
        <w:suppressAutoHyphens/>
        <w:autoSpaceDN w:val="0"/>
        <w:ind w:right="6"/>
        <w:textAlignment w:val="baseline"/>
        <w:rPr>
          <w:rFonts w:eastAsia="Calibri" w:cstheme="minorHAnsi"/>
          <w:color w:val="000000"/>
          <w:kern w:val="3"/>
          <w:lang w:eastAsia="zh-CN"/>
        </w:rPr>
      </w:pPr>
      <w:bookmarkStart w:id="184" w:name="_GoBack"/>
      <w:bookmarkEnd w:id="184"/>
    </w:p>
    <w:p w14:paraId="5EC2F883" w14:textId="77777777" w:rsidR="00B824C6" w:rsidRDefault="00B824C6" w:rsidP="00B824C6">
      <w:pPr>
        <w:suppressAutoHyphens/>
        <w:autoSpaceDN w:val="0"/>
        <w:ind w:right="6"/>
        <w:textAlignment w:val="baseline"/>
        <w:rPr>
          <w:rFonts w:eastAsia="Calibri" w:cstheme="minorHAnsi"/>
          <w:color w:val="000000"/>
          <w:kern w:val="3"/>
          <w:lang w:eastAsia="zh-CN"/>
        </w:rPr>
      </w:pPr>
    </w:p>
    <w:p w14:paraId="007A14A4" w14:textId="77777777" w:rsidR="007D68A5" w:rsidRPr="002346F2" w:rsidRDefault="007D68A5" w:rsidP="007D68A5">
      <w:pPr>
        <w:tabs>
          <w:tab w:val="right" w:pos="2556"/>
          <w:tab w:val="right" w:pos="5529"/>
        </w:tabs>
        <w:suppressAutoHyphens/>
        <w:autoSpaceDN w:val="0"/>
        <w:ind w:right="6"/>
        <w:jc w:val="right"/>
        <w:textAlignment w:val="baseline"/>
        <w:rPr>
          <w:rFonts w:eastAsia="Calibri" w:cs="Arial"/>
          <w:color w:val="auto"/>
          <w:kern w:val="3"/>
          <w:lang w:eastAsia="zh-CN"/>
        </w:rPr>
      </w:pPr>
      <w:r w:rsidRPr="00E451D7">
        <w:rPr>
          <w:rFonts w:eastAsia="Calibri" w:cs="Arial"/>
          <w:color w:val="auto"/>
          <w:kern w:val="3"/>
          <w:lang w:eastAsia="zh-CN"/>
        </w:rPr>
        <w:t>____________________________________</w:t>
      </w:r>
    </w:p>
    <w:p w14:paraId="66769B16" w14:textId="77777777" w:rsidR="007D68A5" w:rsidRPr="002346F2" w:rsidRDefault="007D68A5" w:rsidP="007D68A5">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Podpis zakonitega zastopnika</w:t>
      </w:r>
    </w:p>
    <w:p w14:paraId="6F288E15" w14:textId="77777777" w:rsidR="007D68A5" w:rsidRPr="002346F2" w:rsidRDefault="007D68A5" w:rsidP="007D68A5">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 xml:space="preserve">     gospodarskega subjekta</w:t>
      </w:r>
    </w:p>
    <w:p w14:paraId="78C4B13F" w14:textId="77777777" w:rsidR="00B824C6" w:rsidRDefault="00B824C6" w:rsidP="00B824C6">
      <w:pPr>
        <w:suppressAutoHyphens/>
        <w:autoSpaceDN w:val="0"/>
        <w:ind w:right="6"/>
        <w:textAlignment w:val="baseline"/>
        <w:rPr>
          <w:rFonts w:eastAsia="Calibri" w:cstheme="minorHAnsi"/>
          <w:color w:val="000000"/>
          <w:kern w:val="3"/>
          <w:lang w:eastAsia="zh-CN"/>
        </w:rPr>
      </w:pPr>
    </w:p>
    <w:p w14:paraId="2CD0C12A" w14:textId="4D9270B4" w:rsidR="00B824C6" w:rsidRDefault="00B824C6" w:rsidP="00B824C6">
      <w:pPr>
        <w:suppressAutoHyphens/>
        <w:autoSpaceDN w:val="0"/>
        <w:ind w:right="6"/>
        <w:textAlignment w:val="baseline"/>
        <w:rPr>
          <w:rFonts w:eastAsia="Calibri" w:cstheme="minorHAnsi"/>
          <w:color w:val="000000"/>
          <w:kern w:val="3"/>
          <w:lang w:eastAsia="zh-CN"/>
        </w:rPr>
      </w:pPr>
    </w:p>
    <w:p w14:paraId="28BD58A1" w14:textId="77777777" w:rsidR="00797850" w:rsidRPr="00F00EFF" w:rsidRDefault="00797850" w:rsidP="00797850">
      <w:pPr>
        <w:widowControl w:val="0"/>
        <w:suppressAutoHyphens/>
        <w:autoSpaceDN w:val="0"/>
        <w:ind w:right="6"/>
        <w:textAlignment w:val="baseline"/>
        <w:rPr>
          <w:rFonts w:eastAsia="Calibri" w:cs="Arial"/>
          <w:i/>
          <w:kern w:val="3"/>
          <w:sz w:val="20"/>
          <w:szCs w:val="20"/>
          <w:lang w:eastAsia="zh-CN"/>
        </w:rPr>
      </w:pPr>
      <w:r w:rsidRPr="00F00EFF">
        <w:rPr>
          <w:rFonts w:eastAsia="Calibri" w:cs="Arial"/>
          <w:b/>
          <w:i/>
          <w:kern w:val="3"/>
          <w:sz w:val="20"/>
          <w:szCs w:val="20"/>
          <w:lang w:eastAsia="zh-CN"/>
        </w:rPr>
        <w:t>Ponudniku</w:t>
      </w:r>
      <w:r w:rsidRPr="00F00EFF">
        <w:rPr>
          <w:rFonts w:eastAsia="Calibri" w:cs="Arial"/>
          <w:i/>
          <w:kern w:val="3"/>
          <w:sz w:val="20"/>
          <w:szCs w:val="20"/>
          <w:lang w:eastAsia="zh-CN"/>
        </w:rPr>
        <w:t xml:space="preserve"> izjave </w:t>
      </w:r>
      <w:r w:rsidRPr="00F00EFF">
        <w:rPr>
          <w:rFonts w:eastAsia="Calibri" w:cs="Arial"/>
          <w:b/>
          <w:i/>
          <w:kern w:val="3"/>
          <w:sz w:val="20"/>
          <w:szCs w:val="20"/>
          <w:lang w:eastAsia="zh-CN"/>
        </w:rPr>
        <w:t>ni potrebno podpisati</w:t>
      </w:r>
      <w:r w:rsidRPr="00F00EFF">
        <w:rPr>
          <w:rFonts w:eastAsia="Calibri" w:cs="Arial"/>
          <w:i/>
          <w:kern w:val="3"/>
          <w:sz w:val="20"/>
          <w:szCs w:val="20"/>
          <w:lang w:eastAsia="zh-CN"/>
        </w:rPr>
        <w:t>, naročnik bo štel, da izjavo ponudnik potrdi s tem, ko odda ponudbo.</w:t>
      </w:r>
    </w:p>
    <w:p w14:paraId="02FDD629" w14:textId="77777777" w:rsidR="00797850" w:rsidRPr="00797850" w:rsidRDefault="00797850" w:rsidP="00797850">
      <w:pPr>
        <w:widowControl w:val="0"/>
        <w:suppressAutoHyphens/>
        <w:autoSpaceDN w:val="0"/>
        <w:ind w:right="6"/>
        <w:textAlignment w:val="baseline"/>
        <w:rPr>
          <w:rFonts w:eastAsia="Calibri" w:cs="Arial"/>
          <w:i/>
          <w:kern w:val="3"/>
          <w:sz w:val="20"/>
          <w:szCs w:val="20"/>
          <w:highlight w:val="yellow"/>
          <w:lang w:eastAsia="zh-CN"/>
        </w:rPr>
      </w:pPr>
    </w:p>
    <w:p w14:paraId="1180BD74" w14:textId="77777777" w:rsidR="00B824C6" w:rsidRPr="0071211E" w:rsidRDefault="00B824C6" w:rsidP="00B824C6">
      <w:pPr>
        <w:suppressAutoHyphens/>
        <w:autoSpaceDN w:val="0"/>
        <w:ind w:right="6"/>
        <w:textAlignment w:val="baseline"/>
        <w:rPr>
          <w:rFonts w:eastAsia="Calibri" w:cs="Cambria"/>
          <w:b/>
          <w:i/>
          <w:color w:val="000000"/>
          <w:kern w:val="3"/>
          <w:lang w:eastAsia="zh-CN"/>
        </w:rPr>
      </w:pPr>
    </w:p>
    <w:p w14:paraId="12F0C25E" w14:textId="77777777" w:rsidR="00B824C6" w:rsidRPr="000856D8" w:rsidRDefault="00B824C6" w:rsidP="00B824C6">
      <w:pPr>
        <w:suppressAutoHyphens/>
        <w:autoSpaceDN w:val="0"/>
        <w:spacing w:line="259" w:lineRule="auto"/>
        <w:ind w:right="6"/>
        <w:textAlignment w:val="baseline"/>
        <w:rPr>
          <w:rFonts w:eastAsia="Calibri" w:cs="Cambria"/>
          <w:b/>
          <w:i/>
          <w:color w:val="000000"/>
          <w:kern w:val="3"/>
          <w:sz w:val="20"/>
          <w:szCs w:val="20"/>
          <w:lang w:eastAsia="zh-CN"/>
        </w:rPr>
      </w:pPr>
      <w:r w:rsidRPr="0071211E">
        <w:rPr>
          <w:rFonts w:eastAsia="Calibri" w:cs="Cambria"/>
          <w:b/>
          <w:i/>
          <w:color w:val="000000"/>
          <w:kern w:val="3"/>
          <w:sz w:val="20"/>
          <w:szCs w:val="20"/>
          <w:lang w:eastAsia="zh-CN"/>
        </w:rPr>
        <w:t xml:space="preserve">Obrazec priloga št. </w:t>
      </w:r>
      <w:r>
        <w:rPr>
          <w:rFonts w:eastAsia="Calibri" w:cs="Cambria"/>
          <w:b/>
          <w:i/>
          <w:color w:val="000000"/>
          <w:kern w:val="3"/>
          <w:sz w:val="20"/>
          <w:szCs w:val="20"/>
          <w:lang w:eastAsia="zh-CN"/>
        </w:rPr>
        <w:t xml:space="preserve">9 </w:t>
      </w:r>
      <w:r w:rsidRPr="0071211E">
        <w:rPr>
          <w:rFonts w:eastAsia="Calibri" w:cs="Cambria"/>
          <w:b/>
          <w:i/>
          <w:color w:val="000000"/>
          <w:kern w:val="3"/>
          <w:sz w:val="20"/>
          <w:szCs w:val="20"/>
          <w:lang w:eastAsia="zh-CN"/>
        </w:rPr>
        <w:t>se naloži v informacijski sistem e-JN, razdelek »</w:t>
      </w:r>
      <w:r>
        <w:rPr>
          <w:rFonts w:eastAsia="Calibri" w:cs="Cambria"/>
          <w:b/>
          <w:i/>
          <w:color w:val="000000"/>
          <w:kern w:val="3"/>
          <w:sz w:val="20"/>
          <w:szCs w:val="20"/>
          <w:lang w:eastAsia="zh-CN"/>
        </w:rPr>
        <w:t>Ostale priloge</w:t>
      </w:r>
      <w:r w:rsidRPr="0071211E">
        <w:rPr>
          <w:rFonts w:eastAsia="Calibri" w:cs="Cambria"/>
          <w:b/>
          <w:i/>
          <w:color w:val="000000"/>
          <w:kern w:val="3"/>
          <w:sz w:val="20"/>
          <w:szCs w:val="20"/>
          <w:lang w:eastAsia="zh-CN"/>
        </w:rPr>
        <w:t>«.</w:t>
      </w:r>
    </w:p>
    <w:p w14:paraId="395D3E9B" w14:textId="77777777" w:rsidR="00B824C6" w:rsidRPr="00E22238" w:rsidRDefault="00B824C6" w:rsidP="00B824C6">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85" w:name="_Toc74575512"/>
      <w:r w:rsidRPr="00E22238">
        <w:rPr>
          <w:rFonts w:eastAsia="Calibri" w:cstheme="minorHAnsi"/>
          <w:b/>
          <w:bCs/>
          <w:i/>
          <w:iCs/>
          <w:color w:val="000000"/>
        </w:rPr>
        <w:lastRenderedPageBreak/>
        <w:t>PRILOGA št. 1</w:t>
      </w:r>
      <w:bookmarkEnd w:id="185"/>
      <w:r>
        <w:rPr>
          <w:rFonts w:eastAsia="Calibri" w:cstheme="minorHAnsi"/>
          <w:b/>
          <w:bCs/>
          <w:i/>
          <w:iCs/>
          <w:color w:val="000000"/>
        </w:rPr>
        <w:t>0</w:t>
      </w:r>
    </w:p>
    <w:p w14:paraId="49378B76" w14:textId="77777777" w:rsidR="00B824C6" w:rsidRPr="009C7E91" w:rsidRDefault="00B824C6" w:rsidP="00B824C6">
      <w:pPr>
        <w:pBdr>
          <w:top w:val="single" w:sz="4" w:space="10" w:color="541C72"/>
          <w:bottom w:val="single" w:sz="4" w:space="10" w:color="541C72"/>
        </w:pBdr>
        <w:shd w:val="pct5" w:color="F8F2FC" w:fill="F7EFFB"/>
        <w:jc w:val="center"/>
        <w:outlineLvl w:val="1"/>
        <w:rPr>
          <w:rFonts w:ascii="Calibri" w:eastAsia="Calibri" w:hAnsi="Calibri" w:cs="Cambria"/>
          <w:b/>
          <w:bCs/>
          <w:i/>
          <w:iCs/>
          <w:color w:val="7030A0"/>
          <w:spacing w:val="20"/>
          <w:lang w:eastAsia="zh-CN"/>
        </w:rPr>
      </w:pPr>
      <w:bookmarkStart w:id="186" w:name="_Toc74575513"/>
      <w:r w:rsidRPr="009C7E91">
        <w:rPr>
          <w:rFonts w:ascii="Calibri" w:eastAsia="Calibri" w:hAnsi="Calibri" w:cs="Cambria"/>
          <w:b/>
          <w:bCs/>
          <w:i/>
          <w:iCs/>
          <w:color w:val="7030A0"/>
          <w:spacing w:val="20"/>
          <w:lang w:eastAsia="zh-CN"/>
        </w:rPr>
        <w:t>IZJAVA PONUDNIKA O ZELENEM JAVNEM NAROČANJU</w:t>
      </w:r>
      <w:bookmarkEnd w:id="186"/>
    </w:p>
    <w:p w14:paraId="72EE0ED2" w14:textId="77777777" w:rsidR="00B824C6" w:rsidRDefault="00B824C6" w:rsidP="00B824C6">
      <w:pPr>
        <w:suppressAutoHyphens/>
        <w:autoSpaceDN w:val="0"/>
        <w:ind w:right="6"/>
        <w:textAlignment w:val="baseline"/>
        <w:rPr>
          <w:rFonts w:ascii="Calibri" w:eastAsia="Calibri" w:hAnsi="Calibri" w:cs="Cambria"/>
          <w:color w:val="auto"/>
          <w:kern w:val="3"/>
          <w:lang w:eastAsia="zh-CN"/>
        </w:rPr>
      </w:pPr>
    </w:p>
    <w:p w14:paraId="31BB9024" w14:textId="77777777" w:rsidR="00B824C6" w:rsidRPr="00990151" w:rsidRDefault="00B824C6" w:rsidP="00B824C6">
      <w:pPr>
        <w:tabs>
          <w:tab w:val="left" w:pos="0"/>
        </w:tabs>
        <w:rPr>
          <w:rFonts w:eastAsia="Calibri" w:cstheme="minorHAnsi"/>
          <w:color w:val="auto"/>
          <w:kern w:val="3"/>
          <w:lang w:eastAsia="zh-CN"/>
        </w:rPr>
      </w:pPr>
      <w:r w:rsidRPr="00990151">
        <w:rPr>
          <w:rFonts w:eastAsia="Calibri" w:cstheme="minorHAnsi"/>
          <w:color w:val="auto"/>
          <w:kern w:val="3"/>
          <w:lang w:eastAsia="zh-CN"/>
        </w:rPr>
        <w:t>Točen naziv in naslov ponudnika:</w:t>
      </w:r>
    </w:p>
    <w:p w14:paraId="039586AE" w14:textId="77777777" w:rsidR="00B824C6" w:rsidRPr="00990151" w:rsidRDefault="00B824C6" w:rsidP="00B824C6">
      <w:pPr>
        <w:tabs>
          <w:tab w:val="left" w:pos="0"/>
        </w:tabs>
        <w:rPr>
          <w:rFonts w:eastAsia="Calibri" w:cstheme="minorHAnsi"/>
          <w:color w:val="auto"/>
          <w:kern w:val="3"/>
          <w:lang w:eastAsia="zh-CN"/>
        </w:rPr>
      </w:pPr>
    </w:p>
    <w:p w14:paraId="1A5C6D45" w14:textId="77777777" w:rsidR="00B824C6" w:rsidRPr="00990151" w:rsidRDefault="00B824C6" w:rsidP="00B824C6">
      <w:pPr>
        <w:tabs>
          <w:tab w:val="left" w:pos="0"/>
        </w:tabs>
        <w:rPr>
          <w:rFonts w:eastAsia="Calibri" w:cstheme="minorHAnsi"/>
          <w:color w:val="auto"/>
          <w:kern w:val="3"/>
          <w:lang w:eastAsia="zh-CN"/>
        </w:rPr>
      </w:pPr>
      <w:r w:rsidRPr="00990151">
        <w:rPr>
          <w:rFonts w:eastAsia="Calibri" w:cstheme="minorHAnsi"/>
          <w:color w:val="auto"/>
          <w:kern w:val="3"/>
          <w:lang w:eastAsia="zh-CN"/>
        </w:rPr>
        <w:t>_________________________________________________________________________________</w:t>
      </w:r>
    </w:p>
    <w:p w14:paraId="66D8C269"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24A727E3" w14:textId="7DA185D1"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r w:rsidRPr="00990151">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1595003234"/>
          <w:dataBinding w:prefixMappings="xmlns:ns0='http://purl.org/dc/elements/1.1/' xmlns:ns1='http://schemas.openxmlformats.org/package/2006/metadata/core-properties' " w:xpath="/ns1:coreProperties[1]/ns0:title[1]" w:storeItemID="{6C3C8BC8-F283-45AE-878A-BAB7291924A1}"/>
          <w:text/>
        </w:sdtPr>
        <w:sdtContent>
          <w:r w:rsidR="001562E7">
            <w:rPr>
              <w:rFonts w:ascii="Calibri" w:eastAsia="Calibri" w:hAnsi="Calibri" w:cs="Cambria"/>
              <w:b/>
              <w:color w:val="auto"/>
              <w:kern w:val="3"/>
              <w:lang w:eastAsia="zh-CN"/>
            </w:rPr>
            <w:t>Rekonstrukcija Savske ceste (LZ 183701 in JP 686252) v Kranju, oporni zid – 1. faza, pri kateri se upoštevajo okoljski vidiki</w:t>
          </w:r>
        </w:sdtContent>
      </w:sdt>
      <w:r w:rsidRPr="00990151">
        <w:rPr>
          <w:rFonts w:ascii="Calibri" w:eastAsia="Calibri" w:hAnsi="Calibri" w:cs="Cambria"/>
          <w:color w:val="auto"/>
          <w:kern w:val="3"/>
          <w:lang w:eastAsia="zh-CN"/>
        </w:rPr>
        <w:t>« objavljenem na portalu javnih naročil, pod kazensko in materialno odgovornostjo</w:t>
      </w:r>
    </w:p>
    <w:p w14:paraId="3BB1FEF7"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368F18DB" w14:textId="77777777" w:rsidR="00B824C6" w:rsidRPr="00990151" w:rsidRDefault="00B824C6" w:rsidP="00B824C6">
      <w:pPr>
        <w:suppressAutoHyphens/>
        <w:autoSpaceDN w:val="0"/>
        <w:ind w:right="6"/>
        <w:jc w:val="center"/>
        <w:textAlignment w:val="baseline"/>
        <w:rPr>
          <w:rFonts w:ascii="Calibri" w:eastAsia="Calibri" w:hAnsi="Calibri" w:cs="Cambria"/>
          <w:b/>
          <w:color w:val="auto"/>
          <w:kern w:val="3"/>
          <w:u w:val="single"/>
          <w:lang w:eastAsia="zh-CN"/>
        </w:rPr>
      </w:pPr>
      <w:r w:rsidRPr="00990151">
        <w:rPr>
          <w:rFonts w:ascii="Calibri" w:eastAsia="Calibri" w:hAnsi="Calibri" w:cs="Cambria"/>
          <w:b/>
          <w:color w:val="auto"/>
          <w:kern w:val="3"/>
          <w:u w:val="single"/>
          <w:lang w:eastAsia="zh-CN"/>
        </w:rPr>
        <w:t>IZJAVLJAMO:</w:t>
      </w:r>
    </w:p>
    <w:p w14:paraId="2AB95C35"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24131E25"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0C783076" w14:textId="07969C23" w:rsidR="00B824C6" w:rsidRPr="00990151" w:rsidRDefault="00B824C6" w:rsidP="00B824C6">
      <w:pPr>
        <w:pStyle w:val="Odstavekseznama"/>
        <w:numPr>
          <w:ilvl w:val="0"/>
          <w:numId w:val="61"/>
        </w:numPr>
        <w:rPr>
          <w:lang w:eastAsia="zh-CN"/>
        </w:rPr>
      </w:pPr>
      <w:r w:rsidRPr="00990151">
        <w:rPr>
          <w:lang w:eastAsia="zh-CN"/>
        </w:rPr>
        <w:t xml:space="preserve">da bomo sami, kot tudi naši partnerji in podizvajalci, pri oddaji ponudbe in izvedbi javnega naročila upoštevali spodaj navedene zahteve naročnika, ki se nanašajo na Uredbo o zelenem javnem naročanju in so podrobneje vključene v tehnične specifikacije (popis del) ter s tem dosegli cilje, določene v 2. </w:t>
      </w:r>
      <w:r w:rsidR="00BE5169" w:rsidRPr="00990151">
        <w:rPr>
          <w:lang w:eastAsia="zh-CN"/>
        </w:rPr>
        <w:t>odstavku 6. člena Uredbe v točkah</w:t>
      </w:r>
      <w:r w:rsidRPr="00990151">
        <w:rPr>
          <w:lang w:eastAsia="zh-CN"/>
        </w:rPr>
        <w:t xml:space="preserve"> 16</w:t>
      </w:r>
      <w:r w:rsidR="00BE5169" w:rsidRPr="00990151">
        <w:rPr>
          <w:lang w:eastAsia="zh-CN"/>
        </w:rPr>
        <w:t>, 25 in 26</w:t>
      </w:r>
      <w:r w:rsidRPr="00990151">
        <w:rPr>
          <w:lang w:eastAsia="zh-CN"/>
        </w:rPr>
        <w:t>:</w:t>
      </w:r>
    </w:p>
    <w:p w14:paraId="79E7C920"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290B8D60" w14:textId="77777777" w:rsidR="001D030C" w:rsidRPr="00990151" w:rsidRDefault="00B824C6" w:rsidP="001D030C">
      <w:pPr>
        <w:pStyle w:val="Odstavekseznama"/>
        <w:numPr>
          <w:ilvl w:val="0"/>
          <w:numId w:val="42"/>
        </w:numPr>
        <w:ind w:left="1097"/>
        <w:rPr>
          <w:rFonts w:cstheme="minorHAnsi"/>
          <w:lang w:eastAsia="zh-CN"/>
        </w:rPr>
      </w:pPr>
      <w:r w:rsidRPr="00990151">
        <w:rPr>
          <w:rFonts w:cstheme="minorHAnsi"/>
          <w:lang w:eastAsia="zh-CN"/>
        </w:rPr>
        <w:t xml:space="preserve">pri gradnji vozišča ceste bomo recikliran asfaltni granulat, ki bo nastal ob obnovi te ceste ali bo iz drugega vira, uporabili prioritetno za proizvodnjo novih bituminiziranih zmesi, podredno pa zlasti za plasti, stabilizirane s hidravličnim ali bitumenskim vezivom, tampon (vključno z bankinami), posteljico, nasipe ter zasipe, na način, določen v popisu del; </w:t>
      </w:r>
    </w:p>
    <w:p w14:paraId="7E0B61E5" w14:textId="7C28171C" w:rsidR="001D030C" w:rsidRPr="00990151" w:rsidRDefault="00B824C6" w:rsidP="001D030C">
      <w:pPr>
        <w:pStyle w:val="Odstavekseznama"/>
        <w:ind w:left="1097"/>
        <w:rPr>
          <w:rFonts w:cstheme="minorHAnsi"/>
          <w:lang w:eastAsia="zh-CN"/>
        </w:rPr>
      </w:pPr>
      <w:r w:rsidRPr="00990151">
        <w:rPr>
          <w:rFonts w:cstheme="minorHAnsi"/>
          <w:lang w:eastAsia="zh-CN"/>
        </w:rPr>
        <w:t xml:space="preserve">   </w:t>
      </w:r>
    </w:p>
    <w:p w14:paraId="6DC120E6" w14:textId="5AF7C5B4" w:rsidR="00BE5169" w:rsidRPr="00990151" w:rsidRDefault="00BE5169" w:rsidP="001D030C">
      <w:pPr>
        <w:pStyle w:val="Odstavekseznama"/>
        <w:numPr>
          <w:ilvl w:val="0"/>
          <w:numId w:val="42"/>
        </w:numPr>
        <w:ind w:left="1097"/>
        <w:rPr>
          <w:rFonts w:cstheme="minorHAnsi"/>
          <w:lang w:eastAsia="zh-CN"/>
        </w:rPr>
      </w:pPr>
      <w:r w:rsidRPr="00990151">
        <w:rPr>
          <w:rFonts w:eastAsia="Times New Roman" w:cs="Times New Roman"/>
          <w:color w:val="auto"/>
          <w:lang w:eastAsia="zh-CN"/>
        </w:rPr>
        <w:t xml:space="preserve">delež okrasnih rastlin, ki so prilagojene lokalnim razmeram gojenja, bo znašal najmanj 70 %, (pri čemer </w:t>
      </w:r>
      <w:r w:rsidR="001D030C" w:rsidRPr="00990151">
        <w:rPr>
          <w:rFonts w:eastAsia="Times New Roman" w:cs="Times New Roman"/>
          <w:color w:val="auto"/>
          <w:lang w:eastAsia="zh-CN"/>
        </w:rPr>
        <w:t>ni dopustno naročati invazivnih tujerodnih vrst okrasnih rastlin</w:t>
      </w:r>
      <w:r w:rsidRPr="00990151">
        <w:rPr>
          <w:rFonts w:eastAsia="Times New Roman" w:cs="Times New Roman"/>
          <w:color w:val="auto"/>
          <w:lang w:eastAsia="zh-CN"/>
        </w:rPr>
        <w:t xml:space="preserve">); </w:t>
      </w:r>
    </w:p>
    <w:p w14:paraId="5F13610C" w14:textId="77777777" w:rsidR="00BE5169" w:rsidRPr="00990151" w:rsidRDefault="00BE5169" w:rsidP="00BE5169">
      <w:pPr>
        <w:pStyle w:val="Odstavekseznama"/>
        <w:rPr>
          <w:rFonts w:eastAsia="Times New Roman" w:cs="Times New Roman"/>
          <w:color w:val="auto"/>
          <w:lang w:eastAsia="zh-CN"/>
        </w:rPr>
      </w:pPr>
    </w:p>
    <w:p w14:paraId="5EF6CB7D" w14:textId="728B86D9" w:rsidR="00B824C6" w:rsidRPr="00990151" w:rsidRDefault="00BE5169" w:rsidP="00BE5169">
      <w:pPr>
        <w:pStyle w:val="Odstavekseznama"/>
        <w:numPr>
          <w:ilvl w:val="0"/>
          <w:numId w:val="42"/>
        </w:numPr>
        <w:ind w:left="1097"/>
        <w:rPr>
          <w:rFonts w:cstheme="minorHAnsi"/>
          <w:lang w:eastAsia="zh-CN"/>
        </w:rPr>
      </w:pPr>
      <w:r w:rsidRPr="00990151">
        <w:rPr>
          <w:rFonts w:eastAsia="Times New Roman" w:cs="Times New Roman"/>
          <w:color w:val="auto"/>
          <w:lang w:eastAsia="zh-CN"/>
        </w:rPr>
        <w:t>delež okrasnih medonosnih rastlin, bo znašal najmanj 25 %;</w:t>
      </w:r>
    </w:p>
    <w:p w14:paraId="0D285514" w14:textId="3BFB411B" w:rsidR="00BE5169" w:rsidRPr="00990151" w:rsidRDefault="00BE5169" w:rsidP="00B824C6">
      <w:pPr>
        <w:autoSpaceDE w:val="0"/>
        <w:autoSpaceDN w:val="0"/>
        <w:ind w:left="348"/>
        <w:contextualSpacing/>
        <w:rPr>
          <w:rFonts w:eastAsia="Times New Roman" w:cs="Times New Roman"/>
          <w:color w:val="auto"/>
          <w:lang w:eastAsia="zh-CN"/>
        </w:rPr>
      </w:pPr>
    </w:p>
    <w:p w14:paraId="30FD728A" w14:textId="32F542A5" w:rsidR="00BE5169" w:rsidRPr="00990151" w:rsidRDefault="00BE5169" w:rsidP="00B824C6">
      <w:pPr>
        <w:autoSpaceDE w:val="0"/>
        <w:autoSpaceDN w:val="0"/>
        <w:ind w:left="348"/>
        <w:contextualSpacing/>
        <w:rPr>
          <w:rFonts w:eastAsia="Times New Roman" w:cs="Times New Roman"/>
          <w:color w:val="auto"/>
          <w:lang w:eastAsia="zh-CN"/>
        </w:rPr>
      </w:pPr>
    </w:p>
    <w:p w14:paraId="55E2ED9D" w14:textId="0C6E2E82" w:rsidR="00BE5169" w:rsidRPr="00990151" w:rsidRDefault="00BE5169" w:rsidP="00BE5169">
      <w:pPr>
        <w:pStyle w:val="Odstavekseznama"/>
        <w:numPr>
          <w:ilvl w:val="0"/>
          <w:numId w:val="61"/>
        </w:numPr>
        <w:rPr>
          <w:rFonts w:eastAsia="Calibri" w:cs="Cambria"/>
          <w:color w:val="auto"/>
          <w:kern w:val="3"/>
          <w:lang w:eastAsia="zh-CN"/>
        </w:rPr>
      </w:pPr>
      <w:r w:rsidRPr="00990151">
        <w:rPr>
          <w:rFonts w:eastAsia="Calibri" w:cs="Cambria"/>
          <w:color w:val="auto"/>
          <w:kern w:val="3"/>
          <w:lang w:eastAsia="zh-CN"/>
        </w:rPr>
        <w:t xml:space="preserve">da bomo najkasneje pri primopredaji objekta naročniku posredovali tehnično dokumentacijo proizvajalca, iz katere bo izhajalo, da uporabljeni gradbeni materiali izpolnjujejo naročnikove zahteve glede deleža uporabljenih recikliranih materialov ter dokazila glede deleža okrasnih rastlin. </w:t>
      </w:r>
    </w:p>
    <w:p w14:paraId="6237600B" w14:textId="39B7A730" w:rsidR="00B824C6" w:rsidRPr="00990151" w:rsidRDefault="00B824C6" w:rsidP="00BE5169">
      <w:pPr>
        <w:ind w:left="720"/>
        <w:contextualSpacing/>
        <w:rPr>
          <w:rFonts w:ascii="Calibri" w:hAnsi="Calibri"/>
          <w:lang w:eastAsia="zh-CN"/>
        </w:rPr>
      </w:pPr>
      <w:r w:rsidRPr="00990151">
        <w:rPr>
          <w:rFonts w:ascii="Calibri" w:hAnsi="Calibri"/>
          <w:lang w:eastAsia="zh-CN"/>
        </w:rPr>
        <w:t xml:space="preserve"> </w:t>
      </w:r>
    </w:p>
    <w:p w14:paraId="016C7B30"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39BE9736"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5FBBC3FD"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415AB041" w14:textId="77777777" w:rsidR="00B824C6" w:rsidRPr="00990151" w:rsidRDefault="00B824C6" w:rsidP="00B824C6">
      <w:pPr>
        <w:suppressAutoHyphens/>
        <w:autoSpaceDN w:val="0"/>
        <w:ind w:right="6"/>
        <w:textAlignment w:val="baseline"/>
        <w:rPr>
          <w:rFonts w:ascii="Calibri" w:eastAsia="Calibri" w:hAnsi="Calibri" w:cs="Cambria"/>
          <w:color w:val="auto"/>
          <w:kern w:val="3"/>
          <w:lang w:eastAsia="zh-CN"/>
        </w:rPr>
      </w:pPr>
    </w:p>
    <w:p w14:paraId="4F28844E" w14:textId="77777777" w:rsidR="00B824C6" w:rsidRPr="00990151" w:rsidRDefault="00B824C6" w:rsidP="00B824C6">
      <w:pPr>
        <w:spacing w:after="200"/>
        <w:ind w:left="720"/>
        <w:contextualSpacing/>
        <w:jc w:val="left"/>
        <w:rPr>
          <w:rFonts w:ascii="Calibri" w:eastAsia="Calibri" w:hAnsi="Calibri" w:cs="Cambria"/>
          <w:color w:val="auto"/>
          <w:kern w:val="3"/>
          <w:lang w:eastAsia="zh-CN"/>
        </w:rPr>
      </w:pPr>
    </w:p>
    <w:p w14:paraId="6068843E" w14:textId="77777777" w:rsidR="00B824C6" w:rsidRPr="00990151" w:rsidRDefault="00B824C6" w:rsidP="00B824C6">
      <w:pPr>
        <w:widowControl w:val="0"/>
        <w:suppressAutoHyphens/>
        <w:autoSpaceDN w:val="0"/>
        <w:ind w:right="6"/>
        <w:textAlignment w:val="baseline"/>
        <w:rPr>
          <w:rFonts w:ascii="Calibri" w:eastAsia="Calibri" w:hAnsi="Calibri" w:cs="Cambria"/>
          <w:i/>
          <w:color w:val="auto"/>
          <w:kern w:val="3"/>
          <w:sz w:val="20"/>
          <w:szCs w:val="20"/>
          <w:lang w:eastAsia="zh-CN"/>
        </w:rPr>
      </w:pPr>
      <w:r w:rsidRPr="00990151">
        <w:rPr>
          <w:rFonts w:ascii="Calibri" w:eastAsia="Calibri" w:hAnsi="Calibri" w:cs="Cambria"/>
          <w:i/>
          <w:color w:val="auto"/>
          <w:kern w:val="3"/>
          <w:sz w:val="20"/>
          <w:szCs w:val="20"/>
          <w:lang w:eastAsia="zh-CN"/>
        </w:rPr>
        <w:t xml:space="preserve">Ponudniku izjave ni treba podpisati, naročnik bo štel, da izjavo ponudnik potrdi s tem, ko odda ponudbo. </w:t>
      </w:r>
    </w:p>
    <w:p w14:paraId="24A62B8C" w14:textId="77777777" w:rsidR="00B824C6" w:rsidRPr="00990151" w:rsidRDefault="00B824C6" w:rsidP="00B824C6">
      <w:pPr>
        <w:suppressAutoHyphens/>
        <w:autoSpaceDN w:val="0"/>
        <w:ind w:right="6"/>
        <w:textAlignment w:val="baseline"/>
        <w:rPr>
          <w:rFonts w:ascii="Calibri" w:eastAsia="Calibri" w:hAnsi="Calibri" w:cs="Cambria"/>
          <w:i/>
          <w:color w:val="auto"/>
          <w:kern w:val="3"/>
          <w:sz w:val="20"/>
          <w:szCs w:val="20"/>
          <w:lang w:eastAsia="zh-CN"/>
        </w:rPr>
      </w:pPr>
    </w:p>
    <w:p w14:paraId="15E1585A" w14:textId="77777777" w:rsidR="00B824C6" w:rsidRPr="009C7E91" w:rsidRDefault="00B824C6" w:rsidP="00B824C6">
      <w:pPr>
        <w:suppressAutoHyphens/>
        <w:autoSpaceDN w:val="0"/>
        <w:ind w:right="6"/>
        <w:textAlignment w:val="baseline"/>
        <w:rPr>
          <w:rFonts w:ascii="Calibri" w:hAnsi="Calibri"/>
          <w:i/>
          <w:color w:val="auto"/>
          <w:sz w:val="20"/>
          <w:szCs w:val="20"/>
        </w:rPr>
      </w:pPr>
      <w:r w:rsidRPr="00990151">
        <w:rPr>
          <w:rFonts w:ascii="Calibri" w:eastAsia="Calibri" w:hAnsi="Calibri" w:cs="Cambria"/>
          <w:i/>
          <w:color w:val="auto"/>
          <w:kern w:val="3"/>
          <w:sz w:val="20"/>
          <w:szCs w:val="20"/>
          <w:lang w:eastAsia="zh-CN"/>
        </w:rPr>
        <w:t>I</w:t>
      </w:r>
      <w:r w:rsidRPr="00990151">
        <w:rPr>
          <w:rFonts w:ascii="Calibri" w:hAnsi="Calibri"/>
          <w:i/>
          <w:color w:val="auto"/>
          <w:sz w:val="20"/>
          <w:szCs w:val="20"/>
        </w:rPr>
        <w:t>zjavo ponudnik predloži/naloži v informacijski sistem e-JN v razdelek »Ostale priloge«.</w:t>
      </w:r>
    </w:p>
    <w:p w14:paraId="01073AE8" w14:textId="77777777" w:rsidR="00B824C6" w:rsidRDefault="00B824C6" w:rsidP="00B824C6">
      <w:pPr>
        <w:suppressAutoHyphens/>
        <w:autoSpaceDN w:val="0"/>
        <w:ind w:right="6"/>
        <w:textAlignment w:val="baseline"/>
        <w:rPr>
          <w:rFonts w:ascii="Calibri" w:hAnsi="Calibri"/>
          <w:b/>
          <w:i/>
          <w:color w:val="auto"/>
          <w:sz w:val="20"/>
          <w:szCs w:val="20"/>
        </w:rPr>
      </w:pPr>
    </w:p>
    <w:p w14:paraId="0D6B9154" w14:textId="77777777" w:rsidR="00B824C6" w:rsidRDefault="00B824C6" w:rsidP="00B824C6">
      <w:pPr>
        <w:suppressAutoHyphens/>
        <w:autoSpaceDN w:val="0"/>
        <w:ind w:right="6"/>
        <w:textAlignment w:val="baseline"/>
        <w:rPr>
          <w:rFonts w:ascii="Calibri" w:hAnsi="Calibri"/>
          <w:b/>
          <w:i/>
          <w:color w:val="auto"/>
          <w:sz w:val="20"/>
          <w:szCs w:val="20"/>
        </w:rPr>
      </w:pPr>
    </w:p>
    <w:p w14:paraId="72B2FC16" w14:textId="77777777" w:rsidR="00B824C6" w:rsidRDefault="00B824C6" w:rsidP="00B824C6">
      <w:pPr>
        <w:suppressAutoHyphens/>
        <w:autoSpaceDN w:val="0"/>
        <w:ind w:right="6"/>
        <w:textAlignment w:val="baseline"/>
        <w:rPr>
          <w:rFonts w:ascii="Calibri" w:hAnsi="Calibri"/>
          <w:b/>
          <w:i/>
          <w:color w:val="auto"/>
          <w:sz w:val="20"/>
          <w:szCs w:val="20"/>
        </w:rPr>
      </w:pPr>
    </w:p>
    <w:p w14:paraId="376AE54F" w14:textId="77777777" w:rsidR="00B824C6" w:rsidRDefault="00B824C6" w:rsidP="00B824C6">
      <w:pPr>
        <w:suppressAutoHyphens/>
        <w:autoSpaceDN w:val="0"/>
        <w:ind w:right="6"/>
        <w:textAlignment w:val="baseline"/>
        <w:rPr>
          <w:rFonts w:ascii="Calibri" w:hAnsi="Calibri"/>
          <w:b/>
          <w:i/>
          <w:color w:val="auto"/>
          <w:sz w:val="20"/>
          <w:szCs w:val="20"/>
        </w:rPr>
      </w:pPr>
    </w:p>
    <w:p w14:paraId="1AEBDE52" w14:textId="77777777" w:rsidR="00B824C6" w:rsidRPr="008F0D4A" w:rsidRDefault="00B824C6" w:rsidP="00B824C6">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87" w:name="_Toc451008988"/>
      <w:bookmarkStart w:id="188" w:name="_Toc452044412"/>
      <w:bookmarkStart w:id="189" w:name="_Toc74575510"/>
      <w:bookmarkStart w:id="190" w:name="_Toc451354726"/>
      <w:bookmarkStart w:id="191" w:name="_Toc451354724"/>
      <w:r w:rsidRPr="008F0D4A">
        <w:rPr>
          <w:rFonts w:eastAsia="Calibri" w:cstheme="minorHAnsi"/>
          <w:b/>
          <w:bCs/>
          <w:i/>
          <w:iCs/>
          <w:color w:val="000000"/>
        </w:rPr>
        <w:lastRenderedPageBreak/>
        <w:t xml:space="preserve">PRILOGA št. </w:t>
      </w:r>
      <w:bookmarkEnd w:id="187"/>
      <w:bookmarkEnd w:id="188"/>
      <w:r w:rsidRPr="008F0D4A">
        <w:rPr>
          <w:rFonts w:eastAsia="Calibri" w:cstheme="minorHAnsi"/>
          <w:b/>
          <w:bCs/>
          <w:i/>
          <w:iCs/>
          <w:color w:val="000000"/>
        </w:rPr>
        <w:t>1</w:t>
      </w:r>
      <w:bookmarkEnd w:id="189"/>
      <w:r>
        <w:rPr>
          <w:rFonts w:eastAsia="Calibri" w:cstheme="minorHAnsi"/>
          <w:b/>
          <w:bCs/>
          <w:i/>
          <w:iCs/>
          <w:color w:val="000000"/>
        </w:rPr>
        <w:t>1</w:t>
      </w:r>
    </w:p>
    <w:p w14:paraId="65BCA25D" w14:textId="77777777" w:rsidR="00B824C6" w:rsidRPr="008F0D4A" w:rsidRDefault="00B824C6" w:rsidP="00B824C6">
      <w:pPr>
        <w:pStyle w:val="Intenzivencitat"/>
        <w:spacing w:after="0"/>
        <w:rPr>
          <w:rFonts w:cstheme="minorHAnsi"/>
          <w:lang w:eastAsia="zh-CN"/>
        </w:rPr>
      </w:pPr>
      <w:bookmarkStart w:id="192" w:name="_Toc451354727"/>
      <w:bookmarkStart w:id="193" w:name="_Toc74575505"/>
      <w:bookmarkEnd w:id="190"/>
      <w:bookmarkEnd w:id="191"/>
      <w:r w:rsidRPr="008F0D4A">
        <w:rPr>
          <w:rFonts w:cstheme="minorHAnsi"/>
          <w:lang w:eastAsia="zh-CN"/>
        </w:rPr>
        <w:t>IZJAVA O UDELEŽBI FIZIČNIH IN PRAVNIH OSEB V LASTNIŠTVU PONUDNIKA</w:t>
      </w:r>
      <w:bookmarkEnd w:id="192"/>
      <w:bookmarkEnd w:id="193"/>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824C6" w:rsidRPr="007B7FB0" w14:paraId="73E8FA93" w14:textId="77777777" w:rsidTr="00EC654B">
        <w:trPr>
          <w:trHeight w:val="513"/>
        </w:trPr>
        <w:tc>
          <w:tcPr>
            <w:tcW w:w="9064" w:type="dxa"/>
          </w:tcPr>
          <w:p w14:paraId="0B237B02" w14:textId="77777777" w:rsidR="00B824C6" w:rsidRDefault="00B824C6" w:rsidP="00EC654B">
            <w:pPr>
              <w:rPr>
                <w:rFonts w:cstheme="minorHAnsi"/>
                <w:lang w:eastAsia="zh-CN"/>
              </w:rPr>
            </w:pPr>
            <w:r>
              <w:rPr>
                <w:rFonts w:cstheme="minorHAnsi"/>
                <w:lang w:eastAsia="zh-CN"/>
              </w:rPr>
              <w:t>GOSPODARSKI SUBJEKT</w:t>
            </w:r>
            <w:r w:rsidRPr="007B7FB0">
              <w:rPr>
                <w:rFonts w:cstheme="minorHAnsi"/>
                <w:lang w:eastAsia="zh-CN"/>
              </w:rPr>
              <w:t xml:space="preserve">: </w:t>
            </w:r>
          </w:p>
          <w:p w14:paraId="1B35785A" w14:textId="77777777" w:rsidR="009306F2" w:rsidRDefault="009306F2" w:rsidP="00EC654B">
            <w:pPr>
              <w:rPr>
                <w:rFonts w:cstheme="minorHAnsi"/>
                <w:lang w:eastAsia="zh-CN"/>
              </w:rPr>
            </w:pPr>
          </w:p>
          <w:p w14:paraId="10ADBAEE" w14:textId="06483568" w:rsidR="009306F2" w:rsidRPr="007B7FB0" w:rsidRDefault="009306F2" w:rsidP="00EC654B">
            <w:pPr>
              <w:rPr>
                <w:rFonts w:cstheme="minorHAnsi"/>
                <w:lang w:eastAsia="zh-CN"/>
              </w:rPr>
            </w:pPr>
          </w:p>
        </w:tc>
      </w:tr>
    </w:tbl>
    <w:p w14:paraId="4BE1C97F" w14:textId="77777777" w:rsidR="00B824C6" w:rsidRDefault="00B824C6" w:rsidP="00B824C6">
      <w:pPr>
        <w:rPr>
          <w:rFonts w:cstheme="minorHAnsi"/>
          <w:lang w:eastAsia="zh-CN"/>
        </w:rPr>
      </w:pPr>
    </w:p>
    <w:p w14:paraId="2FFBDCC9" w14:textId="77777777" w:rsidR="00B824C6" w:rsidRPr="002253DB" w:rsidRDefault="00B824C6" w:rsidP="00B824C6">
      <w:pPr>
        <w:rPr>
          <w:rFonts w:eastAsia="Calibri" w:cstheme="minorHAnsi"/>
          <w:color w:val="000000"/>
          <w:lang w:eastAsia="zh-CN"/>
        </w:rPr>
      </w:pPr>
      <w:r w:rsidRPr="002253DB">
        <w:rPr>
          <w:rFonts w:eastAsia="Calibri" w:cstheme="minorHAns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6C51E814" w14:textId="77777777" w:rsidR="00B824C6" w:rsidRPr="002253DB" w:rsidRDefault="00B824C6" w:rsidP="00B824C6">
      <w:pPr>
        <w:jc w:val="left"/>
        <w:rPr>
          <w:rFonts w:eastAsia="Calibri" w:cstheme="minorHAnsi"/>
          <w:b/>
          <w:color w:val="000000"/>
          <w:u w:val="single"/>
          <w:lang w:eastAsia="zh-CN"/>
        </w:rPr>
      </w:pPr>
    </w:p>
    <w:p w14:paraId="1D413809" w14:textId="77777777" w:rsidR="00B824C6" w:rsidRPr="002253DB" w:rsidRDefault="00B824C6" w:rsidP="00B824C6">
      <w:pPr>
        <w:jc w:val="left"/>
        <w:rPr>
          <w:rFonts w:eastAsia="Calibri" w:cstheme="minorHAnsi"/>
          <w:b/>
          <w:color w:val="000000"/>
          <w:u w:val="single"/>
          <w:lang w:eastAsia="zh-CN"/>
        </w:rPr>
      </w:pPr>
      <w:r w:rsidRPr="002253DB">
        <w:rPr>
          <w:rFonts w:eastAsia="Calibri" w:cstheme="minorHAnsi"/>
          <w:b/>
          <w:color w:val="000000"/>
          <w:u w:val="single"/>
          <w:lang w:eastAsia="zh-CN"/>
        </w:rPr>
        <w:t>IZJAVO O UDELEŽBI FIZIČNIH IN PRAVNIH OSEB V LASTNIŠTVU GOSPODARSKEGA SUBJEKTA</w:t>
      </w:r>
    </w:p>
    <w:p w14:paraId="6A0F72FB" w14:textId="77777777" w:rsidR="00B824C6" w:rsidRPr="002253DB" w:rsidRDefault="00B824C6" w:rsidP="00B824C6">
      <w:pPr>
        <w:jc w:val="left"/>
        <w:rPr>
          <w:rFonts w:eastAsia="Calibri" w:cstheme="minorHAnsi"/>
          <w:color w:val="000000"/>
          <w:lang w:eastAsia="zh-CN"/>
        </w:rPr>
      </w:pPr>
    </w:p>
    <w:p w14:paraId="6DBAEC7C" w14:textId="77777777" w:rsidR="00B824C6" w:rsidRPr="002253DB" w:rsidRDefault="00B824C6" w:rsidP="00B824C6">
      <w:pPr>
        <w:jc w:val="left"/>
        <w:rPr>
          <w:rFonts w:eastAsia="Calibri" w:cstheme="minorHAnsi"/>
          <w:b/>
          <w:color w:val="000000"/>
          <w:lang w:eastAsia="zh-CN"/>
        </w:rPr>
      </w:pPr>
      <w:r w:rsidRPr="002253DB">
        <w:rPr>
          <w:rFonts w:eastAsia="Calibri" w:cstheme="minorHAnsi"/>
          <w:b/>
          <w:color w:val="000000"/>
          <w:lang w:eastAsia="zh-CN"/>
        </w:rPr>
        <w:t>Podatki o gospodarskemu subjektu (pravna oseba, podjetnik, društvo ali drug pravni subjekt, ki nastopa v postopku javnega naročanja):</w:t>
      </w:r>
    </w:p>
    <w:p w14:paraId="370F4111" w14:textId="77777777" w:rsidR="00B824C6" w:rsidRPr="002253DB" w:rsidRDefault="00B824C6" w:rsidP="00B824C6">
      <w:pPr>
        <w:jc w:val="left"/>
        <w:rPr>
          <w:rFonts w:eastAsia="Calibri" w:cstheme="minorHAnsi"/>
          <w:b/>
          <w:color w:val="000000"/>
          <w:lang w:eastAsia="zh-CN"/>
        </w:rPr>
      </w:pPr>
    </w:p>
    <w:p w14:paraId="5F3FF1EE"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Firma gospodarskega subjekta: _______________________________________________________________________</w:t>
      </w:r>
      <w:r w:rsidRPr="002253DB">
        <w:rPr>
          <w:rFonts w:eastAsia="Calibri" w:cstheme="minorHAnsi"/>
          <w:color w:val="000000"/>
          <w:lang w:eastAsia="zh-CN"/>
        </w:rPr>
        <w:tab/>
      </w:r>
    </w:p>
    <w:p w14:paraId="33311F9D"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Sedež gospodarskega subjekta (država, ulica in hišna številka, naselje, občina, poštna številka in kraj):</w:t>
      </w:r>
    </w:p>
    <w:p w14:paraId="7E968FF1"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__________________________________________________________________________________</w:t>
      </w:r>
    </w:p>
    <w:p w14:paraId="711CFC72" w14:textId="77777777" w:rsidR="00B824C6" w:rsidRPr="002253DB" w:rsidRDefault="00B824C6" w:rsidP="00B824C6">
      <w:pPr>
        <w:jc w:val="left"/>
        <w:rPr>
          <w:rFonts w:eastAsia="Calibri" w:cstheme="minorHAnsi"/>
          <w:color w:val="000000"/>
          <w:lang w:eastAsia="zh-CN"/>
        </w:rPr>
      </w:pPr>
    </w:p>
    <w:p w14:paraId="000D90D6"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fizične in pravne osebe – gospodarskega subjekta, ki niso vpisane v poslovnem registru: ______________________________</w:t>
      </w:r>
      <w:r w:rsidRPr="002253DB">
        <w:rPr>
          <w:rFonts w:eastAsia="Calibri" w:cstheme="minorHAnsi"/>
          <w:color w:val="000000"/>
          <w:lang w:eastAsia="zh-CN"/>
        </w:rPr>
        <w:tab/>
      </w:r>
    </w:p>
    <w:p w14:paraId="237A191E"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Gospodarski subjekt je nosilec tihe družbe (ustrezno označi):    DA ___    NE ___    </w:t>
      </w:r>
    </w:p>
    <w:p w14:paraId="1E22504B" w14:textId="77777777" w:rsidR="00B824C6" w:rsidRPr="002253DB" w:rsidRDefault="00B824C6" w:rsidP="00B824C6">
      <w:pPr>
        <w:jc w:val="left"/>
        <w:rPr>
          <w:rFonts w:eastAsia="Calibri" w:cstheme="minorHAnsi"/>
          <w:b/>
          <w:color w:val="000000"/>
          <w:lang w:eastAsia="zh-CN"/>
        </w:rPr>
      </w:pPr>
    </w:p>
    <w:p w14:paraId="256F1DCC" w14:textId="77777777" w:rsidR="00B824C6" w:rsidRPr="002253DB" w:rsidRDefault="00B824C6" w:rsidP="00B824C6">
      <w:pPr>
        <w:jc w:val="left"/>
        <w:rPr>
          <w:rFonts w:eastAsia="Calibri" w:cstheme="minorHAnsi"/>
          <w:b/>
          <w:color w:val="000000"/>
          <w:lang w:eastAsia="zh-CN"/>
        </w:rPr>
      </w:pPr>
      <w:r w:rsidRPr="002253DB">
        <w:rPr>
          <w:rFonts w:eastAsia="Calibri" w:cstheme="minorHAnsi"/>
          <w:b/>
          <w:color w:val="000000"/>
          <w:lang w:eastAsia="zh-CN"/>
        </w:rPr>
        <w:t>Lastniška struktura gospodarskega subjekta:</w:t>
      </w:r>
    </w:p>
    <w:p w14:paraId="32D6D8B4" w14:textId="77777777" w:rsidR="00B824C6" w:rsidRPr="002253DB" w:rsidRDefault="00B824C6" w:rsidP="00B824C6">
      <w:pPr>
        <w:rPr>
          <w:rFonts w:eastAsia="Calibri" w:cstheme="minorHAnsi"/>
          <w:b/>
          <w:color w:val="000000"/>
          <w:lang w:eastAsia="zh-CN"/>
        </w:rPr>
      </w:pPr>
      <w:r w:rsidRPr="002253DB">
        <w:rPr>
          <w:rFonts w:eastAsia="Calibri" w:cstheme="minorHAnsi"/>
          <w:b/>
          <w:color w:val="000000"/>
          <w:lang w:eastAsia="zh-CN"/>
        </w:rPr>
        <w:t>1.1. Podatki o udeležbi fizičnih oseb v lastništvu gospodarskega subjekta, vključno s tihimi družbeniki:</w:t>
      </w:r>
    </w:p>
    <w:p w14:paraId="774430B4" w14:textId="77777777" w:rsidR="00B824C6" w:rsidRPr="002253DB" w:rsidRDefault="00B824C6" w:rsidP="00B824C6">
      <w:pPr>
        <w:jc w:val="left"/>
        <w:rPr>
          <w:rFonts w:eastAsia="Calibri" w:cstheme="minorHAnsi"/>
          <w:color w:val="000000"/>
          <w:lang w:eastAsia="zh-CN"/>
        </w:rPr>
      </w:pPr>
    </w:p>
    <w:p w14:paraId="0E0D55E4"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Fizična oseba 1:</w:t>
      </w:r>
    </w:p>
    <w:p w14:paraId="30A4BFE8"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____________________________________________________________________</w:t>
      </w:r>
      <w:r w:rsidRPr="002253DB">
        <w:rPr>
          <w:rFonts w:eastAsia="Calibri" w:cstheme="minorHAnsi"/>
          <w:color w:val="000000"/>
          <w:lang w:eastAsia="zh-CN"/>
        </w:rPr>
        <w:tab/>
      </w:r>
    </w:p>
    <w:p w14:paraId="3B62E3F9"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5BD0A63D"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_________________________________________________________________________________</w:t>
      </w:r>
    </w:p>
    <w:p w14:paraId="6E8669BE"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35939A55"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7A946F8A"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w:t>
      </w:r>
    </w:p>
    <w:p w14:paraId="2B87F7F8" w14:textId="77777777" w:rsidR="00B824C6" w:rsidRPr="002253DB" w:rsidRDefault="00B824C6" w:rsidP="00B824C6">
      <w:pPr>
        <w:jc w:val="left"/>
        <w:rPr>
          <w:rFonts w:eastAsia="Calibri" w:cstheme="minorHAnsi"/>
          <w:color w:val="000000"/>
          <w:lang w:eastAsia="zh-CN"/>
        </w:rPr>
      </w:pPr>
    </w:p>
    <w:p w14:paraId="1A40C23B"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Fizična oseba 2:</w:t>
      </w:r>
    </w:p>
    <w:p w14:paraId="416822CE"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w:t>
      </w:r>
      <w:r w:rsidRPr="002253DB">
        <w:rPr>
          <w:rFonts w:eastAsia="Calibri" w:cstheme="minorHAnsi"/>
          <w:color w:val="000000"/>
          <w:lang w:eastAsia="zh-CN"/>
        </w:rPr>
        <w:tab/>
      </w:r>
    </w:p>
    <w:p w14:paraId="530C1CB7"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12B67731"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w:t>
      </w:r>
    </w:p>
    <w:p w14:paraId="7D075D0D"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1E89BC27"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2503E489"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w:t>
      </w:r>
    </w:p>
    <w:p w14:paraId="2163105F"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lastRenderedPageBreak/>
        <w:t>Fizična oseba 3:</w:t>
      </w:r>
    </w:p>
    <w:p w14:paraId="7077D39E"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w:t>
      </w:r>
      <w:r w:rsidRPr="002253DB">
        <w:rPr>
          <w:rFonts w:eastAsia="Calibri" w:cstheme="minorHAnsi"/>
          <w:color w:val="000000"/>
          <w:lang w:eastAsia="zh-CN"/>
        </w:rPr>
        <w:tab/>
      </w:r>
    </w:p>
    <w:p w14:paraId="3FFE3CB3"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176B72E0"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w:t>
      </w:r>
    </w:p>
    <w:p w14:paraId="1022B8AB"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1F1341EE" w14:textId="77777777" w:rsidR="00B824C6" w:rsidRPr="002253DB" w:rsidRDefault="00B824C6" w:rsidP="00B824C6">
      <w:pPr>
        <w:jc w:val="left"/>
        <w:rPr>
          <w:rFonts w:eastAsia="Calibri" w:cstheme="minorHAnsi"/>
          <w:color w:val="000000"/>
          <w:lang w:eastAsia="zh-CN"/>
        </w:rPr>
      </w:pPr>
    </w:p>
    <w:p w14:paraId="40D4F7B7"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4530006C"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w:t>
      </w:r>
      <w:r w:rsidRPr="002253DB">
        <w:rPr>
          <w:rFonts w:eastAsia="Calibri" w:cstheme="minorHAnsi"/>
          <w:color w:val="000000"/>
          <w:lang w:eastAsia="zh-CN"/>
        </w:rPr>
        <w:tab/>
      </w:r>
    </w:p>
    <w:p w14:paraId="5D8CFA03" w14:textId="77777777" w:rsidR="00B824C6" w:rsidRPr="002253DB" w:rsidRDefault="00B824C6" w:rsidP="00B824C6">
      <w:pPr>
        <w:jc w:val="left"/>
        <w:rPr>
          <w:rFonts w:eastAsia="Calibri" w:cstheme="minorHAnsi"/>
          <w:color w:val="000000"/>
          <w:lang w:eastAsia="zh-CN"/>
        </w:rPr>
      </w:pPr>
    </w:p>
    <w:p w14:paraId="04602993"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(ustrezno nadaljuj seznam)</w:t>
      </w:r>
    </w:p>
    <w:p w14:paraId="78278FC4" w14:textId="77777777" w:rsidR="00B824C6" w:rsidRPr="002253DB" w:rsidRDefault="00B824C6" w:rsidP="00B824C6">
      <w:pPr>
        <w:jc w:val="left"/>
        <w:rPr>
          <w:rFonts w:eastAsia="Calibri" w:cstheme="minorHAnsi"/>
          <w:b/>
          <w:color w:val="000000"/>
          <w:lang w:eastAsia="zh-CN"/>
        </w:rPr>
      </w:pPr>
    </w:p>
    <w:p w14:paraId="20C34838" w14:textId="77777777" w:rsidR="00B824C6" w:rsidRPr="002253DB" w:rsidRDefault="00B824C6" w:rsidP="00B824C6">
      <w:pPr>
        <w:rPr>
          <w:rFonts w:eastAsia="Calibri" w:cstheme="minorHAnsi"/>
          <w:b/>
          <w:color w:val="000000"/>
          <w:lang w:eastAsia="zh-CN"/>
        </w:rPr>
      </w:pPr>
      <w:r w:rsidRPr="002253DB">
        <w:rPr>
          <w:rFonts w:eastAsia="Calibri" w:cstheme="minorHAnsi"/>
          <w:b/>
          <w:color w:val="000000"/>
          <w:lang w:eastAsia="zh-CN"/>
        </w:rPr>
        <w:t>1.2. Podatki o udeležbi pravnih oseb v lastništvu gospodarskega subjekta, vključno z navedbo, ali je pravna oseba nosilec tihe družbe:</w:t>
      </w:r>
    </w:p>
    <w:p w14:paraId="7EB6431D" w14:textId="77777777" w:rsidR="00B824C6" w:rsidRPr="002253DB" w:rsidRDefault="00B824C6" w:rsidP="00B824C6">
      <w:pPr>
        <w:rPr>
          <w:rFonts w:eastAsia="Calibri" w:cstheme="minorHAnsi"/>
          <w:b/>
          <w:color w:val="000000"/>
          <w:lang w:eastAsia="zh-CN"/>
        </w:rPr>
      </w:pPr>
    </w:p>
    <w:p w14:paraId="3139A746"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Naziv pravne osebe: __________________________________________________________________________</w:t>
      </w:r>
    </w:p>
    <w:p w14:paraId="0BD2E619"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w:t>
      </w:r>
    </w:p>
    <w:p w14:paraId="34D2135E" w14:textId="77777777" w:rsidR="00B824C6" w:rsidRPr="002253DB" w:rsidRDefault="00B824C6" w:rsidP="00B824C6">
      <w:pPr>
        <w:jc w:val="left"/>
        <w:rPr>
          <w:rFonts w:eastAsia="Calibri" w:cstheme="minorHAnsi"/>
          <w:color w:val="000000"/>
          <w:lang w:eastAsia="zh-CN"/>
        </w:rPr>
      </w:pPr>
    </w:p>
    <w:p w14:paraId="7A3DBF28"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Delež lastništva gospodarskega subjekta: ________ %</w:t>
      </w:r>
    </w:p>
    <w:p w14:paraId="2DDB62B6"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nišo vpisane v poslovnem registru: __________________________________________________________________</w:t>
      </w:r>
    </w:p>
    <w:p w14:paraId="54669949" w14:textId="77777777" w:rsidR="00B824C6" w:rsidRPr="002253DB" w:rsidRDefault="00B824C6" w:rsidP="00B824C6">
      <w:pPr>
        <w:jc w:val="left"/>
        <w:rPr>
          <w:rFonts w:eastAsia="Calibri" w:cstheme="minorHAnsi"/>
          <w:color w:val="000000"/>
          <w:lang w:eastAsia="zh-CN"/>
        </w:rPr>
      </w:pPr>
    </w:p>
    <w:p w14:paraId="7F13760F"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Pravna oseba je hkrati nosilec tihe družbe (ustrezno označi): DA ___    NE ___    </w:t>
      </w:r>
    </w:p>
    <w:p w14:paraId="28A516E9"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pri čemer je pravna oseba v lasti naslednjih fizičnih oseb:</w:t>
      </w:r>
    </w:p>
    <w:p w14:paraId="606CAD0D" w14:textId="77777777" w:rsidR="00B824C6" w:rsidRPr="002253DB" w:rsidRDefault="00B824C6" w:rsidP="00B824C6">
      <w:pPr>
        <w:jc w:val="left"/>
        <w:rPr>
          <w:rFonts w:eastAsia="Calibri" w:cstheme="minorHAnsi"/>
          <w:color w:val="000000"/>
          <w:lang w:eastAsia="zh-CN"/>
        </w:rPr>
      </w:pPr>
    </w:p>
    <w:p w14:paraId="4437C5B5"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________________________________________________________________________</w:t>
      </w:r>
      <w:r w:rsidRPr="002253DB">
        <w:rPr>
          <w:rFonts w:eastAsia="Calibri" w:cstheme="minorHAnsi"/>
          <w:color w:val="000000"/>
          <w:lang w:eastAsia="zh-CN"/>
        </w:rPr>
        <w:tab/>
      </w:r>
    </w:p>
    <w:p w14:paraId="2AA87F81"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Prebivališče - stalno, razen če ima oseba začasno prebivališče v Republiki Sloveniji (država, ulica in hišna številka, naselje, občina, poštna številka in kraj): _____________________________________</w:t>
      </w:r>
    </w:p>
    <w:p w14:paraId="1D304E09" w14:textId="77777777" w:rsidR="00B824C6" w:rsidRPr="002253DB" w:rsidRDefault="00B824C6" w:rsidP="00B824C6">
      <w:pPr>
        <w:jc w:val="left"/>
        <w:rPr>
          <w:rFonts w:eastAsia="Calibri" w:cstheme="minorHAnsi"/>
          <w:color w:val="000000"/>
          <w:lang w:eastAsia="zh-CN"/>
        </w:rPr>
      </w:pPr>
    </w:p>
    <w:p w14:paraId="612E5E66"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Delež lastništva gospodarskega subjekta: ________ %</w:t>
      </w:r>
    </w:p>
    <w:p w14:paraId="4AE8528F"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4DB41A2E" w14:textId="77777777" w:rsidR="00B824C6" w:rsidRPr="002253DB" w:rsidRDefault="00B824C6" w:rsidP="00B824C6">
      <w:pPr>
        <w:jc w:val="left"/>
        <w:rPr>
          <w:rFonts w:eastAsia="Calibri" w:cstheme="minorHAnsi"/>
          <w:color w:val="000000"/>
          <w:lang w:eastAsia="zh-CN"/>
        </w:rPr>
      </w:pPr>
    </w:p>
    <w:p w14:paraId="115D3593"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_______________________________________________________</w:t>
      </w:r>
      <w:r w:rsidRPr="002253DB">
        <w:rPr>
          <w:rFonts w:eastAsia="Calibri" w:cstheme="minorHAnsi"/>
          <w:color w:val="000000"/>
          <w:lang w:eastAsia="zh-CN"/>
        </w:rPr>
        <w:tab/>
      </w:r>
    </w:p>
    <w:p w14:paraId="3FDCFA3B"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 xml:space="preserve"> (ustrezno nadaljuj seznam)</w:t>
      </w:r>
    </w:p>
    <w:p w14:paraId="1B787B42" w14:textId="77777777" w:rsidR="00B824C6" w:rsidRPr="002253DB" w:rsidRDefault="00B824C6" w:rsidP="00B824C6">
      <w:pPr>
        <w:jc w:val="left"/>
        <w:rPr>
          <w:rFonts w:eastAsia="Calibri" w:cstheme="minorHAnsi"/>
          <w:color w:val="000000"/>
          <w:lang w:eastAsia="zh-CN"/>
        </w:rPr>
      </w:pPr>
    </w:p>
    <w:p w14:paraId="781D53F0" w14:textId="77777777" w:rsidR="00B824C6" w:rsidRPr="002253DB" w:rsidRDefault="00B824C6" w:rsidP="00B824C6">
      <w:pPr>
        <w:jc w:val="left"/>
        <w:rPr>
          <w:rFonts w:eastAsia="Calibri" w:cstheme="minorHAnsi"/>
          <w:b/>
          <w:color w:val="000000"/>
          <w:lang w:eastAsia="zh-CN"/>
        </w:rPr>
      </w:pPr>
      <w:r w:rsidRPr="002253DB">
        <w:rPr>
          <w:rFonts w:eastAsia="Calibri" w:cstheme="minorHAnsi"/>
          <w:b/>
          <w:color w:val="000000"/>
          <w:lang w:eastAsia="zh-CN"/>
        </w:rPr>
        <w:t>1.3. Podatki o družbah, za katere se po določbah zakona, ki ureja gospodarske družbe, šteje, da so povezane družbe z gospodarskim subjektom:</w:t>
      </w:r>
    </w:p>
    <w:p w14:paraId="182A0A89" w14:textId="77777777" w:rsidR="00B824C6" w:rsidRPr="002253DB" w:rsidRDefault="00B824C6" w:rsidP="00B824C6">
      <w:pPr>
        <w:jc w:val="left"/>
        <w:rPr>
          <w:rFonts w:eastAsia="Calibri" w:cstheme="minorHAnsi"/>
          <w:b/>
          <w:color w:val="000000"/>
          <w:lang w:eastAsia="zh-CN"/>
        </w:rPr>
      </w:pPr>
    </w:p>
    <w:p w14:paraId="1FE2F66C"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Naziv pravne osebe: ___________________________________________________________________</w:t>
      </w:r>
      <w:r w:rsidRPr="002253DB">
        <w:rPr>
          <w:rFonts w:eastAsia="Calibri" w:cstheme="minorHAnsi"/>
          <w:color w:val="000000"/>
          <w:lang w:eastAsia="zh-CN"/>
        </w:rPr>
        <w:tab/>
      </w:r>
    </w:p>
    <w:p w14:paraId="6114601A"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___________________________________________________________________</w:t>
      </w:r>
      <w:r w:rsidRPr="002253DB">
        <w:rPr>
          <w:rFonts w:eastAsia="Calibri" w:cstheme="minorHAnsi"/>
          <w:color w:val="000000"/>
          <w:lang w:eastAsia="zh-CN"/>
        </w:rPr>
        <w:tab/>
      </w:r>
    </w:p>
    <w:p w14:paraId="65B7C199"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nišo vpisane v poslovnem registru: _____________________________________________________________________________</w:t>
      </w:r>
    </w:p>
    <w:p w14:paraId="558B09F6"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je v medsebojnem razmerju, v skladu s 527. členom ZGD s pravno osebo:</w:t>
      </w:r>
    </w:p>
    <w:p w14:paraId="5209F41D"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lastRenderedPageBreak/>
        <w:t>Naziv pravne osebe: _________________________________________________________________</w:t>
      </w:r>
      <w:r w:rsidRPr="002253DB">
        <w:rPr>
          <w:rFonts w:eastAsia="Calibri" w:cstheme="minorHAnsi"/>
          <w:color w:val="000000"/>
          <w:lang w:eastAsia="zh-CN"/>
        </w:rPr>
        <w:tab/>
      </w:r>
    </w:p>
    <w:p w14:paraId="62E6DCE4"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___________________________________________________________________</w:t>
      </w:r>
      <w:r w:rsidRPr="002253DB">
        <w:rPr>
          <w:rFonts w:eastAsia="Calibri" w:cstheme="minorHAnsi"/>
          <w:color w:val="000000"/>
          <w:lang w:eastAsia="zh-CN"/>
        </w:rPr>
        <w:tab/>
      </w:r>
    </w:p>
    <w:p w14:paraId="4DB5074C"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niso vpisane v poslovnem registru: _____________________________________________________________________________</w:t>
      </w:r>
      <w:r w:rsidRPr="002253DB">
        <w:rPr>
          <w:rFonts w:eastAsia="Calibri" w:cstheme="minorHAnsi"/>
          <w:color w:val="000000"/>
          <w:lang w:eastAsia="zh-CN"/>
        </w:rPr>
        <w:tab/>
      </w:r>
    </w:p>
    <w:p w14:paraId="34E5BABD"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povezana na način _____________________________________________________________________</w:t>
      </w:r>
      <w:r w:rsidRPr="002253DB">
        <w:rPr>
          <w:rFonts w:eastAsia="Calibri" w:cstheme="minorHAnsi"/>
          <w:color w:val="000000"/>
          <w:lang w:eastAsia="zh-CN"/>
        </w:rPr>
        <w:tab/>
      </w:r>
    </w:p>
    <w:p w14:paraId="6C39AD1D"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(ustrezno nadaljuj seznam)</w:t>
      </w:r>
    </w:p>
    <w:p w14:paraId="7BB3242C" w14:textId="77777777" w:rsidR="00B824C6" w:rsidRPr="002253DB" w:rsidRDefault="00B824C6" w:rsidP="00B824C6">
      <w:pPr>
        <w:jc w:val="left"/>
        <w:rPr>
          <w:rFonts w:eastAsia="Calibri" w:cstheme="minorHAnsi"/>
          <w:color w:val="000000"/>
          <w:lang w:eastAsia="zh-CN"/>
        </w:rPr>
      </w:pPr>
    </w:p>
    <w:p w14:paraId="227FA8E4" w14:textId="77777777" w:rsidR="00B824C6" w:rsidRPr="002253DB" w:rsidRDefault="00B824C6" w:rsidP="00B824C6">
      <w:pPr>
        <w:jc w:val="left"/>
        <w:rPr>
          <w:rFonts w:eastAsia="Calibri" w:cstheme="minorHAnsi"/>
          <w:color w:val="000000"/>
          <w:lang w:eastAsia="zh-CN"/>
        </w:rPr>
      </w:pPr>
      <w:r w:rsidRPr="002253DB">
        <w:rPr>
          <w:rFonts w:eastAsia="Calibri" w:cstheme="minorHAnsi"/>
          <w:color w:val="000000"/>
          <w:lang w:eastAsia="zh-CN"/>
        </w:rPr>
        <w:t>Izjavljam, da sem kot fizične osebe - udeležence v lastništvu gospodarskega subjekta navedel:</w:t>
      </w:r>
    </w:p>
    <w:p w14:paraId="167F04E1" w14:textId="77777777" w:rsidR="00B824C6" w:rsidRPr="002253DB" w:rsidRDefault="00B824C6" w:rsidP="00B824C6">
      <w:pPr>
        <w:rPr>
          <w:rFonts w:eastAsia="Calibri" w:cstheme="minorHAnsi"/>
          <w:color w:val="000000"/>
          <w:lang w:eastAsia="zh-CN"/>
        </w:rPr>
      </w:pPr>
    </w:p>
    <w:p w14:paraId="21EADB3F" w14:textId="77777777" w:rsidR="00B824C6" w:rsidRPr="002253DB" w:rsidRDefault="00B824C6" w:rsidP="00B824C6">
      <w:pPr>
        <w:numPr>
          <w:ilvl w:val="0"/>
          <w:numId w:val="13"/>
        </w:numPr>
        <w:contextualSpacing/>
        <w:jc w:val="left"/>
        <w:rPr>
          <w:rFonts w:eastAsia="Calibri" w:cstheme="minorHAnsi"/>
          <w:color w:val="000000"/>
          <w:lang w:eastAsia="zh-CN"/>
        </w:rPr>
      </w:pPr>
      <w:r w:rsidRPr="002253DB">
        <w:rPr>
          <w:rFonts w:eastAsia="Calibri" w:cstheme="minorHAns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9E9B982" w14:textId="77777777" w:rsidR="00B824C6" w:rsidRPr="002253DB" w:rsidRDefault="00B824C6" w:rsidP="00B824C6">
      <w:pPr>
        <w:numPr>
          <w:ilvl w:val="0"/>
          <w:numId w:val="13"/>
        </w:numPr>
        <w:contextualSpacing/>
        <w:jc w:val="left"/>
        <w:rPr>
          <w:rFonts w:eastAsia="Calibri" w:cstheme="minorHAnsi"/>
          <w:color w:val="000000"/>
          <w:lang w:eastAsia="zh-CN"/>
        </w:rPr>
      </w:pPr>
      <w:r w:rsidRPr="002253DB">
        <w:rPr>
          <w:rFonts w:eastAsia="Calibri" w:cstheme="minorHAns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7E7DDB" w14:textId="77777777" w:rsidR="00B824C6" w:rsidRPr="002253DB" w:rsidRDefault="00B824C6" w:rsidP="00B824C6">
      <w:pPr>
        <w:ind w:left="720"/>
        <w:contextualSpacing/>
        <w:jc w:val="left"/>
        <w:rPr>
          <w:rFonts w:eastAsia="Calibri" w:cstheme="minorHAnsi"/>
          <w:color w:val="000000"/>
          <w:lang w:eastAsia="zh-CN"/>
        </w:rPr>
      </w:pPr>
    </w:p>
    <w:p w14:paraId="5DAEF4ED" w14:textId="77777777" w:rsidR="00B824C6" w:rsidRPr="002253DB" w:rsidRDefault="00B824C6" w:rsidP="00B824C6">
      <w:pPr>
        <w:rPr>
          <w:rFonts w:eastAsia="Calibri" w:cstheme="minorHAnsi"/>
          <w:color w:val="000000"/>
          <w:lang w:eastAsia="zh-CN"/>
        </w:rPr>
      </w:pPr>
      <w:r w:rsidRPr="002253DB">
        <w:rPr>
          <w:rFonts w:eastAsia="Calibri" w:cstheme="minorHAns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F7150C" w14:textId="77777777" w:rsidR="00B824C6" w:rsidRPr="002253DB" w:rsidRDefault="00B824C6" w:rsidP="00B824C6">
      <w:pPr>
        <w:rPr>
          <w:rFonts w:eastAsia="Calibri" w:cstheme="minorHAnsi"/>
          <w:color w:val="000000"/>
          <w:lang w:eastAsia="zh-CN"/>
        </w:rPr>
      </w:pPr>
    </w:p>
    <w:p w14:paraId="70EF24E1" w14:textId="77777777" w:rsidR="00B824C6" w:rsidRPr="002253DB" w:rsidRDefault="00B824C6" w:rsidP="00B824C6">
      <w:pPr>
        <w:rPr>
          <w:rFonts w:eastAsia="Calibri" w:cstheme="minorHAnsi"/>
          <w:color w:val="000000"/>
          <w:lang w:eastAsia="zh-CN"/>
        </w:rPr>
      </w:pPr>
      <w:r w:rsidRPr="002253DB">
        <w:rPr>
          <w:rFonts w:eastAsia="Calibri" w:cstheme="minorHAns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166BC6F" w14:textId="77777777" w:rsidR="00B824C6" w:rsidRPr="002253DB" w:rsidRDefault="00B824C6" w:rsidP="00B824C6">
      <w:pPr>
        <w:rPr>
          <w:rFonts w:eastAsia="Calibri" w:cstheme="minorHAnsi"/>
          <w:color w:val="000000"/>
          <w:lang w:eastAsia="zh-CN"/>
        </w:rPr>
      </w:pPr>
    </w:p>
    <w:p w14:paraId="7D57A8FD" w14:textId="77777777" w:rsidR="00B824C6" w:rsidRPr="002253DB" w:rsidRDefault="00B824C6" w:rsidP="00B824C6">
      <w:pPr>
        <w:rPr>
          <w:rFonts w:eastAsia="Calibri" w:cstheme="minorHAnsi"/>
          <w:color w:val="000000"/>
          <w:lang w:eastAsia="zh-CN"/>
        </w:rPr>
      </w:pPr>
      <w:r w:rsidRPr="002253DB">
        <w:rPr>
          <w:rFonts w:eastAsia="Calibri" w:cstheme="minorHAnsi"/>
          <w:color w:val="000000"/>
          <w:lang w:eastAsia="zh-CN"/>
        </w:rPr>
        <w:t>S podpisom te izjave izjavljam, da zame, kot za poslovnega subjekta ni omejitve poslovanja z naročnikom.</w:t>
      </w:r>
    </w:p>
    <w:p w14:paraId="26FAFABB" w14:textId="77777777" w:rsidR="00B824C6" w:rsidRPr="002253DB" w:rsidRDefault="00B824C6" w:rsidP="00B824C6">
      <w:pPr>
        <w:rPr>
          <w:rFonts w:eastAsia="Calibri" w:cstheme="minorHAnsi"/>
          <w:color w:val="000000"/>
          <w:lang w:eastAsia="zh-CN"/>
        </w:rPr>
      </w:pPr>
    </w:p>
    <w:p w14:paraId="0571A57D" w14:textId="77777777" w:rsidR="00B824C6" w:rsidRPr="002253DB" w:rsidRDefault="00B824C6" w:rsidP="00B824C6">
      <w:pPr>
        <w:rPr>
          <w:rFonts w:eastAsia="Calibri" w:cstheme="minorHAnsi"/>
          <w:color w:val="000000"/>
          <w:lang w:eastAsia="zh-CN"/>
        </w:rPr>
      </w:pPr>
      <w:r w:rsidRPr="002253DB">
        <w:rPr>
          <w:rFonts w:eastAsia="Calibri" w:cstheme="minorHAns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73E65FCF" w14:textId="77777777" w:rsidR="00B824C6" w:rsidRPr="002253DB" w:rsidRDefault="00B824C6" w:rsidP="00B824C6">
      <w:pPr>
        <w:rPr>
          <w:rFonts w:eastAsia="Calibri" w:cstheme="minorHAns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824C6" w:rsidRPr="002253DB" w14:paraId="6877748A" w14:textId="77777777" w:rsidTr="00EC654B">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7F67944" w14:textId="77777777" w:rsidR="00B824C6" w:rsidRPr="002253DB" w:rsidRDefault="00B824C6" w:rsidP="00EC654B">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DATUM in KRAJ</w:t>
            </w:r>
          </w:p>
          <w:p w14:paraId="75970349" w14:textId="77777777" w:rsidR="00B824C6" w:rsidRPr="002253DB" w:rsidRDefault="00B824C6" w:rsidP="00EC654B">
            <w:pPr>
              <w:suppressAutoHyphens/>
              <w:autoSpaceDN w:val="0"/>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D6602B4" w14:textId="77777777" w:rsidR="00B824C6" w:rsidRPr="002253DB" w:rsidRDefault="00B824C6" w:rsidP="00EC654B">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D827E8C" w14:textId="77777777" w:rsidR="00B824C6" w:rsidRPr="002253DB" w:rsidRDefault="00B824C6" w:rsidP="00EC654B">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GOSPODARSKI SUBJEKT</w:t>
            </w:r>
          </w:p>
          <w:p w14:paraId="623D7B74" w14:textId="77777777" w:rsidR="00B824C6" w:rsidRPr="002253DB" w:rsidRDefault="00B824C6" w:rsidP="00EC654B">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 xml:space="preserve"> ime in priimek zakonitega zastopnika in podpis</w:t>
            </w:r>
          </w:p>
          <w:p w14:paraId="6BB5ECA0" w14:textId="3419353A" w:rsidR="00B824C6" w:rsidRDefault="00B824C6" w:rsidP="00EC654B">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461BBC19" w14:textId="77777777" w:rsidR="003B3E52" w:rsidRPr="002253DB" w:rsidRDefault="003B3E52" w:rsidP="00EC654B">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3D43AE03" w14:textId="77777777" w:rsidR="00B824C6" w:rsidRPr="002253DB" w:rsidRDefault="00B824C6" w:rsidP="00EC654B">
            <w:pPr>
              <w:suppressAutoHyphens/>
              <w:autoSpaceDN w:val="0"/>
              <w:snapToGrid w:val="0"/>
              <w:ind w:right="6"/>
              <w:jc w:val="center"/>
              <w:textAlignment w:val="baseline"/>
              <w:rPr>
                <w:rFonts w:ascii="Calibri" w:eastAsia="Calibri" w:hAnsi="Calibri" w:cs="Calibri"/>
                <w:color w:val="000000"/>
                <w:kern w:val="3"/>
                <w:sz w:val="20"/>
                <w:szCs w:val="20"/>
                <w:lang w:eastAsia="zh-CN"/>
              </w:rPr>
            </w:pPr>
          </w:p>
        </w:tc>
      </w:tr>
    </w:tbl>
    <w:p w14:paraId="49BECEF7" w14:textId="77777777" w:rsidR="00B824C6" w:rsidRPr="002253DB" w:rsidRDefault="00B824C6" w:rsidP="00B824C6">
      <w:pPr>
        <w:rPr>
          <w:rFonts w:ascii="Calibri" w:hAnsi="Calibri" w:cs="Calibri"/>
          <w:b/>
          <w:i/>
          <w:sz w:val="20"/>
          <w:szCs w:val="20"/>
          <w:lang w:eastAsia="zh-CN"/>
        </w:rPr>
      </w:pPr>
    </w:p>
    <w:p w14:paraId="3816A4BC" w14:textId="77777777" w:rsidR="00B824C6" w:rsidRPr="002253DB" w:rsidRDefault="00B824C6" w:rsidP="00B824C6">
      <w:pPr>
        <w:rPr>
          <w:rFonts w:ascii="Calibri" w:hAnsi="Calibri" w:cs="Calibri"/>
          <w:i/>
          <w:sz w:val="20"/>
          <w:szCs w:val="20"/>
          <w:lang w:eastAsia="zh-CN"/>
        </w:rPr>
      </w:pPr>
      <w:r w:rsidRPr="00A65EC3">
        <w:rPr>
          <w:rFonts w:ascii="Calibri" w:hAnsi="Calibri" w:cs="Calibri"/>
          <w:b/>
          <w:i/>
          <w:sz w:val="20"/>
          <w:szCs w:val="20"/>
          <w:lang w:eastAsia="zh-CN"/>
        </w:rPr>
        <w:t>Naročnik je v dokumentacijo v zvezi z oddajo javnega naročila kot vzorec vključil tudi obrazec Priloga št. 11 - Izjava o udeležbi fizičnih in pravnih oseb v lastništvu gospodarskega subjekta, ki ga gospodarski subjekti ob oddaji ponudbe niso dolžni predložiti. Z oddajo ponudbe se vsak gospodarski subjekt strinja, da bo v primeru, da bo izbran za izvedbo javnega naročila, naročniku pred sklenitvijo pogodbe posredoval izpolnjeno in podpisano Izjava o udeležbi fizičnih in pravnih oseb v lastništvu gospodarskega subjekta, za vse sodelujoče subjekte v ponudbi (ponudnik, partner, podizvajalec, drug subjekt).</w:t>
      </w:r>
    </w:p>
    <w:p w14:paraId="57BA9351" w14:textId="77777777" w:rsidR="00B824C6" w:rsidRDefault="00B824C6" w:rsidP="00B824C6">
      <w:pPr>
        <w:rPr>
          <w:rFonts w:cstheme="minorHAnsi"/>
          <w:lang w:eastAsia="zh-CN"/>
        </w:rPr>
      </w:pPr>
    </w:p>
    <w:p w14:paraId="2BB26E28" w14:textId="77777777" w:rsidR="00B824C6" w:rsidRDefault="00B824C6" w:rsidP="00B824C6">
      <w:pPr>
        <w:rPr>
          <w:rFonts w:cstheme="minorHAnsi"/>
          <w:lang w:eastAsia="zh-CN"/>
        </w:rPr>
      </w:pPr>
    </w:p>
    <w:p w14:paraId="7738C54D" w14:textId="77777777" w:rsidR="00B824C6" w:rsidRDefault="00B824C6" w:rsidP="00B824C6">
      <w:pPr>
        <w:rPr>
          <w:rFonts w:cstheme="minorHAnsi"/>
          <w:lang w:eastAsia="zh-CN"/>
        </w:rPr>
      </w:pPr>
    </w:p>
    <w:p w14:paraId="57F613D5" w14:textId="77777777" w:rsidR="00B824C6" w:rsidRDefault="00B824C6" w:rsidP="00B824C6">
      <w:pPr>
        <w:rPr>
          <w:rFonts w:cstheme="minorHAnsi"/>
          <w:lang w:eastAsia="zh-CN"/>
        </w:rPr>
      </w:pPr>
    </w:p>
    <w:p w14:paraId="1663ABC5" w14:textId="77777777" w:rsidR="00B824C6" w:rsidRPr="00270CF1" w:rsidRDefault="00B824C6" w:rsidP="00B824C6">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94" w:name="_Toc454177307"/>
      <w:bookmarkStart w:id="195" w:name="_Toc510009701"/>
      <w:bookmarkStart w:id="196" w:name="_Toc523475961"/>
      <w:bookmarkStart w:id="197" w:name="_Toc876847"/>
      <w:bookmarkStart w:id="198" w:name="_Toc74575514"/>
      <w:bookmarkStart w:id="199" w:name="_Toc510009705"/>
      <w:bookmarkStart w:id="200" w:name="_Toc510009707"/>
      <w:bookmarkEnd w:id="165"/>
      <w:r w:rsidRPr="00270CF1">
        <w:rPr>
          <w:rFonts w:eastAsia="Calibri" w:cstheme="minorHAnsi"/>
          <w:b/>
          <w:bCs/>
          <w:i/>
          <w:iCs/>
          <w:color w:val="000000"/>
        </w:rPr>
        <w:lastRenderedPageBreak/>
        <w:t xml:space="preserve">PRILOGA št. </w:t>
      </w:r>
      <w:bookmarkEnd w:id="194"/>
      <w:bookmarkEnd w:id="195"/>
      <w:bookmarkEnd w:id="196"/>
      <w:bookmarkEnd w:id="197"/>
      <w:r w:rsidRPr="00270CF1">
        <w:rPr>
          <w:rFonts w:eastAsia="Calibri" w:cstheme="minorHAnsi"/>
          <w:b/>
          <w:bCs/>
          <w:i/>
          <w:iCs/>
          <w:color w:val="000000"/>
        </w:rPr>
        <w:t>1</w:t>
      </w:r>
      <w:r>
        <w:rPr>
          <w:rFonts w:eastAsia="Calibri" w:cstheme="minorHAnsi"/>
          <w:b/>
          <w:bCs/>
          <w:i/>
          <w:iCs/>
          <w:color w:val="000000"/>
        </w:rPr>
        <w:t>2</w:t>
      </w:r>
      <w:bookmarkEnd w:id="198"/>
    </w:p>
    <w:p w14:paraId="08C172CC" w14:textId="77777777" w:rsidR="00B824C6" w:rsidRPr="00270CF1" w:rsidRDefault="00B824C6" w:rsidP="00B824C6">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201" w:name="_Toc454177308"/>
      <w:bookmarkStart w:id="202" w:name="_Toc510009702"/>
      <w:bookmarkStart w:id="203" w:name="_Toc523475962"/>
      <w:bookmarkStart w:id="204" w:name="_Toc876848"/>
      <w:bookmarkStart w:id="205" w:name="_Toc74575515"/>
      <w:r w:rsidRPr="00270CF1">
        <w:rPr>
          <w:b/>
          <w:i/>
          <w:iCs/>
          <w:color w:val="541C72"/>
          <w:spacing w:val="20"/>
          <w:sz w:val="24"/>
          <w:lang w:eastAsia="zh-CN"/>
        </w:rPr>
        <w:t>FINANČNO ZAVAROVANJE ZA RESNOST PONUDBE</w:t>
      </w:r>
      <w:bookmarkEnd w:id="201"/>
      <w:bookmarkEnd w:id="202"/>
      <w:bookmarkEnd w:id="203"/>
      <w:bookmarkEnd w:id="204"/>
      <w:bookmarkEnd w:id="205"/>
    </w:p>
    <w:p w14:paraId="005DA181" w14:textId="77777777" w:rsidR="00B824C6" w:rsidRPr="00A14B97" w:rsidRDefault="00B824C6" w:rsidP="00B824C6">
      <w:pPr>
        <w:suppressAutoHyphens/>
        <w:autoSpaceDN w:val="0"/>
        <w:ind w:right="6"/>
        <w:textAlignment w:val="baseline"/>
        <w:rPr>
          <w:rFonts w:eastAsia="Calibri" w:cstheme="minorHAnsi"/>
          <w:color w:val="000000"/>
          <w:kern w:val="3"/>
          <w:lang w:eastAsia="zh-CN"/>
        </w:rPr>
      </w:pPr>
    </w:p>
    <w:p w14:paraId="2309777B" w14:textId="5E558FD2" w:rsidR="00B824C6" w:rsidRPr="00A14B97" w:rsidRDefault="00B824C6" w:rsidP="00B824C6">
      <w:pPr>
        <w:suppressAutoHyphens/>
        <w:autoSpaceDN w:val="0"/>
        <w:ind w:right="6"/>
        <w:textAlignment w:val="baseline"/>
        <w:rPr>
          <w:rFonts w:eastAsia="Calibri" w:cs="Cambria"/>
          <w:color w:val="000000"/>
          <w:kern w:val="3"/>
          <w:lang w:eastAsia="zh-CN"/>
        </w:rPr>
      </w:pPr>
      <w:r w:rsidRPr="00A14B97">
        <w:rPr>
          <w:rFonts w:eastAsia="Calibri" w:cs="Cambria"/>
          <w:color w:val="000000"/>
          <w:kern w:val="3"/>
          <w:lang w:eastAsia="zh-CN"/>
        </w:rPr>
        <w:t xml:space="preserve">V zvezi z javnim naročilom </w:t>
      </w:r>
      <w:sdt>
        <w:sdtPr>
          <w:rPr>
            <w:rFonts w:cs="Arial"/>
          </w:rPr>
          <w:alias w:val="Naslov"/>
          <w:tag w:val=""/>
          <w:id w:val="2064047565"/>
          <w:placeholder>
            <w:docPart w:val="3C81868E8B444F37BA037AA14B7F73DC"/>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cs="Arial"/>
            </w:rPr>
            <w:t>Rekonstrukcija Savske ceste (LZ 183701 in JP 686252) v Kranju, oporni zid – 1. faza, pri kateri se upoštevajo okoljski vidiki</w:t>
          </w:r>
        </w:sdtContent>
      </w:sdt>
      <w:r w:rsidRPr="00A14B97">
        <w:rPr>
          <w:rFonts w:eastAsia="Calibri" w:cs="Cambria"/>
          <w:color w:val="000000"/>
          <w:kern w:val="3"/>
          <w:lang w:eastAsia="zh-CN"/>
        </w:rPr>
        <w:t xml:space="preserve">, </w:t>
      </w:r>
    </w:p>
    <w:p w14:paraId="3D396434" w14:textId="77777777" w:rsidR="00B824C6" w:rsidRPr="00A14B97" w:rsidRDefault="00B824C6" w:rsidP="00B824C6">
      <w:pPr>
        <w:suppressAutoHyphens/>
        <w:autoSpaceDN w:val="0"/>
        <w:ind w:right="6"/>
        <w:textAlignment w:val="baseline"/>
        <w:rPr>
          <w:rFonts w:eastAsia="Calibri" w:cs="Cambria"/>
          <w:color w:val="000000"/>
          <w:kern w:val="3"/>
          <w:lang w:eastAsia="zh-CN"/>
        </w:rPr>
      </w:pPr>
    </w:p>
    <w:p w14:paraId="5DC601CB" w14:textId="2F5407AB" w:rsidR="00B824C6" w:rsidRPr="00F65DBA" w:rsidRDefault="00B824C6" w:rsidP="00B824C6">
      <w:pPr>
        <w:rPr>
          <w:lang w:eastAsia="zh-CN"/>
        </w:rPr>
      </w:pPr>
      <w:r w:rsidRPr="00F65DBA">
        <w:rPr>
          <w:lang w:eastAsia="zh-CN"/>
        </w:rPr>
        <w:t xml:space="preserve">mora ponudnik mora pred rokom za oddaje ponudbe, </w:t>
      </w:r>
      <w:r w:rsidRPr="00F65DBA">
        <w:rPr>
          <w:u w:val="single"/>
          <w:lang w:eastAsia="zh-CN"/>
        </w:rPr>
        <w:t>razpolagati</w:t>
      </w:r>
      <w:r w:rsidRPr="00F65DBA">
        <w:rPr>
          <w:lang w:eastAsia="zh-CN"/>
        </w:rPr>
        <w:t xml:space="preserve"> z ustreznim finančnim zavarovanjem za resnost ponudbe (bančna </w:t>
      </w:r>
      <w:r w:rsidRPr="00F65DBA">
        <w:rPr>
          <w:b/>
          <w:lang w:eastAsia="zh-CN"/>
        </w:rPr>
        <w:t>garancija</w:t>
      </w:r>
      <w:r w:rsidRPr="00F65DBA">
        <w:rPr>
          <w:lang w:eastAsia="zh-CN"/>
        </w:rPr>
        <w:t xml:space="preserve">, kavcijsko </w:t>
      </w:r>
      <w:r w:rsidRPr="00F65DBA">
        <w:rPr>
          <w:b/>
          <w:lang w:eastAsia="zh-CN"/>
        </w:rPr>
        <w:t>zavarovanje</w:t>
      </w:r>
      <w:r w:rsidRPr="00F65DBA">
        <w:rPr>
          <w:lang w:eastAsia="zh-CN"/>
        </w:rPr>
        <w:t xml:space="preserve"> zavarovalnice ali brezobrestni denarni </w:t>
      </w:r>
      <w:r w:rsidRPr="00F65DBA">
        <w:rPr>
          <w:b/>
          <w:lang w:eastAsia="zh-CN"/>
        </w:rPr>
        <w:t>depozit</w:t>
      </w:r>
      <w:r w:rsidRPr="00F65DBA">
        <w:rPr>
          <w:lang w:eastAsia="zh-CN"/>
        </w:rPr>
        <w:t xml:space="preserve">) z veljavnostjo najmanj do vključno </w:t>
      </w:r>
      <w:r w:rsidR="0072652D" w:rsidRPr="00F65DBA">
        <w:rPr>
          <w:b/>
          <w:u w:val="single"/>
          <w:lang w:eastAsia="zh-CN"/>
        </w:rPr>
        <w:t>31</w:t>
      </w:r>
      <w:r w:rsidR="009D2820" w:rsidRPr="00F65DBA">
        <w:rPr>
          <w:b/>
          <w:u w:val="single"/>
          <w:lang w:eastAsia="zh-CN"/>
        </w:rPr>
        <w:t>. </w:t>
      </w:r>
      <w:r w:rsidR="0072652D" w:rsidRPr="00F65DBA">
        <w:rPr>
          <w:b/>
          <w:u w:val="single"/>
          <w:lang w:eastAsia="zh-CN"/>
        </w:rPr>
        <w:t>03</w:t>
      </w:r>
      <w:r w:rsidRPr="00F65DBA">
        <w:rPr>
          <w:b/>
          <w:u w:val="single"/>
          <w:lang w:eastAsia="zh-CN"/>
        </w:rPr>
        <w:t>. </w:t>
      </w:r>
      <w:r w:rsidR="00EC0603" w:rsidRPr="00F65DBA">
        <w:rPr>
          <w:b/>
          <w:u w:val="single"/>
          <w:lang w:eastAsia="zh-CN"/>
        </w:rPr>
        <w:t>2023</w:t>
      </w:r>
      <w:r w:rsidRPr="00F65DBA">
        <w:rPr>
          <w:lang w:eastAsia="zh-CN"/>
        </w:rPr>
        <w:t xml:space="preserve"> v višini:</w:t>
      </w:r>
    </w:p>
    <w:p w14:paraId="103FBFF6" w14:textId="77777777" w:rsidR="00B824C6" w:rsidRPr="00F65DBA" w:rsidRDefault="00B824C6" w:rsidP="00B824C6">
      <w:pPr>
        <w:rPr>
          <w:color w:val="auto"/>
        </w:rPr>
      </w:pPr>
    </w:p>
    <w:p w14:paraId="78B3F377" w14:textId="122EAC6E" w:rsidR="00B824C6" w:rsidRPr="00F65DBA" w:rsidRDefault="00EC0603" w:rsidP="00B824C6">
      <w:pPr>
        <w:numPr>
          <w:ilvl w:val="0"/>
          <w:numId w:val="35"/>
        </w:numPr>
        <w:contextualSpacing/>
        <w:jc w:val="left"/>
        <w:rPr>
          <w:b/>
          <w:color w:val="auto"/>
          <w:u w:val="single"/>
        </w:rPr>
      </w:pPr>
      <w:r w:rsidRPr="00F65DBA">
        <w:rPr>
          <w:b/>
          <w:color w:val="auto"/>
          <w:u w:val="single"/>
        </w:rPr>
        <w:t>14</w:t>
      </w:r>
      <w:r w:rsidR="00B824C6" w:rsidRPr="00F65DBA">
        <w:rPr>
          <w:b/>
          <w:color w:val="auto"/>
          <w:u w:val="single"/>
        </w:rPr>
        <w:t>.000,00 EUR;</w:t>
      </w:r>
    </w:p>
    <w:p w14:paraId="2A9017CA" w14:textId="77777777" w:rsidR="00B824C6" w:rsidRPr="00E451D7" w:rsidRDefault="00B824C6" w:rsidP="00B824C6">
      <w:pPr>
        <w:rPr>
          <w:color w:val="auto"/>
        </w:rPr>
      </w:pPr>
    </w:p>
    <w:p w14:paraId="74ED6816" w14:textId="77777777" w:rsidR="00B824C6" w:rsidRPr="00E451D7" w:rsidRDefault="00B824C6" w:rsidP="00B824C6">
      <w:pPr>
        <w:rPr>
          <w:rFonts w:eastAsia="SimSun"/>
          <w:color w:val="auto"/>
        </w:rPr>
      </w:pPr>
      <w:r w:rsidRPr="00E451D7">
        <w:rPr>
          <w:rFonts w:eastAsia="SimSun"/>
          <w:color w:val="auto"/>
        </w:rPr>
        <w:t xml:space="preserve">Finančno zavarovanje (garancija/kavcijsko zavarovanje) za resnost ponudbe mora biti izdelano po </w:t>
      </w:r>
      <w:r w:rsidRPr="00E451D7">
        <w:rPr>
          <w:rFonts w:eastAsia="SimSun"/>
          <w:b/>
          <w:color w:val="auto"/>
        </w:rPr>
        <w:t>Enotnih pravilih za garancije na poziv (EPGP),</w:t>
      </w:r>
      <w:r w:rsidRPr="00E451D7">
        <w:rPr>
          <w:rFonts w:eastAsia="SimSun"/>
          <w:color w:val="auto"/>
        </w:rPr>
        <w:t xml:space="preserve">  revizija iz leta 2010, izdana pri MTZ pod št. 758.</w:t>
      </w:r>
    </w:p>
    <w:p w14:paraId="52BF0DAD" w14:textId="77777777" w:rsidR="00B824C6" w:rsidRPr="00E451D7" w:rsidRDefault="00B824C6" w:rsidP="00B824C6">
      <w:pPr>
        <w:rPr>
          <w:color w:val="auto"/>
        </w:rPr>
      </w:pPr>
    </w:p>
    <w:p w14:paraId="067C7F17" w14:textId="77777777" w:rsidR="00B824C6" w:rsidRPr="00E451D7" w:rsidRDefault="00B824C6" w:rsidP="00B824C6">
      <w:pPr>
        <w:rPr>
          <w:rFonts w:eastAsia="Calibri" w:cs="Cambria"/>
          <w:i/>
          <w:color w:val="000000"/>
          <w:u w:val="single"/>
        </w:rPr>
      </w:pPr>
      <w:r w:rsidRPr="00F80FDA">
        <w:rPr>
          <w:rFonts w:eastAsia="Calibri" w:cs="Cambria"/>
          <w:i/>
          <w:color w:val="000000"/>
        </w:rPr>
        <w:t xml:space="preserve">Naročnik poudarja, da naj ponudniki v zavarovanju za resnost ponudbe obvezno navedejo </w:t>
      </w:r>
      <w:r w:rsidRPr="00F80FDA">
        <w:rPr>
          <w:rFonts w:eastAsia="Calibri" w:cs="Cambria"/>
          <w:b/>
          <w:i/>
          <w:color w:val="000000"/>
          <w:u w:val="single"/>
        </w:rPr>
        <w:t>pravilen naziv naročila</w:t>
      </w:r>
      <w:r w:rsidRPr="00F80FDA">
        <w:rPr>
          <w:rFonts w:eastAsia="Calibri" w:cs="Cambria"/>
          <w:i/>
          <w:color w:val="000000"/>
          <w:u w:val="single"/>
        </w:rPr>
        <w:t>, torej:</w:t>
      </w:r>
    </w:p>
    <w:p w14:paraId="712455A4" w14:textId="2A6F055A" w:rsidR="00B824C6" w:rsidRPr="00E451D7" w:rsidRDefault="00772AC6" w:rsidP="00B824C6">
      <w:pPr>
        <w:suppressAutoHyphens/>
        <w:autoSpaceDN w:val="0"/>
        <w:ind w:right="6"/>
        <w:textAlignment w:val="baseline"/>
        <w:rPr>
          <w:rFonts w:eastAsia="Calibri" w:cs="Cambria"/>
          <w:i/>
          <w:color w:val="000000"/>
          <w:kern w:val="3"/>
          <w:lang w:eastAsia="zh-CN"/>
        </w:rPr>
      </w:pPr>
      <w:sdt>
        <w:sdtPr>
          <w:rPr>
            <w:rFonts w:cs="Arial"/>
            <w:b/>
            <w:i/>
          </w:rPr>
          <w:alias w:val="Naslov"/>
          <w:tag w:val=""/>
          <w:id w:val="1144089851"/>
          <w:placeholder>
            <w:docPart w:val="A0AD09A6D7444F00903CE651A468C71C"/>
          </w:placeholder>
          <w:dataBinding w:prefixMappings="xmlns:ns0='http://purl.org/dc/elements/1.1/' xmlns:ns1='http://schemas.openxmlformats.org/package/2006/metadata/core-properties' " w:xpath="/ns1:coreProperties[1]/ns0:title[1]" w:storeItemID="{6C3C8BC8-F283-45AE-878A-BAB7291924A1}"/>
          <w:text/>
        </w:sdtPr>
        <w:sdtContent>
          <w:r w:rsidR="001562E7">
            <w:rPr>
              <w:rFonts w:cs="Arial"/>
              <w:b/>
              <w:i/>
            </w:rPr>
            <w:t>Rekonstrukcija Savske ceste (LZ 183701 in JP 686252) v Kranju, oporni zid – 1. faza, pri kateri se upoštevajo okoljski vidiki</w:t>
          </w:r>
        </w:sdtContent>
      </w:sdt>
    </w:p>
    <w:p w14:paraId="19F66EF0" w14:textId="77777777" w:rsidR="00B824C6" w:rsidRPr="00E451D7" w:rsidRDefault="00B824C6" w:rsidP="00B824C6">
      <w:pPr>
        <w:rPr>
          <w:color w:val="auto"/>
        </w:rPr>
      </w:pPr>
    </w:p>
    <w:p w14:paraId="1E0AB87E" w14:textId="77777777" w:rsidR="00B824C6" w:rsidRPr="00E451D7" w:rsidRDefault="00B824C6" w:rsidP="00B824C6">
      <w:pPr>
        <w:rPr>
          <w:color w:val="auto"/>
        </w:rPr>
      </w:pPr>
      <w:r w:rsidRPr="00E451D7">
        <w:rPr>
          <w:color w:val="auto"/>
        </w:rPr>
        <w:t xml:space="preserve">Ponudnik naj tako v primeru garancije ali kavcijskega zavarovanja s posebno pozornostjo izpolni »polje« osnovni posel, kjer navede </w:t>
      </w:r>
      <w:r w:rsidRPr="00E451D7">
        <w:rPr>
          <w:b/>
          <w:color w:val="auto"/>
        </w:rPr>
        <w:t>pravilen naziv javnega naročila</w:t>
      </w:r>
      <w:r w:rsidRPr="00E451D7">
        <w:rPr>
          <w:color w:val="auto"/>
        </w:rPr>
        <w:t>.</w:t>
      </w:r>
    </w:p>
    <w:p w14:paraId="1C54824E" w14:textId="77777777" w:rsidR="00B824C6" w:rsidRPr="00E451D7" w:rsidRDefault="00B824C6" w:rsidP="00B824C6">
      <w:pPr>
        <w:rPr>
          <w:rFonts w:eastAsia="SimSun"/>
          <w:color w:val="auto"/>
        </w:rPr>
      </w:pPr>
    </w:p>
    <w:p w14:paraId="7117BD94" w14:textId="77777777" w:rsidR="00B824C6" w:rsidRPr="00E451D7" w:rsidRDefault="00B824C6" w:rsidP="00B824C6">
      <w:pPr>
        <w:rPr>
          <w:rFonts w:eastAsia="Times New Roman"/>
          <w:lang w:eastAsia="sl-SI"/>
        </w:rPr>
      </w:pPr>
      <w:r w:rsidRPr="00E451D7">
        <w:rPr>
          <w:rFonts w:eastAsia="Times New Roman"/>
          <w:lang w:eastAsia="sl-SI"/>
        </w:rPr>
        <w:t xml:space="preserve">Ponudniki </w:t>
      </w:r>
      <w:r w:rsidRPr="00E451D7">
        <w:rPr>
          <w:rFonts w:eastAsia="Times New Roman"/>
          <w:b/>
          <w:lang w:eastAsia="sl-SI"/>
        </w:rPr>
        <w:t>skenogram ustreznega finančnega zavarovanja</w:t>
      </w:r>
      <w:r w:rsidRPr="00E451D7">
        <w:rPr>
          <w:rFonts w:eastAsia="Times New Roman"/>
          <w:lang w:eastAsia="sl-SI"/>
        </w:rPr>
        <w:t xml:space="preserve"> (garancija po EPGP / kavcijsko zavarovanje po EPGP/ potrdilo o nakazilu depozita) za resnost ponudbe </w:t>
      </w:r>
      <w:r w:rsidRPr="00E451D7">
        <w:rPr>
          <w:rFonts w:eastAsia="Times New Roman"/>
          <w:b/>
          <w:lang w:eastAsia="sl-SI"/>
        </w:rPr>
        <w:t>naložijo</w:t>
      </w:r>
      <w:r w:rsidRPr="00E451D7">
        <w:rPr>
          <w:rFonts w:eastAsia="Times New Roman"/>
          <w:lang w:eastAsia="sl-SI"/>
        </w:rPr>
        <w:t xml:space="preserve"> </w:t>
      </w:r>
      <w:r w:rsidRPr="00E451D7">
        <w:rPr>
          <w:rFonts w:eastAsia="Times New Roman"/>
          <w:b/>
          <w:lang w:eastAsia="sl-SI"/>
        </w:rPr>
        <w:t>v sistem e-JN</w:t>
      </w:r>
      <w:r w:rsidRPr="00E451D7">
        <w:rPr>
          <w:rFonts w:eastAsia="Times New Roman"/>
          <w:lang w:eastAsia="sl-SI"/>
        </w:rPr>
        <w:t xml:space="preserve"> v razdelek »Ostale priloge«.</w:t>
      </w:r>
    </w:p>
    <w:p w14:paraId="36D0CF67" w14:textId="77777777" w:rsidR="00B824C6" w:rsidRPr="00E451D7" w:rsidRDefault="00B824C6" w:rsidP="00B824C6">
      <w:pPr>
        <w:rPr>
          <w:rFonts w:eastAsia="Times New Roman"/>
          <w:lang w:eastAsia="sl-SI"/>
        </w:rPr>
      </w:pPr>
    </w:p>
    <w:p w14:paraId="03B166FB" w14:textId="77777777" w:rsidR="00B824C6" w:rsidRPr="00850B44" w:rsidRDefault="00B824C6" w:rsidP="00B824C6">
      <w:pPr>
        <w:rPr>
          <w:rFonts w:eastAsia="Times New Roman" w:cs="Arial"/>
          <w:kern w:val="3"/>
          <w:lang w:eastAsia="zh-CN"/>
        </w:rPr>
      </w:pPr>
      <w:r w:rsidRPr="00E451D7">
        <w:rPr>
          <w:rFonts w:eastAsia="Times New Roman" w:cs="Arial"/>
          <w:kern w:val="3"/>
          <w:lang w:eastAsia="zh-CN"/>
        </w:rPr>
        <w:t xml:space="preserve">V primeru, ko bo pa ponudnik obveznosti glede finančnega zavarovanja za resnost ponudbe izpolnjeval z brezobrestnim denarnim </w:t>
      </w:r>
      <w:r w:rsidRPr="00E451D7">
        <w:rPr>
          <w:rFonts w:eastAsia="Times New Roman" w:cs="Arial"/>
          <w:b/>
          <w:kern w:val="3"/>
          <w:lang w:eastAsia="zh-CN"/>
        </w:rPr>
        <w:t>depozitom</w:t>
      </w:r>
      <w:r w:rsidRPr="00E451D7">
        <w:rPr>
          <w:rFonts w:eastAsia="Times New Roman" w:cs="Arial"/>
          <w:kern w:val="3"/>
          <w:lang w:eastAsia="zh-CN"/>
        </w:rPr>
        <w:t xml:space="preserve">, mora ponudnik (ki naloži brezobrestni depozit), </w:t>
      </w:r>
      <w:r w:rsidRPr="00E451D7">
        <w:rPr>
          <w:rFonts w:eastAsia="Times New Roman" w:cs="Arial"/>
          <w:b/>
          <w:kern w:val="3"/>
          <w:u w:val="single"/>
          <w:lang w:eastAsia="zh-CN"/>
        </w:rPr>
        <w:t xml:space="preserve">potrdilo o </w:t>
      </w:r>
      <w:r w:rsidRPr="00850B44">
        <w:rPr>
          <w:rFonts w:eastAsia="Times New Roman" w:cs="Arial"/>
          <w:b/>
          <w:kern w:val="3"/>
          <w:u w:val="single"/>
          <w:lang w:eastAsia="zh-CN"/>
        </w:rPr>
        <w:t>nakazilu depozita</w:t>
      </w:r>
      <w:r w:rsidRPr="00850B44">
        <w:rPr>
          <w:rFonts w:eastAsia="Times New Roman" w:cs="Arial"/>
          <w:kern w:val="3"/>
          <w:u w:val="single"/>
          <w:lang w:eastAsia="zh-CN"/>
        </w:rPr>
        <w:t xml:space="preserve"> v zahtevani obliki in višini </w:t>
      </w:r>
      <w:r w:rsidRPr="00850B44">
        <w:rPr>
          <w:rFonts w:eastAsia="Times New Roman" w:cs="Arial"/>
          <w:b/>
          <w:kern w:val="3"/>
          <w:lang w:eastAsia="zh-CN"/>
        </w:rPr>
        <w:t>naložiti v sistem e-JN v razdelek »Ostale priloge«.</w:t>
      </w:r>
    </w:p>
    <w:p w14:paraId="47C86660" w14:textId="77777777" w:rsidR="00B824C6" w:rsidRPr="00850B44" w:rsidRDefault="00B824C6" w:rsidP="00B824C6">
      <w:pPr>
        <w:rPr>
          <w:rFonts w:eastAsia="Times New Roman" w:cs="Arial"/>
          <w:kern w:val="3"/>
          <w:lang w:eastAsia="zh-CN"/>
        </w:rPr>
      </w:pPr>
    </w:p>
    <w:p w14:paraId="6E0C5DBE" w14:textId="4C54D52F" w:rsidR="00B824C6" w:rsidRPr="00850B44" w:rsidRDefault="00B824C6" w:rsidP="00B824C6">
      <w:pPr>
        <w:rPr>
          <w:rFonts w:eastAsia="Times New Roman" w:cs="Arial"/>
          <w:kern w:val="3"/>
          <w:lang w:eastAsia="zh-CN"/>
        </w:rPr>
      </w:pPr>
      <w:r w:rsidRPr="00850B44">
        <w:rPr>
          <w:rFonts w:eastAsia="Times New Roman" w:cs="Arial"/>
          <w:kern w:val="3"/>
          <w:lang w:eastAsia="zh-CN"/>
        </w:rPr>
        <w:t xml:space="preserve">V primeru, ko ponudnik za zavarovanje resnosti ponudbe predloži brezobrestni denarni depozit, se slednji v </w:t>
      </w:r>
      <w:r w:rsidRPr="00850B44">
        <w:rPr>
          <w:rFonts w:eastAsia="Times New Roman" w:cs="Arial"/>
          <w:b/>
          <w:kern w:val="3"/>
          <w:lang w:eastAsia="zh-CN"/>
        </w:rPr>
        <w:t xml:space="preserve">višini </w:t>
      </w:r>
      <w:r w:rsidR="00EC0603" w:rsidRPr="00850B44">
        <w:rPr>
          <w:rFonts w:eastAsia="Times New Roman" w:cs="Arial"/>
          <w:b/>
          <w:kern w:val="3"/>
          <w:lang w:eastAsia="zh-CN"/>
        </w:rPr>
        <w:t>14</w:t>
      </w:r>
      <w:r w:rsidRPr="00850B44">
        <w:rPr>
          <w:rFonts w:eastAsia="Times New Roman" w:cs="Arial"/>
          <w:b/>
          <w:kern w:val="3"/>
          <w:lang w:eastAsia="zh-CN"/>
        </w:rPr>
        <w:t>.000,00 EUR</w:t>
      </w:r>
      <w:r w:rsidRPr="00850B44">
        <w:rPr>
          <w:rFonts w:eastAsia="Times New Roman" w:cs="Arial"/>
          <w:kern w:val="3"/>
          <w:lang w:eastAsia="zh-CN"/>
        </w:rPr>
        <w:t xml:space="preserve"> nakaže na transakcijski račun naročnika št. SI56 012520100006472 pri Banki Slovenije. </w:t>
      </w:r>
    </w:p>
    <w:p w14:paraId="6B753F4D" w14:textId="77777777" w:rsidR="00B824C6" w:rsidRPr="00850B44" w:rsidRDefault="00B824C6" w:rsidP="00B824C6">
      <w:pPr>
        <w:rPr>
          <w:color w:val="auto"/>
        </w:rPr>
      </w:pPr>
    </w:p>
    <w:p w14:paraId="0C0A61CA" w14:textId="37BD258A" w:rsidR="00B824C6" w:rsidRPr="00E451D7" w:rsidRDefault="00B824C6" w:rsidP="00B824C6">
      <w:pPr>
        <w:jc w:val="left"/>
        <w:rPr>
          <w:color w:val="auto"/>
          <w:u w:val="single"/>
        </w:rPr>
      </w:pPr>
      <w:r w:rsidRPr="00850B44">
        <w:rPr>
          <w:color w:val="auto"/>
          <w:u w:val="single"/>
        </w:rPr>
        <w:t>Ponudnik na plačilnem nalogu med drugim navede naslednje podatke:</w:t>
      </w:r>
      <w:r w:rsidRPr="00850B44">
        <w:rPr>
          <w:color w:val="auto"/>
          <w:u w:val="single"/>
        </w:rPr>
        <w:br/>
        <w:t xml:space="preserve">- namen nakazila »zavarovanje za resnost ponudbe – </w:t>
      </w:r>
      <w:r w:rsidR="00DB291A" w:rsidRPr="00850B44">
        <w:rPr>
          <w:color w:val="auto"/>
          <w:u w:val="single"/>
        </w:rPr>
        <w:t>Rekonstrukcija Savske ceste – 1. faza</w:t>
      </w:r>
      <w:r w:rsidRPr="00850B44">
        <w:rPr>
          <w:color w:val="auto"/>
          <w:u w:val="single"/>
        </w:rPr>
        <w:t>«</w:t>
      </w:r>
      <w:r w:rsidRPr="00850B44">
        <w:rPr>
          <w:color w:val="auto"/>
          <w:u w:val="single"/>
        </w:rPr>
        <w:br/>
        <w:t>- sklic »SI00 20123</w:t>
      </w:r>
      <w:r w:rsidR="00B7401C" w:rsidRPr="00850B44">
        <w:rPr>
          <w:color w:val="auto"/>
          <w:u w:val="single"/>
        </w:rPr>
        <w:t>5</w:t>
      </w:r>
      <w:r w:rsidRPr="00850B44">
        <w:rPr>
          <w:color w:val="auto"/>
          <w:u w:val="single"/>
        </w:rPr>
        <w:t>-2022«</w:t>
      </w:r>
      <w:r w:rsidRPr="00E451D7">
        <w:rPr>
          <w:color w:val="auto"/>
          <w:u w:val="single"/>
        </w:rPr>
        <w:t xml:space="preserve"> </w:t>
      </w:r>
    </w:p>
    <w:p w14:paraId="05563CC2" w14:textId="77777777" w:rsidR="00B824C6" w:rsidRPr="00E451D7" w:rsidRDefault="00B824C6" w:rsidP="00B824C6">
      <w:pPr>
        <w:jc w:val="left"/>
        <w:rPr>
          <w:color w:val="auto"/>
          <w:u w:val="single"/>
        </w:rPr>
      </w:pPr>
    </w:p>
    <w:p w14:paraId="58657EB2" w14:textId="77777777" w:rsidR="00B824C6" w:rsidRPr="00E451D7" w:rsidRDefault="00B824C6" w:rsidP="00B824C6">
      <w:pPr>
        <w:jc w:val="left"/>
        <w:rPr>
          <w:color w:val="auto"/>
        </w:rPr>
      </w:pPr>
      <w:r w:rsidRPr="00E451D7">
        <w:rPr>
          <w:color w:val="auto"/>
        </w:rPr>
        <w:t>Nalogodajalec mora biti ponudnik.</w:t>
      </w:r>
    </w:p>
    <w:p w14:paraId="48BA508D" w14:textId="77777777" w:rsidR="00B824C6" w:rsidRPr="00E451D7" w:rsidRDefault="00B824C6" w:rsidP="00B824C6">
      <w:pPr>
        <w:jc w:val="left"/>
        <w:rPr>
          <w:color w:val="auto"/>
        </w:rPr>
      </w:pPr>
    </w:p>
    <w:p w14:paraId="2EB0FB8E" w14:textId="5EC4E67B" w:rsidR="00B824C6" w:rsidRDefault="00B824C6" w:rsidP="00B824C6">
      <w:pPr>
        <w:rPr>
          <w:rFonts w:eastAsia="Times New Roman"/>
          <w:lang w:eastAsia="sl-SI"/>
        </w:rPr>
      </w:pPr>
      <w:r w:rsidRPr="00797850">
        <w:rPr>
          <w:rFonts w:eastAsia="Times New Roman"/>
          <w:lang w:eastAsia="sl-SI"/>
        </w:rPr>
        <w:t xml:space="preserve">V primeru, ko ponudnik razpolaga z ustreznim finančnim zavarovanjem za resnost ponudbe, ki je </w:t>
      </w:r>
      <w:r w:rsidRPr="00797850">
        <w:rPr>
          <w:rFonts w:eastAsia="Times New Roman"/>
          <w:b/>
          <w:lang w:eastAsia="sl-SI"/>
        </w:rPr>
        <w:t>izdano zgolj v elektronski obliki</w:t>
      </w:r>
      <w:r w:rsidRPr="00797850">
        <w:rPr>
          <w:rFonts w:eastAsia="Times New Roman"/>
          <w:lang w:eastAsia="sl-SI"/>
        </w:rPr>
        <w:t xml:space="preserve"> in je podpisano le z elektronskim digitalnim podpisom, ponudnik finančno zavarovanje odda/predloži kot sestavni del elektronske ponudbe, ki jo odda v informacijski sistem e-JN. Torej zavarovanje v tem primeru naloži v sistem e-JN v razdelek »Ostale priloge« kot sestavni del skenograma celotne dokumentacije ali ločeno kot samostojen dokument </w:t>
      </w:r>
      <w:r w:rsidR="00016AEF" w:rsidRPr="00797850">
        <w:rPr>
          <w:rFonts w:eastAsia="Times New Roman"/>
          <w:lang w:eastAsia="sl-SI"/>
        </w:rPr>
        <w:t>v berljivi digitalni obliki ali skenogram zavarovanja v elektronski obliki.</w:t>
      </w:r>
    </w:p>
    <w:p w14:paraId="56AF3141" w14:textId="77777777" w:rsidR="00B824C6" w:rsidRDefault="00B824C6" w:rsidP="00B824C6">
      <w:pPr>
        <w:rPr>
          <w:rFonts w:eastAsia="Times New Roman"/>
          <w:lang w:eastAsia="sl-SI"/>
        </w:rPr>
      </w:pPr>
    </w:p>
    <w:p w14:paraId="1A016D12" w14:textId="77777777" w:rsidR="00B824C6" w:rsidRPr="00A14B97" w:rsidRDefault="00B824C6" w:rsidP="00B824C6">
      <w:pPr>
        <w:rPr>
          <w:rFonts w:eastAsia="Times New Roman"/>
          <w:lang w:eastAsia="sl-SI"/>
        </w:rPr>
      </w:pPr>
    </w:p>
    <w:p w14:paraId="43C218F1" w14:textId="77777777" w:rsidR="00B824C6" w:rsidRPr="00270CF1" w:rsidRDefault="00B824C6" w:rsidP="00B824C6">
      <w:pPr>
        <w:rPr>
          <w:color w:val="auto"/>
        </w:rPr>
      </w:pPr>
      <w:r w:rsidRPr="00270CF1">
        <w:rPr>
          <w:color w:val="auto"/>
        </w:rPr>
        <w:lastRenderedPageBreak/>
        <w:t>V času veljavnosti finančnega zavarovanja za resnost ponudbe, mora ponudnik skleniti pogodbo in izročiti finančno zavarovanje za dobro izvedbo pogodbenih obveznosti v roku petnajst (15) dni po sklenitvi pogodbe, sicer ima naročnik pravico zahtevati podaljšanje finančnega zavarovanja za resnost ponudbe. V kolikor ponudnik le tega ne podaljša, ima naročnik pravico, da pred potekom veljavnosti finančnega zavarovanja za resnost ponudbe, ki ga ima na voljo, le tega unovči.</w:t>
      </w:r>
    </w:p>
    <w:p w14:paraId="0843A162" w14:textId="77777777" w:rsidR="00B824C6" w:rsidRPr="00270CF1" w:rsidRDefault="00B824C6" w:rsidP="00B824C6">
      <w:pPr>
        <w:rPr>
          <w:color w:val="auto"/>
        </w:rPr>
      </w:pPr>
    </w:p>
    <w:p w14:paraId="2592D930" w14:textId="27C30CD0" w:rsidR="00B824C6" w:rsidRPr="00270CF1" w:rsidRDefault="00B824C6" w:rsidP="00B824C6">
      <w:pPr>
        <w:rPr>
          <w:color w:val="auto"/>
        </w:rPr>
      </w:pPr>
      <w:r w:rsidRPr="00270CF1">
        <w:rPr>
          <w:color w:val="auto"/>
        </w:rPr>
        <w:t xml:space="preserve">Naročnik </w:t>
      </w:r>
      <w:r w:rsidR="0009743D">
        <w:rPr>
          <w:color w:val="auto"/>
        </w:rPr>
        <w:t>lahko</w:t>
      </w:r>
      <w:r w:rsidRPr="00270CF1">
        <w:rPr>
          <w:color w:val="auto"/>
        </w:rPr>
        <w:t xml:space="preserve"> finančno zavaro</w:t>
      </w:r>
      <w:r w:rsidR="0009743D">
        <w:rPr>
          <w:color w:val="auto"/>
        </w:rPr>
        <w:t>vanje za resnost ponudbe unovči</w:t>
      </w:r>
      <w:r w:rsidRPr="00270CF1">
        <w:rPr>
          <w:color w:val="auto"/>
        </w:rPr>
        <w:t xml:space="preserve">, če ponudnik: </w:t>
      </w:r>
    </w:p>
    <w:p w14:paraId="0DA2BCD7" w14:textId="77777777" w:rsidR="00B824C6" w:rsidRPr="00FB3D34" w:rsidRDefault="00B824C6" w:rsidP="00B824C6">
      <w:pPr>
        <w:pStyle w:val="Odstavekseznama"/>
        <w:numPr>
          <w:ilvl w:val="0"/>
          <w:numId w:val="35"/>
        </w:numPr>
        <w:ind w:left="360"/>
        <w:rPr>
          <w:color w:val="auto"/>
        </w:rPr>
      </w:pPr>
      <w:r w:rsidRPr="00FB3D34">
        <w:rPr>
          <w:color w:val="auto"/>
        </w:rPr>
        <w:t xml:space="preserve">umakne ponudbo po poteku roka za prejem ponudb ali nedopustno spremeni ponudbo v času njene veljavnosti; </w:t>
      </w:r>
      <w:r>
        <w:rPr>
          <w:color w:val="auto"/>
        </w:rPr>
        <w:t>ali</w:t>
      </w:r>
    </w:p>
    <w:p w14:paraId="4222EDEB" w14:textId="77777777" w:rsidR="00D318AC" w:rsidRDefault="00B824C6" w:rsidP="00D318AC">
      <w:pPr>
        <w:pStyle w:val="Odstavekseznama"/>
        <w:numPr>
          <w:ilvl w:val="0"/>
          <w:numId w:val="35"/>
        </w:numPr>
        <w:ind w:left="360"/>
        <w:rPr>
          <w:color w:val="auto"/>
        </w:rPr>
      </w:pPr>
      <w:r w:rsidRPr="00FB3D34">
        <w:rPr>
          <w:color w:val="auto"/>
        </w:rPr>
        <w:t xml:space="preserve">na poziv naročnika ne podpiše pogodbe; </w:t>
      </w:r>
      <w:r>
        <w:rPr>
          <w:color w:val="auto"/>
        </w:rPr>
        <w:t>ali</w:t>
      </w:r>
    </w:p>
    <w:p w14:paraId="422A6956" w14:textId="6D8FD673" w:rsidR="00B824C6" w:rsidRPr="00D318AC" w:rsidRDefault="00B824C6" w:rsidP="00D318AC">
      <w:pPr>
        <w:pStyle w:val="Odstavekseznama"/>
        <w:numPr>
          <w:ilvl w:val="0"/>
          <w:numId w:val="35"/>
        </w:numPr>
        <w:ind w:left="360"/>
        <w:rPr>
          <w:color w:val="auto"/>
        </w:rPr>
      </w:pPr>
      <w:r w:rsidRPr="00D318AC">
        <w:rPr>
          <w:color w:val="auto"/>
        </w:rPr>
        <w:t>ne predloži zavarovanja/garancije za dobro izvedbo pogodbenih obveznosti v skladu s pogoji naročila; ali</w:t>
      </w:r>
    </w:p>
    <w:p w14:paraId="7017E513" w14:textId="1448E0A8" w:rsidR="00B824C6" w:rsidRDefault="00B824C6" w:rsidP="00B824C6">
      <w:pPr>
        <w:pStyle w:val="Odstavekseznama"/>
        <w:numPr>
          <w:ilvl w:val="0"/>
          <w:numId w:val="35"/>
        </w:numPr>
        <w:ind w:left="360"/>
        <w:rPr>
          <w:color w:val="auto"/>
        </w:rPr>
      </w:pPr>
      <w:r w:rsidRPr="00FB3D34">
        <w:rPr>
          <w:color w:val="auto"/>
        </w:rPr>
        <w:t>ne predlo</w:t>
      </w:r>
      <w:r w:rsidR="009D2820">
        <w:rPr>
          <w:color w:val="auto"/>
        </w:rPr>
        <w:t xml:space="preserve">ži kopije zavarovalne police za </w:t>
      </w:r>
      <w:r w:rsidRPr="00FB3D34">
        <w:rPr>
          <w:color w:val="auto"/>
        </w:rPr>
        <w:t xml:space="preserve">zavarovanje splošne odgovornosti </w:t>
      </w:r>
      <w:r w:rsidRPr="00FB3D34">
        <w:rPr>
          <w:rFonts w:eastAsia="Calibri" w:cs="Cambria"/>
          <w:color w:val="000000"/>
          <w:kern w:val="3"/>
          <w:lang w:eastAsia="zh-CN"/>
        </w:rPr>
        <w:t>v skladu s pogoji naročila</w:t>
      </w:r>
      <w:r w:rsidRPr="00FB3D34">
        <w:rPr>
          <w:color w:val="auto"/>
        </w:rPr>
        <w:t xml:space="preserve">; </w:t>
      </w:r>
      <w:r>
        <w:rPr>
          <w:color w:val="auto"/>
        </w:rPr>
        <w:t>ali</w:t>
      </w:r>
    </w:p>
    <w:p w14:paraId="5FBC0C20" w14:textId="77777777" w:rsidR="00B824C6" w:rsidRDefault="00B824C6" w:rsidP="00B824C6">
      <w:pPr>
        <w:pStyle w:val="Odstavekseznama"/>
        <w:numPr>
          <w:ilvl w:val="0"/>
          <w:numId w:val="35"/>
        </w:numPr>
        <w:ind w:left="360"/>
        <w:rPr>
          <w:color w:val="auto"/>
        </w:rPr>
      </w:pPr>
      <w:r w:rsidRPr="001736F6">
        <w:rPr>
          <w:lang w:eastAsia="zh-CN"/>
        </w:rPr>
        <w:t>ne predloži ustreznega potrdila o plačilu premije ali 1. obroka premije za zavarovalno polico;</w:t>
      </w:r>
      <w:r>
        <w:rPr>
          <w:lang w:eastAsia="zh-CN"/>
        </w:rPr>
        <w:t xml:space="preserve"> ali</w:t>
      </w:r>
    </w:p>
    <w:p w14:paraId="4C2A1C23" w14:textId="77777777" w:rsidR="00B824C6" w:rsidRPr="00F80FDA" w:rsidRDefault="00B824C6" w:rsidP="00B824C6">
      <w:pPr>
        <w:pStyle w:val="Odstavekseznama"/>
        <w:numPr>
          <w:ilvl w:val="0"/>
          <w:numId w:val="35"/>
        </w:numPr>
        <w:ind w:left="360"/>
        <w:rPr>
          <w:color w:val="auto"/>
        </w:rPr>
      </w:pPr>
      <w:r w:rsidRPr="00F80FDA">
        <w:rPr>
          <w:color w:val="auto"/>
        </w:rPr>
        <w:t>ne predloži podaljšanja finančnega zavarovanja za resnost ponudbe.</w:t>
      </w:r>
    </w:p>
    <w:p w14:paraId="068655DE" w14:textId="77777777" w:rsidR="00B824C6" w:rsidRPr="00270CF1" w:rsidRDefault="00B824C6" w:rsidP="00B824C6">
      <w:pPr>
        <w:rPr>
          <w:color w:val="auto"/>
        </w:rPr>
      </w:pPr>
    </w:p>
    <w:p w14:paraId="24527F0F" w14:textId="77777777" w:rsidR="00F31511" w:rsidRPr="00797850" w:rsidRDefault="00F31511" w:rsidP="00F31511">
      <w:pPr>
        <w:rPr>
          <w:lang w:eastAsia="zh-CN"/>
        </w:rPr>
      </w:pPr>
      <w:r w:rsidRPr="001736F6">
        <w:rPr>
          <w:lang w:eastAsia="zh-CN"/>
        </w:rPr>
        <w:t xml:space="preserve">Predloženo finančno zavarovanje po vsebini ne sme odstopati od vzorca garancije iz dokumentacije v zvezi z oddajo javnega naročila in ne bo vsebovalo dodatnih pogojev za izplačilo (npr. ne bo vključevalo dikcije v skladu s poslovno politiko banke oz. pogoji banke, ali tudi v skladu s poslovno politiko banke </w:t>
      </w:r>
      <w:r w:rsidRPr="00797850">
        <w:rPr>
          <w:lang w:eastAsia="zh-CN"/>
        </w:rPr>
        <w:t xml:space="preserve">ali da bo o njej šele odločala, jo obravnavala), krajših rokov, nižjega zneska zavarovanja ali spremenjene krajevne pristojnosti za reševanje morebitnih sporov. </w:t>
      </w:r>
    </w:p>
    <w:p w14:paraId="0BE12E21" w14:textId="77777777" w:rsidR="00F31511" w:rsidRPr="00797850" w:rsidRDefault="00F31511" w:rsidP="00F31511">
      <w:pPr>
        <w:rPr>
          <w:b/>
          <w:lang w:eastAsia="zh-CN"/>
        </w:rPr>
      </w:pPr>
      <w:r w:rsidRPr="00797850">
        <w:rPr>
          <w:b/>
          <w:lang w:eastAsia="zh-CN"/>
        </w:rPr>
        <w:t>Prav tako predloženo finančno zavarovanje za resnost ponudbe, ne sme vsebovati določbo, da mora biti zahtevi za izplačilo predložen original garancije oziroma original finančnega zavarovanja.</w:t>
      </w:r>
    </w:p>
    <w:p w14:paraId="58B36CFF" w14:textId="77777777" w:rsidR="00F31511" w:rsidRPr="00797850" w:rsidRDefault="00F31511" w:rsidP="00F31511">
      <w:pPr>
        <w:rPr>
          <w:lang w:eastAsia="zh-CN"/>
        </w:rPr>
      </w:pPr>
    </w:p>
    <w:p w14:paraId="5D7B0176" w14:textId="77777777" w:rsidR="0090122C" w:rsidRPr="00797850" w:rsidRDefault="0090122C" w:rsidP="0090122C">
      <w:pPr>
        <w:rPr>
          <w:u w:val="single"/>
          <w:lang w:eastAsia="zh-CN"/>
        </w:rPr>
      </w:pPr>
      <w:r w:rsidRPr="00797850">
        <w:rPr>
          <w:u w:val="single"/>
          <w:lang w:eastAsia="zh-CN"/>
        </w:rPr>
        <w:t>V nasprotnem primeru bo naročnik zavarovanje obravnaval kot neustrezno in ponudbo ponudnika kot nedopustno izločil iz nadaljnjega postopka oddaje javnega naročila.</w:t>
      </w:r>
    </w:p>
    <w:p w14:paraId="3E837FDA" w14:textId="54D7828C" w:rsidR="00F80FDA" w:rsidRPr="00797850" w:rsidRDefault="00F80FDA" w:rsidP="00F31511">
      <w:pPr>
        <w:rPr>
          <w:b/>
          <w:lang w:eastAsia="zh-CN"/>
        </w:rPr>
      </w:pPr>
    </w:p>
    <w:p w14:paraId="6AB81537" w14:textId="4A8E43F9" w:rsidR="00F80FDA" w:rsidRPr="00797850" w:rsidRDefault="00F80FDA" w:rsidP="00F80FDA">
      <w:pPr>
        <w:pStyle w:val="Pripombabesedilo"/>
        <w:rPr>
          <w:b/>
          <w:sz w:val="22"/>
          <w:szCs w:val="22"/>
          <w:lang w:eastAsia="zh-CN"/>
        </w:rPr>
      </w:pPr>
      <w:r w:rsidRPr="00797850">
        <w:rPr>
          <w:b/>
          <w:sz w:val="22"/>
          <w:szCs w:val="22"/>
          <w:lang w:eastAsia="zh-CN"/>
        </w:rPr>
        <w:t>Ponudba ponudnika katerega finančno zavarovanje za resnost ponudbe bo vsebovalo določilo, da mora biti zahtevi za izplačilo/unovčenje predložen original finančnega zavarovanja bo tako nedopustna in bo izločena iz postopka oddaje JN (tudi skladno z odločitvijo DKOM št. 018-067/2022-3).</w:t>
      </w:r>
    </w:p>
    <w:p w14:paraId="425402B9" w14:textId="77777777" w:rsidR="00F31511" w:rsidRPr="001736F6" w:rsidRDefault="00F31511" w:rsidP="00F31511">
      <w:pPr>
        <w:rPr>
          <w:lang w:eastAsia="zh-CN"/>
        </w:rPr>
      </w:pPr>
    </w:p>
    <w:p w14:paraId="2BF94C73" w14:textId="77777777" w:rsidR="00F31511" w:rsidRDefault="00F31511" w:rsidP="00F31511">
      <w:pPr>
        <w:rPr>
          <w:lang w:eastAsia="zh-CN"/>
        </w:rPr>
      </w:pPr>
      <w:r w:rsidRPr="001736F6">
        <w:rPr>
          <w:lang w:eastAsia="zh-CN"/>
        </w:rPr>
        <w:t>Naročnik si pridržuje pravico, da od ponudnika, v fazi preverjanja ponudb, zahteva tudi predložitev originalnega izvoda bančne garancije ali kavcijskega zavarovanja, v primeru, ko to ni bilo izdano v elektronski obliki.</w:t>
      </w:r>
    </w:p>
    <w:p w14:paraId="0358C31D" w14:textId="77777777" w:rsidR="00B824C6" w:rsidRPr="00270CF1" w:rsidRDefault="00B824C6" w:rsidP="00B824C6">
      <w:pPr>
        <w:rPr>
          <w:rFonts w:eastAsia="SimSun"/>
          <w:color w:val="auto"/>
        </w:rPr>
      </w:pPr>
    </w:p>
    <w:p w14:paraId="7F41E136" w14:textId="77777777" w:rsidR="00B824C6" w:rsidRPr="00270CF1" w:rsidRDefault="00B824C6" w:rsidP="00B824C6">
      <w:pPr>
        <w:rPr>
          <w:color w:val="auto"/>
        </w:rPr>
      </w:pPr>
      <w:r w:rsidRPr="00F80FDA">
        <w:rPr>
          <w:color w:val="auto"/>
        </w:rPr>
        <w:t>Naročnik si pridržuje pravico, da od ponudnika zahteva tudi predložitev originalnega izvoda bančne garancije ali kavcijskega zavarovanja, v primeru, ko to ni bilo izdano v elektronski obliki.</w:t>
      </w:r>
    </w:p>
    <w:p w14:paraId="1D69BEDE" w14:textId="77777777" w:rsidR="00B824C6" w:rsidRPr="00270CF1" w:rsidRDefault="00B824C6" w:rsidP="00B824C6">
      <w:pPr>
        <w:rPr>
          <w:sz w:val="23"/>
          <w:szCs w:val="23"/>
          <w:lang w:eastAsia="zh-CN"/>
        </w:rPr>
      </w:pPr>
    </w:p>
    <w:p w14:paraId="7CCC1400" w14:textId="77777777" w:rsidR="00B824C6" w:rsidRDefault="00B824C6" w:rsidP="00B824C6">
      <w:pPr>
        <w:rPr>
          <w:color w:val="auto"/>
        </w:rPr>
      </w:pPr>
      <w:r w:rsidRPr="00270CF1">
        <w:rPr>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3C283D89" w14:textId="77777777" w:rsidR="00B824C6" w:rsidRPr="00270CF1" w:rsidRDefault="00B824C6" w:rsidP="00B824C6">
      <w:pPr>
        <w:rPr>
          <w:color w:val="auto"/>
        </w:rPr>
      </w:pPr>
    </w:p>
    <w:p w14:paraId="6ECD7C38" w14:textId="77777777" w:rsidR="00B824C6" w:rsidRPr="00270CF1" w:rsidRDefault="00B824C6" w:rsidP="00B824C6">
      <w:pPr>
        <w:rPr>
          <w:rFonts w:eastAsia="Calibri" w:cstheme="minorHAnsi"/>
          <w:color w:val="000000"/>
          <w:kern w:val="3"/>
          <w:lang w:eastAsia="zh-CN"/>
        </w:rPr>
      </w:pPr>
      <w:r w:rsidRPr="00270CF1">
        <w:rPr>
          <w:color w:val="auto"/>
        </w:rPr>
        <w:t>Podobno velja za navedbo naročnik garancije/zavarovanje, naročnik bo kot ustrezno štel tako navedbo naročnik zavarovanja kot naročnik garancije kot naročnik garancije/zavarovanja.</w:t>
      </w:r>
      <w:r w:rsidRPr="00270CF1">
        <w:rPr>
          <w:rFonts w:eastAsia="Calibri" w:cstheme="minorHAnsi"/>
          <w:color w:val="000000"/>
          <w:kern w:val="3"/>
          <w:lang w:eastAsia="zh-CN"/>
        </w:rPr>
        <w:br w:type="page"/>
      </w:r>
    </w:p>
    <w:p w14:paraId="5C236D2C" w14:textId="77777777" w:rsidR="00B824C6" w:rsidRPr="00270CF1" w:rsidRDefault="00B824C6" w:rsidP="00B824C6">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206" w:name="_Toc454177309"/>
      <w:bookmarkStart w:id="207" w:name="_Toc510009703"/>
      <w:bookmarkStart w:id="208" w:name="_Toc523475963"/>
      <w:bookmarkStart w:id="209" w:name="_Toc876849"/>
      <w:bookmarkStart w:id="210" w:name="_Toc74575516"/>
      <w:r>
        <w:rPr>
          <w:rFonts w:eastAsia="Calibri" w:cstheme="minorHAnsi"/>
          <w:b/>
          <w:bCs/>
          <w:i/>
          <w:iCs/>
          <w:color w:val="000000"/>
        </w:rPr>
        <w:lastRenderedPageBreak/>
        <w:t>PRILOGA št. 12</w:t>
      </w:r>
      <w:r w:rsidRPr="00270CF1">
        <w:rPr>
          <w:rFonts w:eastAsia="Calibri" w:cstheme="minorHAnsi"/>
          <w:b/>
          <w:bCs/>
          <w:i/>
          <w:iCs/>
          <w:color w:val="000000"/>
        </w:rPr>
        <w:t>/1</w:t>
      </w:r>
      <w:bookmarkEnd w:id="206"/>
      <w:bookmarkEnd w:id="207"/>
      <w:bookmarkEnd w:id="208"/>
      <w:bookmarkEnd w:id="209"/>
      <w:bookmarkEnd w:id="210"/>
    </w:p>
    <w:p w14:paraId="56202280" w14:textId="77777777" w:rsidR="00B824C6" w:rsidRPr="00270CF1" w:rsidRDefault="00B824C6" w:rsidP="00B824C6">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211" w:name="_Toc454177310"/>
      <w:bookmarkStart w:id="212" w:name="_Toc510009704"/>
      <w:bookmarkStart w:id="213" w:name="_Toc523475964"/>
      <w:bookmarkStart w:id="214" w:name="_Toc876850"/>
      <w:bookmarkStart w:id="215" w:name="_Toc74575517"/>
      <w:r w:rsidRPr="00070496">
        <w:rPr>
          <w:b/>
          <w:i/>
          <w:iCs/>
          <w:color w:val="541C72"/>
          <w:spacing w:val="20"/>
          <w:sz w:val="24"/>
          <w:lang w:eastAsia="zh-CN"/>
        </w:rPr>
        <w:t>VZOREC FINANČNEGA ZAVAROVANJA ZA RESNOST PONUDBE</w:t>
      </w:r>
      <w:bookmarkEnd w:id="211"/>
      <w:bookmarkEnd w:id="212"/>
      <w:bookmarkEnd w:id="213"/>
      <w:bookmarkEnd w:id="214"/>
      <w:bookmarkEnd w:id="215"/>
    </w:p>
    <w:p w14:paraId="29D86975" w14:textId="77777777" w:rsidR="00B824C6" w:rsidRPr="00270CF1" w:rsidRDefault="00B824C6" w:rsidP="00B824C6">
      <w:pPr>
        <w:spacing w:line="276" w:lineRule="auto"/>
        <w:jc w:val="left"/>
        <w:rPr>
          <w:rFonts w:eastAsia="Calibri" w:cstheme="minorHAnsi"/>
          <w:b/>
          <w:bCs/>
          <w:color w:val="000000"/>
          <w:kern w:val="3"/>
          <w:lang w:eastAsia="zh-CN"/>
        </w:rPr>
      </w:pPr>
    </w:p>
    <w:p w14:paraId="6E5288FD" w14:textId="77777777" w:rsidR="00B824C6" w:rsidRPr="00270CF1" w:rsidRDefault="00B824C6" w:rsidP="00B824C6">
      <w:pPr>
        <w:jc w:val="left"/>
        <w:rPr>
          <w:rFonts w:eastAsia="Calibri" w:cstheme="minorHAnsi"/>
          <w:b/>
          <w:bCs/>
          <w:color w:val="000000"/>
          <w:kern w:val="3"/>
          <w:lang w:eastAsia="zh-CN"/>
        </w:rPr>
      </w:pPr>
      <w:r w:rsidRPr="00270CF1">
        <w:rPr>
          <w:rFonts w:eastAsia="Calibri" w:cstheme="minorHAnsi"/>
          <w:b/>
          <w:bCs/>
          <w:color w:val="000000"/>
          <w:kern w:val="3"/>
          <w:lang w:eastAsia="zh-CN"/>
        </w:rPr>
        <w:t>Obrazec zavarovanja za resnost ponudbe po EPGP-758</w:t>
      </w:r>
    </w:p>
    <w:p w14:paraId="6F5E49CB" w14:textId="77777777" w:rsidR="00B824C6" w:rsidRPr="00270CF1" w:rsidRDefault="00B824C6" w:rsidP="00B824C6">
      <w:pPr>
        <w:jc w:val="left"/>
        <w:rPr>
          <w:rFonts w:eastAsia="Calibri" w:cstheme="minorHAnsi"/>
          <w:color w:val="000000"/>
          <w:kern w:val="3"/>
          <w:lang w:eastAsia="zh-CN"/>
        </w:rPr>
      </w:pPr>
      <w:r w:rsidRPr="00270CF1">
        <w:rPr>
          <w:rFonts w:eastAsia="Calibri" w:cstheme="minorHAnsi"/>
          <w:color w:val="000000"/>
          <w:kern w:val="3"/>
          <w:lang w:eastAsia="zh-CN"/>
        </w:rPr>
        <w:t>----------------------------------------------------------------------------------------------------------------------</w:t>
      </w:r>
    </w:p>
    <w:p w14:paraId="0F41E291" w14:textId="77777777" w:rsidR="00B824C6" w:rsidRPr="00270CF1" w:rsidRDefault="00B824C6" w:rsidP="00B824C6">
      <w:pPr>
        <w:jc w:val="left"/>
        <w:rPr>
          <w:rFonts w:eastAsia="Calibri" w:cstheme="minorHAnsi"/>
          <w:i/>
          <w:color w:val="000000"/>
          <w:kern w:val="3"/>
          <w:lang w:eastAsia="zh-CN"/>
        </w:rPr>
      </w:pP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Glava s podatki o garantu (zavarovalnici/banki)</w:t>
      </w:r>
    </w:p>
    <w:p w14:paraId="6D9D84DA" w14:textId="77777777" w:rsidR="00B824C6" w:rsidRPr="00270CF1" w:rsidRDefault="00B824C6" w:rsidP="00B824C6">
      <w:pPr>
        <w:jc w:val="left"/>
        <w:rPr>
          <w:rFonts w:eastAsia="Calibri" w:cstheme="minorHAnsi"/>
          <w:b/>
          <w:color w:val="000000"/>
          <w:kern w:val="3"/>
          <w:lang w:eastAsia="zh-CN"/>
        </w:rPr>
      </w:pPr>
    </w:p>
    <w:p w14:paraId="4EFE9788" w14:textId="77777777" w:rsidR="00B824C6" w:rsidRPr="00270CF1" w:rsidRDefault="00B824C6" w:rsidP="00B824C6">
      <w:pPr>
        <w:jc w:val="left"/>
        <w:rPr>
          <w:rFonts w:eastAsia="Calibri" w:cstheme="minorHAnsi"/>
          <w:color w:val="000000"/>
          <w:kern w:val="3"/>
          <w:lang w:eastAsia="zh-CN"/>
        </w:rPr>
      </w:pPr>
      <w:r w:rsidRPr="00270CF1">
        <w:rPr>
          <w:rFonts w:eastAsia="Calibri" w:cstheme="minorHAnsi"/>
          <w:color w:val="000000"/>
          <w:kern w:val="3"/>
          <w:lang w:eastAsia="zh-CN"/>
        </w:rPr>
        <w:t xml:space="preserve">Za: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upravičenca tj. izvajalca postopka javnega naročanja)</w:t>
      </w:r>
    </w:p>
    <w:p w14:paraId="18080B75" w14:textId="77777777" w:rsidR="00B824C6" w:rsidRPr="00270CF1" w:rsidRDefault="00B824C6" w:rsidP="00B824C6">
      <w:pPr>
        <w:jc w:val="left"/>
        <w:rPr>
          <w:rFonts w:eastAsia="Calibri" w:cstheme="minorHAnsi"/>
          <w:i/>
          <w:color w:val="000000"/>
          <w:kern w:val="3"/>
          <w:lang w:eastAsia="zh-CN"/>
        </w:rPr>
      </w:pPr>
      <w:r w:rsidRPr="00270CF1">
        <w:rPr>
          <w:rFonts w:eastAsia="Calibri" w:cstheme="minorHAnsi"/>
          <w:color w:val="000000"/>
          <w:kern w:val="3"/>
          <w:lang w:eastAsia="zh-CN"/>
        </w:rPr>
        <w:t xml:space="preserve">Datum: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datum izdaje)</w:t>
      </w:r>
    </w:p>
    <w:p w14:paraId="07AC532F" w14:textId="77777777" w:rsidR="00B824C6" w:rsidRPr="00270CF1" w:rsidRDefault="00B824C6" w:rsidP="00B824C6">
      <w:pPr>
        <w:jc w:val="left"/>
        <w:rPr>
          <w:rFonts w:eastAsia="Calibri" w:cstheme="minorHAnsi"/>
          <w:color w:val="000000"/>
          <w:kern w:val="3"/>
          <w:lang w:eastAsia="zh-CN"/>
        </w:rPr>
      </w:pPr>
    </w:p>
    <w:p w14:paraId="78FFF714" w14:textId="7C932436" w:rsidR="00B824C6" w:rsidRPr="00270CF1" w:rsidRDefault="00B824C6" w:rsidP="00B824C6">
      <w:pPr>
        <w:jc w:val="left"/>
        <w:rPr>
          <w:rFonts w:eastAsia="Calibri" w:cstheme="minorHAnsi"/>
          <w:color w:val="000000"/>
          <w:kern w:val="3"/>
          <w:lang w:eastAsia="zh-CN"/>
        </w:rPr>
      </w:pPr>
      <w:r w:rsidRPr="00270CF1">
        <w:rPr>
          <w:rFonts w:eastAsia="Calibri" w:cstheme="minorHAnsi"/>
          <w:b/>
          <w:color w:val="000000"/>
          <w:kern w:val="3"/>
          <w:lang w:eastAsia="zh-CN"/>
        </w:rPr>
        <w:t>VRSTA</w:t>
      </w:r>
      <w:r w:rsidR="00EF690D">
        <w:rPr>
          <w:rFonts w:eastAsia="Calibri" w:cstheme="minorHAnsi"/>
          <w:b/>
          <w:color w:val="000000"/>
          <w:kern w:val="3"/>
          <w:lang w:eastAsia="zh-CN"/>
        </w:rPr>
        <w:t xml:space="preserve"> ZAVAROVANJA</w:t>
      </w:r>
      <w:r w:rsidRPr="00270CF1">
        <w:rPr>
          <w:rFonts w:eastAsia="Calibri" w:cstheme="minorHAnsi"/>
          <w:b/>
          <w:color w:val="000000"/>
          <w:kern w:val="3"/>
          <w:lang w:eastAsia="zh-CN"/>
        </w:rPr>
        <w:t>:</w:t>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(kavcijsko zavarovanje/garancija za resnost ponudbe)</w:t>
      </w:r>
    </w:p>
    <w:p w14:paraId="0EB6C5A3" w14:textId="77777777" w:rsidR="00B824C6" w:rsidRPr="00270CF1" w:rsidRDefault="00B824C6" w:rsidP="00B824C6">
      <w:pPr>
        <w:jc w:val="left"/>
        <w:rPr>
          <w:rFonts w:eastAsia="Calibri" w:cstheme="minorHAnsi"/>
          <w:color w:val="000000"/>
          <w:kern w:val="3"/>
          <w:lang w:eastAsia="zh-CN"/>
        </w:rPr>
      </w:pPr>
      <w:r w:rsidRPr="00270CF1">
        <w:rPr>
          <w:rFonts w:eastAsia="Calibri" w:cstheme="minorHAnsi"/>
          <w:b/>
          <w:color w:val="000000"/>
          <w:kern w:val="3"/>
          <w:lang w:eastAsia="zh-CN"/>
        </w:rPr>
        <w:t xml:space="preserve">ŠTEVILKA: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številka zavarovanja)</w:t>
      </w:r>
    </w:p>
    <w:p w14:paraId="14C8AC00" w14:textId="77777777" w:rsidR="00B824C6" w:rsidRPr="00270CF1" w:rsidRDefault="00B824C6" w:rsidP="00B824C6">
      <w:pPr>
        <w:jc w:val="left"/>
        <w:rPr>
          <w:rFonts w:eastAsia="Calibri" w:cstheme="minorHAnsi"/>
          <w:color w:val="000000"/>
          <w:kern w:val="3"/>
          <w:lang w:eastAsia="zh-CN"/>
        </w:rPr>
      </w:pPr>
    </w:p>
    <w:p w14:paraId="717B2ECC" w14:textId="77777777" w:rsidR="00B824C6" w:rsidRPr="00270CF1" w:rsidRDefault="00B824C6" w:rsidP="00B824C6">
      <w:pPr>
        <w:jc w:val="left"/>
        <w:rPr>
          <w:rFonts w:eastAsia="Calibri" w:cstheme="minorHAnsi"/>
          <w:color w:val="000000"/>
          <w:kern w:val="3"/>
          <w:lang w:eastAsia="zh-CN"/>
        </w:rPr>
      </w:pPr>
      <w:r w:rsidRPr="00270CF1">
        <w:rPr>
          <w:rFonts w:eastAsia="Calibri" w:cstheme="minorHAnsi"/>
          <w:b/>
          <w:color w:val="000000"/>
          <w:kern w:val="3"/>
          <w:lang w:eastAsia="zh-CN"/>
        </w:rPr>
        <w:t>GARANT:</w:t>
      </w:r>
      <w:r w:rsidRPr="00270CF1">
        <w:rPr>
          <w:rFonts w:eastAsia="Calibri" w:cstheme="minorHAnsi"/>
          <w:color w:val="000000"/>
          <w:kern w:val="3"/>
          <w:lang w:eastAsia="zh-CN"/>
        </w:rPr>
        <w:t xml:space="preserve">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ime in naslov zavarovalnice/banke v kraju izdaje)</w:t>
      </w:r>
    </w:p>
    <w:p w14:paraId="1DBF4E29" w14:textId="77777777" w:rsidR="00B824C6" w:rsidRPr="00270CF1" w:rsidRDefault="00B824C6" w:rsidP="00B824C6">
      <w:pPr>
        <w:jc w:val="left"/>
        <w:rPr>
          <w:rFonts w:eastAsia="Calibri" w:cstheme="minorHAnsi"/>
          <w:i/>
          <w:color w:val="000000"/>
          <w:kern w:val="3"/>
          <w:lang w:eastAsia="zh-CN"/>
        </w:rPr>
      </w:pPr>
      <w:r w:rsidRPr="00270CF1">
        <w:rPr>
          <w:rFonts w:eastAsia="Calibri" w:cstheme="minorHAnsi"/>
          <w:b/>
          <w:color w:val="000000"/>
          <w:kern w:val="3"/>
          <w:lang w:eastAsia="zh-CN"/>
        </w:rPr>
        <w:t xml:space="preserve">NAROČNIK: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ime in naslov naročnika zavarovanja/garancije, tj. kandidata oziroma ponudnika v postopku javnega naročanja)</w:t>
      </w:r>
    </w:p>
    <w:p w14:paraId="4F262CB9" w14:textId="77777777" w:rsidR="00B824C6" w:rsidRPr="00270CF1" w:rsidRDefault="00B824C6" w:rsidP="00B824C6">
      <w:pPr>
        <w:jc w:val="left"/>
        <w:rPr>
          <w:rFonts w:eastAsia="Calibri" w:cstheme="minorHAnsi"/>
          <w:color w:val="000000"/>
          <w:kern w:val="3"/>
          <w:lang w:eastAsia="zh-CN"/>
        </w:rPr>
      </w:pPr>
      <w:r w:rsidRPr="00270CF1">
        <w:rPr>
          <w:rFonts w:eastAsia="Calibri" w:cstheme="minorHAnsi"/>
          <w:b/>
          <w:color w:val="000000"/>
          <w:kern w:val="3"/>
          <w:lang w:eastAsia="zh-CN"/>
        </w:rPr>
        <w:t>UPRAVIČENEC:</w:t>
      </w:r>
      <w:r w:rsidRPr="00270CF1">
        <w:rPr>
          <w:rFonts w:eastAsia="Calibri" w:cstheme="minorHAnsi"/>
          <w:color w:val="000000"/>
          <w:kern w:val="3"/>
          <w:lang w:eastAsia="zh-CN"/>
        </w:rPr>
        <w:t xml:space="preserve">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izvajalca postopka javnega naročanja)</w:t>
      </w:r>
    </w:p>
    <w:p w14:paraId="068E8708" w14:textId="77777777" w:rsidR="00B824C6" w:rsidRPr="00270CF1" w:rsidRDefault="00B824C6" w:rsidP="00B824C6">
      <w:pPr>
        <w:jc w:val="left"/>
        <w:rPr>
          <w:rFonts w:eastAsia="Calibri" w:cstheme="minorHAnsi"/>
          <w:color w:val="000000"/>
          <w:kern w:val="3"/>
          <w:lang w:eastAsia="zh-CN"/>
        </w:rPr>
      </w:pPr>
    </w:p>
    <w:p w14:paraId="24DEFEDF" w14:textId="77777777" w:rsidR="00B824C6" w:rsidRPr="00270CF1" w:rsidRDefault="00B824C6" w:rsidP="00B824C6">
      <w:pPr>
        <w:jc w:val="left"/>
        <w:rPr>
          <w:rFonts w:eastAsia="Calibri" w:cstheme="minorHAnsi"/>
          <w:color w:val="000000"/>
          <w:kern w:val="3"/>
          <w:lang w:eastAsia="zh-CN"/>
        </w:rPr>
      </w:pPr>
      <w:r w:rsidRPr="00270CF1">
        <w:rPr>
          <w:rFonts w:eastAsia="Calibri" w:cstheme="minorHAnsi"/>
          <w:b/>
          <w:color w:val="000000"/>
          <w:kern w:val="3"/>
          <w:lang w:eastAsia="zh-CN"/>
        </w:rPr>
        <w:t xml:space="preserve">OSNOVNI POSEL: </w:t>
      </w:r>
      <w:r w:rsidRPr="00270CF1">
        <w:rPr>
          <w:rFonts w:eastAsia="Calibri" w:cstheme="minorHAnsi"/>
          <w:color w:val="000000"/>
          <w:kern w:val="3"/>
          <w:lang w:eastAsia="zh-CN"/>
        </w:rPr>
        <w:t>ponudba, predložena v postopku javnega naročanja št. objave JN ............................. (</w:t>
      </w:r>
      <w:r w:rsidRPr="00270CF1">
        <w:rPr>
          <w:rFonts w:eastAsia="Calibri" w:cstheme="minorHAnsi"/>
          <w:i/>
          <w:color w:val="000000"/>
          <w:kern w:val="3"/>
          <w:lang w:eastAsia="zh-CN"/>
        </w:rPr>
        <w:t>vpiše se št. objave Obvestila o naročilu na portalu JN</w:t>
      </w:r>
      <w:r w:rsidRPr="00270CF1">
        <w:rPr>
          <w:rFonts w:eastAsia="Calibri" w:cstheme="minorHAnsi"/>
          <w:color w:val="000000"/>
          <w:kern w:val="3"/>
          <w:lang w:eastAsia="zh-CN"/>
        </w:rPr>
        <w:t xml:space="preserve">), z dne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datum objave Obvestila o naročilu na portalu JN</w:t>
      </w:r>
      <w:r w:rsidRPr="00270CF1">
        <w:rPr>
          <w:rFonts w:eastAsia="Calibri" w:cstheme="minorHAnsi"/>
          <w:color w:val="000000"/>
          <w:kern w:val="3"/>
          <w:lang w:eastAsia="zh-CN"/>
        </w:rPr>
        <w:t xml:space="preserve">), katerega predmet je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b/>
          <w:i/>
          <w:color w:val="000000"/>
          <w:kern w:val="3"/>
          <w:lang w:eastAsia="zh-CN"/>
        </w:rPr>
        <w:t>vpiše se naziv javnega naročila</w:t>
      </w:r>
      <w:r w:rsidRPr="00270CF1">
        <w:rPr>
          <w:rFonts w:eastAsia="Calibri" w:cstheme="minorHAnsi"/>
          <w:color w:val="000000"/>
          <w:kern w:val="3"/>
          <w:lang w:eastAsia="zh-CN"/>
        </w:rPr>
        <w:t>)</w:t>
      </w:r>
    </w:p>
    <w:p w14:paraId="19E476FF" w14:textId="77777777" w:rsidR="00B824C6" w:rsidRPr="00270CF1" w:rsidRDefault="00B824C6" w:rsidP="00B824C6">
      <w:pPr>
        <w:jc w:val="left"/>
        <w:rPr>
          <w:rFonts w:eastAsia="Calibri" w:cstheme="minorHAnsi"/>
          <w:color w:val="000000"/>
          <w:kern w:val="3"/>
          <w:lang w:eastAsia="zh-CN"/>
        </w:rPr>
      </w:pPr>
    </w:p>
    <w:p w14:paraId="6CB5E123" w14:textId="77777777" w:rsidR="00B824C6" w:rsidRPr="00270CF1" w:rsidRDefault="00B824C6" w:rsidP="00B824C6">
      <w:pPr>
        <w:jc w:val="left"/>
        <w:rPr>
          <w:rFonts w:eastAsia="Calibri" w:cstheme="minorHAnsi"/>
          <w:color w:val="000000"/>
          <w:kern w:val="3"/>
          <w:lang w:eastAsia="zh-CN"/>
        </w:rPr>
      </w:pPr>
      <w:r w:rsidRPr="00270CF1">
        <w:rPr>
          <w:rFonts w:eastAsia="Calibri" w:cstheme="minorHAnsi"/>
          <w:b/>
          <w:color w:val="000000"/>
          <w:kern w:val="3"/>
          <w:lang w:eastAsia="zh-CN"/>
        </w:rPr>
        <w:t xml:space="preserve">ZNESEK IN VALUTA: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najvišji znesek s številko in besedo in valuto)</w:t>
      </w:r>
    </w:p>
    <w:p w14:paraId="188AE704" w14:textId="77777777" w:rsidR="00B824C6" w:rsidRPr="00270CF1" w:rsidRDefault="00B824C6" w:rsidP="00B824C6">
      <w:pPr>
        <w:jc w:val="left"/>
        <w:rPr>
          <w:rFonts w:eastAsia="Calibri" w:cstheme="minorHAnsi"/>
          <w:color w:val="000000"/>
          <w:kern w:val="3"/>
          <w:lang w:eastAsia="zh-CN"/>
        </w:rPr>
      </w:pPr>
    </w:p>
    <w:p w14:paraId="23CD3C20" w14:textId="77777777" w:rsidR="00B824C6" w:rsidRPr="00270CF1" w:rsidRDefault="00B824C6" w:rsidP="00B824C6">
      <w:pPr>
        <w:jc w:val="left"/>
        <w:rPr>
          <w:rFonts w:eastAsia="Calibri" w:cstheme="minorHAnsi"/>
          <w:color w:val="000000"/>
          <w:kern w:val="3"/>
          <w:lang w:eastAsia="zh-CN"/>
        </w:rPr>
      </w:pPr>
      <w:r w:rsidRPr="00232912">
        <w:rPr>
          <w:rFonts w:eastAsia="Calibri" w:cstheme="minorHAnsi"/>
          <w:b/>
          <w:color w:val="000000"/>
          <w:kern w:val="3"/>
          <w:lang w:eastAsia="zh-CN"/>
        </w:rPr>
        <w:t xml:space="preserve">LISTINE, KI JIH JE POLEG IZJAVE TREBA PREDLOŽITI ZAHTEVI ZA PLAČILO IN SE IZRECNO ZAHTEVAJO V SPODNJEM BESEDILU: </w:t>
      </w:r>
      <w:r w:rsidRPr="00232912">
        <w:rPr>
          <w:rFonts w:eastAsia="Calibri" w:cstheme="minorHAnsi"/>
          <w:color w:val="000000"/>
          <w:kern w:val="3"/>
          <w:lang w:eastAsia="zh-CN"/>
        </w:rPr>
        <w:fldChar w:fldCharType="begin">
          <w:ffData>
            <w:name w:val="Besedilo2"/>
            <w:enabled/>
            <w:calcOnExit w:val="0"/>
            <w:textInput/>
          </w:ffData>
        </w:fldChar>
      </w:r>
      <w:r w:rsidRPr="00232912">
        <w:rPr>
          <w:rFonts w:eastAsia="Calibri" w:cstheme="minorHAnsi"/>
          <w:color w:val="000000"/>
          <w:kern w:val="3"/>
          <w:lang w:eastAsia="zh-CN"/>
        </w:rPr>
        <w:instrText xml:space="preserve"> FORMTEXT </w:instrText>
      </w:r>
      <w:r w:rsidRPr="00232912">
        <w:rPr>
          <w:rFonts w:eastAsia="Calibri" w:cstheme="minorHAnsi"/>
          <w:color w:val="000000"/>
          <w:kern w:val="3"/>
          <w:lang w:eastAsia="zh-CN"/>
        </w:rPr>
      </w:r>
      <w:r w:rsidRPr="00232912">
        <w:rPr>
          <w:rFonts w:eastAsia="Calibri" w:cstheme="minorHAnsi"/>
          <w:color w:val="000000"/>
          <w:kern w:val="3"/>
          <w:lang w:eastAsia="zh-CN"/>
        </w:rPr>
        <w:fldChar w:fldCharType="separate"/>
      </w:r>
      <w:r w:rsidRPr="00232912">
        <w:rPr>
          <w:rFonts w:eastAsia="Calibri" w:cstheme="minorHAnsi"/>
          <w:color w:val="000000"/>
          <w:kern w:val="3"/>
          <w:lang w:eastAsia="zh-CN"/>
        </w:rPr>
        <w:t> </w:t>
      </w:r>
      <w:r w:rsidRPr="00232912">
        <w:rPr>
          <w:rFonts w:eastAsia="Calibri" w:cstheme="minorHAnsi"/>
          <w:color w:val="000000"/>
          <w:kern w:val="3"/>
          <w:lang w:eastAsia="zh-CN"/>
        </w:rPr>
        <w:t> </w:t>
      </w:r>
      <w:r w:rsidRPr="00232912">
        <w:rPr>
          <w:rFonts w:eastAsia="Calibri" w:cstheme="minorHAnsi"/>
          <w:color w:val="000000"/>
          <w:kern w:val="3"/>
          <w:lang w:eastAsia="zh-CN"/>
        </w:rPr>
        <w:t> </w:t>
      </w:r>
      <w:r w:rsidRPr="00232912">
        <w:rPr>
          <w:rFonts w:eastAsia="Calibri" w:cstheme="minorHAnsi"/>
          <w:color w:val="000000"/>
          <w:kern w:val="3"/>
          <w:lang w:eastAsia="zh-CN"/>
        </w:rPr>
        <w:t> </w:t>
      </w:r>
      <w:r w:rsidRPr="00232912">
        <w:rPr>
          <w:rFonts w:eastAsia="Calibri" w:cstheme="minorHAnsi"/>
          <w:color w:val="000000"/>
          <w:kern w:val="3"/>
          <w:lang w:eastAsia="zh-CN"/>
        </w:rPr>
        <w:t> </w:t>
      </w:r>
      <w:r w:rsidRPr="00232912">
        <w:rPr>
          <w:rFonts w:eastAsia="Calibri" w:cstheme="minorHAnsi"/>
          <w:color w:val="000000"/>
          <w:kern w:val="3"/>
          <w:lang w:eastAsia="zh-CN"/>
        </w:rPr>
        <w:fldChar w:fldCharType="end"/>
      </w:r>
      <w:r w:rsidRPr="00232912">
        <w:rPr>
          <w:rFonts w:eastAsia="Calibri" w:cstheme="minorHAnsi"/>
          <w:color w:val="000000"/>
          <w:kern w:val="3"/>
          <w:lang w:eastAsia="zh-CN"/>
        </w:rPr>
        <w:t xml:space="preserve"> </w:t>
      </w:r>
      <w:r w:rsidRPr="00232912">
        <w:rPr>
          <w:rFonts w:eastAsia="Calibri" w:cstheme="minorHAnsi"/>
          <w:i/>
          <w:color w:val="000000"/>
          <w:kern w:val="3"/>
          <w:lang w:eastAsia="zh-CN"/>
        </w:rPr>
        <w:t>(nobena/navede se listina)</w:t>
      </w:r>
    </w:p>
    <w:p w14:paraId="13886FE5" w14:textId="77777777" w:rsidR="00B824C6" w:rsidRPr="00270CF1" w:rsidRDefault="00B824C6" w:rsidP="00B824C6">
      <w:pPr>
        <w:rPr>
          <w:rFonts w:eastAsia="Calibri" w:cstheme="minorHAnsi"/>
          <w:color w:val="000000"/>
          <w:kern w:val="3"/>
          <w:lang w:eastAsia="zh-CN"/>
        </w:rPr>
      </w:pPr>
      <w:r w:rsidRPr="00270CF1">
        <w:rPr>
          <w:rFonts w:eastAsia="Calibri" w:cstheme="minorHAnsi"/>
          <w:b/>
          <w:color w:val="000000"/>
          <w:kern w:val="3"/>
          <w:lang w:eastAsia="zh-CN"/>
        </w:rPr>
        <w:t>JEZIK V ZAHTEVANIH LISTINAH:</w:t>
      </w:r>
      <w:r w:rsidRPr="00270CF1">
        <w:rPr>
          <w:rFonts w:eastAsia="Calibri" w:cstheme="minorHAnsi"/>
          <w:color w:val="000000"/>
          <w:kern w:val="3"/>
          <w:lang w:eastAsia="zh-CN"/>
        </w:rPr>
        <w:t xml:space="preserve"> slovenski</w:t>
      </w:r>
    </w:p>
    <w:p w14:paraId="7439569E" w14:textId="77777777" w:rsidR="00B824C6" w:rsidRPr="00270CF1" w:rsidRDefault="00B824C6" w:rsidP="00B824C6">
      <w:pPr>
        <w:rPr>
          <w:rFonts w:eastAsia="Calibri" w:cstheme="minorHAnsi"/>
          <w:color w:val="000000"/>
          <w:kern w:val="3"/>
          <w:lang w:eastAsia="zh-CN"/>
        </w:rPr>
      </w:pPr>
      <w:r w:rsidRPr="00270CF1">
        <w:rPr>
          <w:rFonts w:eastAsia="Calibri" w:cstheme="minorHAnsi"/>
          <w:b/>
          <w:color w:val="000000"/>
          <w:kern w:val="3"/>
          <w:lang w:eastAsia="zh-CN"/>
        </w:rPr>
        <w:t>OBLIKA PREDLOŽITVE:</w:t>
      </w:r>
      <w:r w:rsidRPr="00270CF1">
        <w:rPr>
          <w:rFonts w:eastAsia="Calibri" w:cstheme="minorHAnsi"/>
          <w:color w:val="000000"/>
          <w:kern w:val="3"/>
          <w:lang w:eastAsia="zh-CN"/>
        </w:rPr>
        <w:t xml:space="preserve"> v papirni obliki s priporočeno pošto ali katerokoli obliko hitre pošte ali v elektronski obliki po SWIFT sistemu na naslov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(navede se SWIFT naslova garanta)</w:t>
      </w:r>
    </w:p>
    <w:p w14:paraId="56BCCE9A" w14:textId="77777777" w:rsidR="00B824C6" w:rsidRPr="00270CF1" w:rsidRDefault="00B824C6" w:rsidP="00B824C6">
      <w:pPr>
        <w:rPr>
          <w:rFonts w:eastAsia="Calibri" w:cstheme="minorHAnsi"/>
          <w:color w:val="000000"/>
          <w:kern w:val="3"/>
          <w:lang w:eastAsia="zh-CN"/>
        </w:rPr>
      </w:pPr>
      <w:r w:rsidRPr="00270CF1">
        <w:rPr>
          <w:rFonts w:eastAsia="Calibri" w:cstheme="minorHAnsi"/>
          <w:b/>
          <w:color w:val="000000"/>
          <w:kern w:val="3"/>
          <w:lang w:eastAsia="zh-CN"/>
        </w:rPr>
        <w:t>KRAJ PREDLOŽITVE:</w:t>
      </w:r>
      <w:r w:rsidRPr="00270CF1">
        <w:rPr>
          <w:rFonts w:eastAsia="Calibri" w:cstheme="minorHAnsi"/>
          <w:color w:val="000000"/>
          <w:kern w:val="3"/>
          <w:lang w:eastAsia="zh-CN"/>
        </w:rPr>
        <w:t xml:space="preserve">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44ED6AB" w14:textId="77777777" w:rsidR="00B824C6" w:rsidRPr="00270CF1" w:rsidRDefault="00B824C6" w:rsidP="00B824C6">
      <w:pPr>
        <w:rPr>
          <w:rFonts w:eastAsia="Calibri" w:cstheme="minorHAnsi"/>
          <w:color w:val="000000"/>
          <w:kern w:val="3"/>
          <w:lang w:eastAsia="zh-CN"/>
        </w:rPr>
      </w:pPr>
      <w:r w:rsidRPr="00270CF1">
        <w:rPr>
          <w:rFonts w:eastAsia="Calibri" w:cstheme="minorHAnsi"/>
          <w:b/>
          <w:color w:val="000000"/>
          <w:kern w:val="3"/>
          <w:lang w:eastAsia="zh-CN"/>
        </w:rPr>
        <w:t xml:space="preserve">DATUM VELJAVNOSTI: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DD. MM. LL </w:t>
      </w:r>
      <w:r w:rsidRPr="00270CF1">
        <w:rPr>
          <w:rFonts w:eastAsia="Calibri" w:cstheme="minorHAnsi"/>
          <w:i/>
          <w:color w:val="000000"/>
          <w:kern w:val="3"/>
          <w:lang w:eastAsia="zh-CN"/>
        </w:rPr>
        <w:t>(vpiše se datum, ki je naveden v dokumentaciji v zvezi z oddajo javnega naročila  za oddajo predmetnega javnega naročila)</w:t>
      </w:r>
    </w:p>
    <w:p w14:paraId="7F8E2719" w14:textId="77777777" w:rsidR="00B824C6" w:rsidRPr="00270CF1" w:rsidRDefault="00B824C6" w:rsidP="00B824C6">
      <w:pPr>
        <w:rPr>
          <w:rFonts w:eastAsia="Calibri" w:cstheme="minorHAnsi"/>
          <w:color w:val="000000"/>
          <w:kern w:val="3"/>
          <w:lang w:eastAsia="zh-CN"/>
        </w:rPr>
      </w:pPr>
      <w:r w:rsidRPr="00270CF1">
        <w:rPr>
          <w:rFonts w:eastAsia="Calibri" w:cstheme="minorHAnsi"/>
          <w:b/>
          <w:color w:val="000000"/>
          <w:kern w:val="3"/>
          <w:lang w:eastAsia="zh-CN"/>
        </w:rPr>
        <w:t>STRANKA, KI JE DOLŽNA PLAČATI STROŠKE:</w:t>
      </w:r>
      <w:r w:rsidRPr="00270CF1">
        <w:rPr>
          <w:rFonts w:eastAsia="Calibri" w:cstheme="minorHAnsi"/>
          <w:color w:val="000000"/>
          <w:kern w:val="3"/>
          <w:lang w:eastAsia="zh-CN"/>
        </w:rPr>
        <w:t xml:space="preserve"> </w:t>
      </w:r>
      <w:r w:rsidRPr="00270CF1">
        <w:rPr>
          <w:rFonts w:eastAsia="Calibri" w:cstheme="minorHAnsi"/>
          <w:color w:val="000000"/>
          <w:kern w:val="3"/>
          <w:lang w:eastAsia="zh-CN"/>
        </w:rPr>
        <w:fldChar w:fldCharType="begin">
          <w:ffData>
            <w:name w:val="Besedilo2"/>
            <w:enabled/>
            <w:calcOnExit w:val="0"/>
            <w:textInput/>
          </w:ffData>
        </w:fldChar>
      </w:r>
      <w:r w:rsidRPr="00270CF1">
        <w:rPr>
          <w:rFonts w:eastAsia="Calibri" w:cstheme="minorHAnsi"/>
          <w:color w:val="000000"/>
          <w:kern w:val="3"/>
          <w:lang w:eastAsia="zh-CN"/>
        </w:rPr>
        <w:instrText xml:space="preserve"> FORMTEXT </w:instrText>
      </w:r>
      <w:r w:rsidRPr="00270CF1">
        <w:rPr>
          <w:rFonts w:eastAsia="Calibri" w:cstheme="minorHAnsi"/>
          <w:color w:val="000000"/>
          <w:kern w:val="3"/>
          <w:lang w:eastAsia="zh-CN"/>
        </w:rPr>
      </w:r>
      <w:r w:rsidRPr="00270CF1">
        <w:rPr>
          <w:rFonts w:eastAsia="Calibri" w:cstheme="minorHAnsi"/>
          <w:color w:val="000000"/>
          <w:kern w:val="3"/>
          <w:lang w:eastAsia="zh-CN"/>
        </w:rPr>
        <w:fldChar w:fldCharType="separate"/>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t> </w:t>
      </w:r>
      <w:r w:rsidRPr="00270CF1">
        <w:rPr>
          <w:rFonts w:eastAsia="Calibri" w:cstheme="minorHAnsi"/>
          <w:color w:val="000000"/>
          <w:kern w:val="3"/>
          <w:lang w:eastAsia="zh-CN"/>
        </w:rPr>
        <w:fldChar w:fldCharType="end"/>
      </w:r>
      <w:r w:rsidRPr="00270CF1">
        <w:rPr>
          <w:rFonts w:eastAsia="Calibri" w:cstheme="minorHAnsi"/>
          <w:color w:val="000000"/>
          <w:kern w:val="3"/>
          <w:lang w:eastAsia="zh-CN"/>
        </w:rPr>
        <w:t xml:space="preserve"> </w:t>
      </w:r>
      <w:r w:rsidRPr="00270CF1">
        <w:rPr>
          <w:rFonts w:eastAsia="Calibri" w:cstheme="minorHAnsi"/>
          <w:i/>
          <w:color w:val="000000"/>
          <w:kern w:val="3"/>
          <w:lang w:eastAsia="zh-CN"/>
        </w:rPr>
        <w:t>(vpiše se ime naročnika zavarovanja, tj. kandidata oziroma ponudnika v postopku javnega naročanja)</w:t>
      </w:r>
    </w:p>
    <w:p w14:paraId="0B7EE724" w14:textId="77777777" w:rsidR="00B824C6" w:rsidRPr="00EF690D" w:rsidRDefault="00B824C6" w:rsidP="00B824C6">
      <w:pPr>
        <w:rPr>
          <w:rFonts w:eastAsia="Calibri" w:cstheme="minorHAnsi"/>
          <w:color w:val="auto"/>
          <w:kern w:val="3"/>
          <w:lang w:eastAsia="zh-CN"/>
        </w:rPr>
      </w:pPr>
    </w:p>
    <w:p w14:paraId="523D505A" w14:textId="77777777" w:rsidR="00EF690D" w:rsidRPr="00EF690D" w:rsidRDefault="00EF690D" w:rsidP="00EF690D">
      <w:pPr>
        <w:rPr>
          <w:rFonts w:eastAsia="Calibri" w:cstheme="minorHAnsi"/>
          <w:color w:val="auto"/>
          <w:kern w:val="3"/>
          <w:lang w:eastAsia="zh-CN"/>
        </w:rPr>
      </w:pPr>
      <w:r w:rsidRPr="00EF690D">
        <w:rPr>
          <w:rFonts w:eastAsia="Calibri" w:cstheme="minorHAnsi"/>
          <w:color w:val="auto"/>
          <w:kern w:val="3"/>
          <w:lang w:eastAsia="zh-C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5EE5A7" w14:textId="77777777" w:rsidR="00B824C6" w:rsidRPr="00270CF1" w:rsidRDefault="00B824C6" w:rsidP="00B824C6">
      <w:pPr>
        <w:spacing w:line="276" w:lineRule="auto"/>
        <w:rPr>
          <w:rFonts w:eastAsia="Calibri" w:cstheme="minorHAnsi"/>
          <w:color w:val="000000"/>
          <w:kern w:val="3"/>
          <w:lang w:eastAsia="zh-CN"/>
        </w:rPr>
      </w:pPr>
    </w:p>
    <w:p w14:paraId="209D1867" w14:textId="77777777" w:rsidR="00B824C6" w:rsidRPr="00252EE9" w:rsidRDefault="00B824C6" w:rsidP="00B824C6">
      <w:pPr>
        <w:rPr>
          <w:rFonts w:eastAsia="Calibri" w:cstheme="minorHAnsi"/>
          <w:color w:val="auto"/>
          <w:kern w:val="3"/>
          <w:lang w:eastAsia="zh-CN"/>
        </w:rPr>
      </w:pPr>
      <w:r w:rsidRPr="00797850">
        <w:rPr>
          <w:rFonts w:eastAsia="Calibri" w:cstheme="minorHAnsi"/>
          <w:color w:val="auto"/>
          <w:kern w:val="3"/>
          <w:lang w:eastAsia="zh-CN"/>
        </w:rPr>
        <w:t>Zavarovanje/garancija se lahko unovči iz naslednjih razlogov, ki morajo biti navedeni v izjavi upravičenca oziroma zahtevi za plačilo:</w:t>
      </w:r>
      <w:r w:rsidRPr="00252EE9">
        <w:rPr>
          <w:rFonts w:eastAsia="Calibri" w:cstheme="minorHAnsi"/>
          <w:color w:val="auto"/>
          <w:kern w:val="3"/>
          <w:lang w:eastAsia="zh-CN"/>
        </w:rPr>
        <w:t xml:space="preserve"> </w:t>
      </w:r>
    </w:p>
    <w:p w14:paraId="45BDEE00" w14:textId="77777777" w:rsidR="00B824C6" w:rsidRDefault="00B824C6" w:rsidP="00B824C6">
      <w:pPr>
        <w:numPr>
          <w:ilvl w:val="0"/>
          <w:numId w:val="43"/>
        </w:numPr>
        <w:rPr>
          <w:rFonts w:eastAsia="Calibri" w:cstheme="minorHAnsi"/>
          <w:color w:val="auto"/>
          <w:kern w:val="3"/>
          <w:lang w:eastAsia="zh-CN"/>
        </w:rPr>
      </w:pPr>
      <w:r w:rsidRPr="00252EE9">
        <w:rPr>
          <w:rFonts w:eastAsia="Calibri" w:cstheme="minorHAnsi"/>
          <w:color w:val="auto"/>
          <w:kern w:val="3"/>
          <w:lang w:eastAsia="zh-CN"/>
        </w:rPr>
        <w:t>naročnik garancije/zavarovanja umakne ponudbo po poteku roka za prejem ponudb ali nedopustno spremeni ponudbo v času njene veljavnosti; ali</w:t>
      </w:r>
    </w:p>
    <w:p w14:paraId="226053E3" w14:textId="77777777" w:rsidR="00B824C6" w:rsidRPr="00252EE9" w:rsidRDefault="00B824C6" w:rsidP="00B824C6">
      <w:pPr>
        <w:ind w:left="720"/>
        <w:rPr>
          <w:rFonts w:eastAsia="Calibri" w:cstheme="minorHAnsi"/>
          <w:color w:val="auto"/>
          <w:kern w:val="3"/>
          <w:lang w:eastAsia="zh-CN"/>
        </w:rPr>
      </w:pPr>
    </w:p>
    <w:p w14:paraId="647EF5CB" w14:textId="77777777" w:rsidR="00B824C6" w:rsidRPr="00252EE9" w:rsidRDefault="00B824C6" w:rsidP="00B824C6">
      <w:pPr>
        <w:numPr>
          <w:ilvl w:val="0"/>
          <w:numId w:val="43"/>
        </w:numPr>
        <w:rPr>
          <w:rFonts w:eastAsia="Calibri" w:cstheme="minorHAnsi"/>
          <w:color w:val="auto"/>
          <w:kern w:val="3"/>
          <w:lang w:eastAsia="zh-CN"/>
        </w:rPr>
      </w:pPr>
      <w:r w:rsidRPr="00252EE9">
        <w:rPr>
          <w:rFonts w:eastAsia="Calibri" w:cstheme="minorHAnsi"/>
          <w:color w:val="auto"/>
          <w:kern w:val="3"/>
          <w:lang w:eastAsia="zh-CN"/>
        </w:rPr>
        <w:lastRenderedPageBreak/>
        <w:t>naročnik garancije/zavarovanja na poziv naročnika ne podpiše pogodbe; ali</w:t>
      </w:r>
    </w:p>
    <w:p w14:paraId="75A84DC6" w14:textId="77777777" w:rsidR="00B824C6" w:rsidRDefault="00B824C6" w:rsidP="00B824C6">
      <w:pPr>
        <w:numPr>
          <w:ilvl w:val="0"/>
          <w:numId w:val="43"/>
        </w:numPr>
        <w:rPr>
          <w:rFonts w:eastAsia="Calibri" w:cstheme="minorHAnsi"/>
          <w:color w:val="auto"/>
          <w:kern w:val="3"/>
          <w:lang w:eastAsia="zh-CN"/>
        </w:rPr>
      </w:pPr>
      <w:r>
        <w:rPr>
          <w:rFonts w:eastAsia="Calibri" w:cstheme="minorHAnsi"/>
          <w:color w:val="auto"/>
          <w:kern w:val="3"/>
          <w:lang w:eastAsia="zh-CN"/>
        </w:rPr>
        <w:t xml:space="preserve">naročnik </w:t>
      </w:r>
      <w:r w:rsidRPr="00252EE9">
        <w:rPr>
          <w:rFonts w:eastAsia="Calibri" w:cstheme="minorHAnsi"/>
          <w:color w:val="auto"/>
          <w:kern w:val="3"/>
          <w:lang w:eastAsia="zh-CN"/>
        </w:rPr>
        <w:t>garancije/zavarovanja</w:t>
      </w:r>
      <w:r>
        <w:rPr>
          <w:rFonts w:eastAsia="Calibri" w:cstheme="minorHAnsi"/>
          <w:color w:val="auto"/>
          <w:kern w:val="3"/>
          <w:lang w:eastAsia="zh-CN"/>
        </w:rPr>
        <w:t xml:space="preserve"> </w:t>
      </w:r>
      <w:r w:rsidRPr="00252EE9">
        <w:rPr>
          <w:rFonts w:eastAsia="Calibri" w:cstheme="minorHAnsi"/>
          <w:color w:val="auto"/>
          <w:kern w:val="3"/>
          <w:lang w:eastAsia="zh-CN"/>
        </w:rPr>
        <w:t>ne predloži zavarovanja/garancije za dobro izvedbo pogodbenih obveznosti v skladu s pogoji naročila; ali</w:t>
      </w:r>
    </w:p>
    <w:p w14:paraId="54BCADBF" w14:textId="77777777" w:rsidR="00B824C6" w:rsidRPr="00252EE9" w:rsidRDefault="00B824C6" w:rsidP="00B824C6">
      <w:pPr>
        <w:ind w:left="720"/>
        <w:rPr>
          <w:rFonts w:eastAsia="Calibri" w:cstheme="minorHAnsi"/>
          <w:color w:val="auto"/>
          <w:kern w:val="3"/>
          <w:lang w:eastAsia="zh-CN"/>
        </w:rPr>
      </w:pPr>
    </w:p>
    <w:p w14:paraId="65626C4C" w14:textId="77777777" w:rsidR="00B824C6" w:rsidRDefault="00B824C6" w:rsidP="00B824C6">
      <w:pPr>
        <w:numPr>
          <w:ilvl w:val="0"/>
          <w:numId w:val="43"/>
        </w:numPr>
        <w:rPr>
          <w:rFonts w:eastAsia="Calibri" w:cstheme="minorHAnsi"/>
          <w:color w:val="auto"/>
          <w:kern w:val="3"/>
          <w:lang w:eastAsia="zh-CN"/>
        </w:rPr>
      </w:pPr>
      <w:r w:rsidRPr="00252EE9">
        <w:rPr>
          <w:rFonts w:eastAsia="Calibri" w:cstheme="minorHAnsi"/>
          <w:color w:val="auto"/>
          <w:kern w:val="3"/>
          <w:lang w:eastAsia="zh-CN"/>
        </w:rPr>
        <w:t>naročnik garancije/zavarovanja ne predloži zavarovalne police za zavarovanje splošne odgovornosti v skladu s pogoji naročila; ali</w:t>
      </w:r>
    </w:p>
    <w:p w14:paraId="0BE19FBE" w14:textId="77777777" w:rsidR="00B824C6" w:rsidRPr="00252EE9" w:rsidRDefault="00B824C6" w:rsidP="00B824C6">
      <w:pPr>
        <w:ind w:left="720"/>
        <w:rPr>
          <w:rFonts w:eastAsia="Calibri" w:cstheme="minorHAnsi"/>
          <w:color w:val="auto"/>
          <w:kern w:val="3"/>
          <w:lang w:eastAsia="zh-CN"/>
        </w:rPr>
      </w:pPr>
    </w:p>
    <w:p w14:paraId="69B9E05D" w14:textId="77777777" w:rsidR="00B824C6" w:rsidRDefault="00B824C6" w:rsidP="00B824C6">
      <w:pPr>
        <w:numPr>
          <w:ilvl w:val="0"/>
          <w:numId w:val="43"/>
        </w:numPr>
        <w:rPr>
          <w:rFonts w:eastAsia="Calibri" w:cstheme="minorHAnsi"/>
          <w:color w:val="auto"/>
          <w:kern w:val="3"/>
          <w:lang w:eastAsia="zh-CN"/>
        </w:rPr>
      </w:pPr>
      <w:r w:rsidRPr="00252EE9">
        <w:rPr>
          <w:rFonts w:eastAsia="Calibri" w:cstheme="minorHAnsi"/>
          <w:color w:val="auto"/>
          <w:kern w:val="3"/>
          <w:lang w:eastAsia="zh-CN"/>
        </w:rPr>
        <w:t>naročnik garancije/zavarovanja ne predloži ustreznega potrdila o plačilu premije ali 1. obroka premije za zavarovalno polico; ali</w:t>
      </w:r>
    </w:p>
    <w:p w14:paraId="1AE12D4C" w14:textId="77777777" w:rsidR="00B824C6" w:rsidRPr="00252EE9" w:rsidRDefault="00B824C6" w:rsidP="00B824C6">
      <w:pPr>
        <w:ind w:left="720"/>
        <w:rPr>
          <w:rFonts w:eastAsia="Calibri" w:cstheme="minorHAnsi"/>
          <w:color w:val="auto"/>
          <w:kern w:val="3"/>
          <w:lang w:eastAsia="zh-CN"/>
        </w:rPr>
      </w:pPr>
    </w:p>
    <w:p w14:paraId="4B938A76" w14:textId="77777777" w:rsidR="00B824C6" w:rsidRPr="00DE0447" w:rsidRDefault="00B824C6" w:rsidP="00B824C6">
      <w:pPr>
        <w:numPr>
          <w:ilvl w:val="0"/>
          <w:numId w:val="43"/>
        </w:numPr>
        <w:rPr>
          <w:rFonts w:eastAsia="Calibri" w:cstheme="minorHAnsi"/>
          <w:color w:val="auto"/>
          <w:kern w:val="3"/>
          <w:lang w:eastAsia="zh-CN"/>
        </w:rPr>
      </w:pPr>
      <w:r w:rsidRPr="00DE0447">
        <w:rPr>
          <w:rFonts w:eastAsia="Calibri" w:cstheme="minorHAnsi"/>
          <w:color w:val="auto"/>
          <w:kern w:val="3"/>
          <w:lang w:eastAsia="zh-CN"/>
        </w:rPr>
        <w:t>naročnik garancije/zavarovanja ne predloži podaljšanja finančnega zavarovanja za resnost ponudbe.</w:t>
      </w:r>
    </w:p>
    <w:p w14:paraId="7633A023" w14:textId="77777777" w:rsidR="00B824C6" w:rsidRPr="00252EE9" w:rsidRDefault="00B824C6" w:rsidP="00B824C6">
      <w:pPr>
        <w:rPr>
          <w:rFonts w:eastAsia="Calibri" w:cstheme="minorHAnsi"/>
          <w:color w:val="000000"/>
          <w:kern w:val="3"/>
          <w:lang w:eastAsia="zh-CN"/>
        </w:rPr>
      </w:pPr>
    </w:p>
    <w:p w14:paraId="359365A9" w14:textId="77777777" w:rsidR="00B824C6" w:rsidRPr="00252EE9" w:rsidRDefault="00B824C6" w:rsidP="00B824C6">
      <w:pPr>
        <w:rPr>
          <w:rFonts w:eastAsia="Calibri" w:cstheme="minorHAnsi"/>
          <w:color w:val="000000"/>
          <w:kern w:val="3"/>
          <w:lang w:eastAsia="zh-CN"/>
        </w:rPr>
      </w:pPr>
      <w:r w:rsidRPr="00252EE9">
        <w:rPr>
          <w:rFonts w:eastAsia="Calibri" w:cstheme="minorHAnsi"/>
          <w:color w:val="000000"/>
          <w:kern w:val="3"/>
          <w:lang w:eastAsia="zh-CN"/>
        </w:rPr>
        <w:t>Katerokoli zahtevo za plačilo po tem zavarovanju moramo prejeti na datum veljavnosti zavarovanja ali pred njim v zgoraj navedenem kraju predložitve.</w:t>
      </w:r>
    </w:p>
    <w:p w14:paraId="72AFE37A" w14:textId="77777777" w:rsidR="00B824C6" w:rsidRPr="00252EE9" w:rsidRDefault="00B824C6" w:rsidP="00B824C6">
      <w:pPr>
        <w:rPr>
          <w:rFonts w:eastAsia="Calibri" w:cstheme="minorHAnsi"/>
          <w:color w:val="000000"/>
          <w:kern w:val="3"/>
          <w:lang w:eastAsia="zh-CN"/>
        </w:rPr>
      </w:pPr>
    </w:p>
    <w:p w14:paraId="60B6AC6A" w14:textId="77777777" w:rsidR="00B824C6" w:rsidRPr="00252EE9" w:rsidRDefault="00B824C6" w:rsidP="00B824C6">
      <w:pPr>
        <w:rPr>
          <w:rFonts w:eastAsia="Calibri" w:cstheme="minorHAnsi"/>
          <w:color w:val="000000"/>
          <w:kern w:val="3"/>
          <w:lang w:eastAsia="zh-CN"/>
        </w:rPr>
      </w:pPr>
      <w:r w:rsidRPr="00252EE9">
        <w:rPr>
          <w:rFonts w:eastAsia="Calibri" w:cstheme="minorHAnsi"/>
          <w:color w:val="000000"/>
          <w:kern w:val="3"/>
          <w:lang w:eastAsia="zh-CN"/>
        </w:rPr>
        <w:t>Morebitne spore v zvezi s to garancijo rešuje stvarno pristojno sodišče v Kranju po slovenskem pravu.</w:t>
      </w:r>
    </w:p>
    <w:p w14:paraId="5B014A54" w14:textId="77777777" w:rsidR="00B824C6" w:rsidRPr="00252EE9" w:rsidRDefault="00B824C6" w:rsidP="00B824C6">
      <w:pPr>
        <w:rPr>
          <w:rFonts w:eastAsia="Calibri" w:cstheme="minorHAnsi"/>
          <w:color w:val="000000"/>
          <w:kern w:val="3"/>
          <w:lang w:eastAsia="zh-CN"/>
        </w:rPr>
      </w:pPr>
    </w:p>
    <w:p w14:paraId="5B8D60F7" w14:textId="77777777" w:rsidR="00B824C6" w:rsidRDefault="00B824C6" w:rsidP="00B824C6">
      <w:pPr>
        <w:rPr>
          <w:rFonts w:eastAsia="Calibri" w:cstheme="minorHAnsi"/>
          <w:color w:val="000000"/>
          <w:kern w:val="3"/>
          <w:lang w:eastAsia="zh-CN"/>
        </w:rPr>
      </w:pPr>
      <w:r w:rsidRPr="00252EE9">
        <w:rPr>
          <w:rFonts w:eastAsia="Calibri" w:cstheme="minorHAnsi"/>
          <w:color w:val="000000"/>
          <w:kern w:val="3"/>
          <w:lang w:eastAsia="zh-CN"/>
        </w:rPr>
        <w:t>Za to zavarovanje/garancijo veljajo Enotna Pravila za Garancije na Poziv (EPGP) revizija iz leta 2010, izdana pri MTZ pod št. 758.</w:t>
      </w:r>
    </w:p>
    <w:p w14:paraId="59CDC583" w14:textId="77777777" w:rsidR="00B824C6" w:rsidRDefault="00B824C6" w:rsidP="00B824C6">
      <w:pPr>
        <w:rPr>
          <w:rFonts w:eastAsia="Calibri" w:cstheme="minorHAnsi"/>
          <w:color w:val="000000"/>
          <w:kern w:val="3"/>
          <w:lang w:eastAsia="zh-CN"/>
        </w:rPr>
      </w:pPr>
    </w:p>
    <w:p w14:paraId="461F0E01" w14:textId="77777777" w:rsidR="00B824C6" w:rsidRPr="00252EE9" w:rsidRDefault="00B824C6" w:rsidP="00B824C6">
      <w:pPr>
        <w:rPr>
          <w:rFonts w:eastAsia="Calibri" w:cstheme="minorHAnsi"/>
          <w:color w:val="000000"/>
          <w:kern w:val="3"/>
          <w:lang w:eastAsia="zh-CN"/>
        </w:rPr>
      </w:pPr>
    </w:p>
    <w:p w14:paraId="306906EB" w14:textId="77777777" w:rsidR="00B824C6" w:rsidRPr="00270CF1" w:rsidRDefault="00B824C6" w:rsidP="00B824C6">
      <w:pPr>
        <w:jc w:val="left"/>
        <w:rPr>
          <w:rFonts w:eastAsia="Calibri" w:cstheme="minorHAnsi"/>
          <w:color w:val="000000"/>
          <w:kern w:val="3"/>
          <w:lang w:eastAsia="zh-CN"/>
        </w:rPr>
      </w:pP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t xml:space="preserve">   garant</w:t>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r>
      <w:r w:rsidRPr="00270CF1">
        <w:rPr>
          <w:rFonts w:eastAsia="Calibri" w:cstheme="minorHAnsi"/>
          <w:color w:val="000000"/>
          <w:kern w:val="3"/>
          <w:lang w:eastAsia="zh-CN"/>
        </w:rPr>
        <w:tab/>
        <w:t xml:space="preserve">                        (žig in podpis)</w:t>
      </w:r>
    </w:p>
    <w:p w14:paraId="483B34F2" w14:textId="77777777" w:rsidR="00B824C6" w:rsidRPr="00270CF1" w:rsidRDefault="00B824C6" w:rsidP="00B824C6">
      <w:pPr>
        <w:suppressAutoHyphens/>
        <w:autoSpaceDN w:val="0"/>
        <w:ind w:right="6"/>
        <w:textAlignment w:val="baseline"/>
        <w:rPr>
          <w:rFonts w:eastAsia="Calibri" w:cstheme="minorHAnsi"/>
          <w:color w:val="000000"/>
          <w:kern w:val="3"/>
          <w:lang w:eastAsia="zh-CN"/>
        </w:rPr>
      </w:pPr>
    </w:p>
    <w:p w14:paraId="226AFE02" w14:textId="77777777" w:rsidR="00B824C6" w:rsidRPr="009C7E91" w:rsidRDefault="00B824C6" w:rsidP="00B824C6">
      <w:pPr>
        <w:suppressAutoHyphens/>
        <w:autoSpaceDN w:val="0"/>
        <w:ind w:right="6"/>
        <w:textAlignment w:val="baseline"/>
        <w:rPr>
          <w:rFonts w:ascii="Calibri" w:hAnsi="Calibri"/>
          <w:b/>
          <w:i/>
          <w:color w:val="auto"/>
          <w:sz w:val="20"/>
          <w:szCs w:val="20"/>
        </w:rPr>
      </w:pPr>
    </w:p>
    <w:p w14:paraId="7D9F613F" w14:textId="77777777" w:rsidR="00B824C6" w:rsidRPr="009C7E91" w:rsidRDefault="00B824C6" w:rsidP="00B824C6">
      <w:pPr>
        <w:pageBreakBefore/>
        <w:tabs>
          <w:tab w:val="right" w:pos="2556"/>
          <w:tab w:val="right" w:pos="5609"/>
          <w:tab w:val="right" w:pos="9066"/>
        </w:tabs>
        <w:suppressAutoHyphens/>
        <w:autoSpaceDN w:val="0"/>
        <w:spacing w:line="276" w:lineRule="auto"/>
        <w:ind w:right="6"/>
        <w:jc w:val="right"/>
        <w:textAlignment w:val="baseline"/>
        <w:outlineLvl w:val="1"/>
        <w:rPr>
          <w:b/>
          <w:i/>
          <w:sz w:val="23"/>
          <w:szCs w:val="23"/>
        </w:rPr>
      </w:pPr>
      <w:bookmarkStart w:id="216" w:name="_Toc74575518"/>
      <w:r w:rsidRPr="009C7E91">
        <w:rPr>
          <w:b/>
          <w:i/>
          <w:sz w:val="23"/>
          <w:szCs w:val="23"/>
        </w:rPr>
        <w:lastRenderedPageBreak/>
        <w:t>PRILOGA št. 1</w:t>
      </w:r>
      <w:bookmarkEnd w:id="199"/>
      <w:r>
        <w:rPr>
          <w:b/>
          <w:i/>
          <w:sz w:val="23"/>
          <w:szCs w:val="23"/>
        </w:rPr>
        <w:t>3</w:t>
      </w:r>
      <w:bookmarkEnd w:id="216"/>
    </w:p>
    <w:p w14:paraId="6662BBE0" w14:textId="77777777" w:rsidR="00B824C6" w:rsidRPr="009C7E91" w:rsidRDefault="00B824C6" w:rsidP="00B824C6">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217" w:name="_Toc451354723"/>
      <w:bookmarkStart w:id="218" w:name="_Toc510009706"/>
      <w:bookmarkStart w:id="219" w:name="_Toc74575519"/>
      <w:r w:rsidRPr="009C7E91">
        <w:rPr>
          <w:b/>
          <w:i/>
          <w:iCs/>
          <w:color w:val="541C72"/>
          <w:spacing w:val="20"/>
          <w:sz w:val="24"/>
          <w:lang w:eastAsia="zh-CN"/>
        </w:rPr>
        <w:t>VZOREC FINANČNEGA ZAVAROVANJA</w:t>
      </w:r>
      <w:bookmarkEnd w:id="217"/>
      <w:r w:rsidRPr="009C7E91">
        <w:rPr>
          <w:b/>
          <w:i/>
          <w:iCs/>
          <w:color w:val="541C72"/>
          <w:spacing w:val="20"/>
          <w:sz w:val="24"/>
          <w:lang w:eastAsia="zh-CN"/>
        </w:rPr>
        <w:t xml:space="preserve"> ZA DOBRO IZVEDBO</w:t>
      </w:r>
      <w:bookmarkEnd w:id="218"/>
      <w:bookmarkEnd w:id="219"/>
    </w:p>
    <w:p w14:paraId="74CE624E" w14:textId="77777777" w:rsidR="00B824C6" w:rsidRPr="009C7E91" w:rsidRDefault="00B824C6" w:rsidP="00B824C6">
      <w:pPr>
        <w:rPr>
          <w:rFonts w:eastAsia="Calibri" w:cstheme="minorHAnsi"/>
          <w:b/>
          <w:bCs/>
          <w:color w:val="auto"/>
          <w:kern w:val="3"/>
          <w:sz w:val="23"/>
          <w:szCs w:val="23"/>
          <w:lang w:eastAsia="zh-CN"/>
        </w:rPr>
      </w:pPr>
      <w:r w:rsidRPr="009C7E91">
        <w:rPr>
          <w:rFonts w:eastAsia="Calibri" w:cstheme="minorHAnsi"/>
          <w:b/>
          <w:bCs/>
          <w:color w:val="auto"/>
          <w:kern w:val="3"/>
          <w:sz w:val="23"/>
          <w:szCs w:val="23"/>
          <w:lang w:eastAsia="zh-CN"/>
        </w:rPr>
        <w:t>Obrazec zavarovanja za dobro izvedbo pogodbenih obveznosti po EPGP-758</w:t>
      </w:r>
    </w:p>
    <w:p w14:paraId="2C9E33B0" w14:textId="77777777" w:rsidR="00B824C6" w:rsidRPr="009C7E91" w:rsidRDefault="00B824C6" w:rsidP="00B824C6">
      <w:pPr>
        <w:jc w:val="left"/>
        <w:rPr>
          <w:rFonts w:cstheme="minorHAnsi"/>
        </w:rPr>
      </w:pPr>
      <w:r w:rsidRPr="009C7E91">
        <w:rPr>
          <w:rFonts w:eastAsia="Calibri" w:cstheme="minorHAnsi"/>
          <w:color w:val="auto"/>
          <w:kern w:val="3"/>
          <w:sz w:val="23"/>
          <w:szCs w:val="23"/>
          <w:lang w:eastAsia="zh-CN"/>
        </w:rPr>
        <w:t>----------------------------------------------------------------------------------------------------------------------</w:t>
      </w:r>
    </w:p>
    <w:p w14:paraId="4C31A966" w14:textId="77777777" w:rsidR="00B824C6" w:rsidRPr="009C7E91" w:rsidRDefault="00B824C6" w:rsidP="00B824C6">
      <w:pPr>
        <w:rPr>
          <w:rFonts w:eastAsia="Calibri" w:cstheme="minorHAnsi"/>
          <w:color w:val="auto"/>
          <w:kern w:val="3"/>
          <w:sz w:val="23"/>
          <w:szCs w:val="23"/>
          <w:lang w:eastAsia="zh-CN"/>
        </w:rPr>
      </w:pPr>
    </w:p>
    <w:p w14:paraId="283C8C51" w14:textId="77777777" w:rsidR="00B824C6" w:rsidRPr="009C7E91" w:rsidRDefault="00B824C6" w:rsidP="00B824C6">
      <w:pPr>
        <w:suppressAutoHyphens/>
        <w:autoSpaceDN w:val="0"/>
        <w:ind w:right="6"/>
        <w:textAlignment w:val="baseline"/>
        <w:rPr>
          <w:rFonts w:eastAsia="Calibri" w:cstheme="minorHAnsi"/>
          <w:i/>
          <w:color w:val="000000"/>
          <w:kern w:val="3"/>
          <w:lang w:eastAsia="zh-CN"/>
        </w:rPr>
      </w:pPr>
      <w:r w:rsidRPr="009C7E91">
        <w:rPr>
          <w:rFonts w:eastAsia="Calibri" w:cstheme="minorHAnsi"/>
          <w:i/>
          <w:color w:val="000000"/>
          <w:kern w:val="3"/>
          <w:lang w:eastAsia="zh-CN"/>
        </w:rPr>
        <w:t>Glava s podatki o garantu (banki) ali SWIFT ključ</w:t>
      </w:r>
    </w:p>
    <w:p w14:paraId="35DFC63C"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 xml:space="preserve">Za:       </w:t>
      </w:r>
      <w:r w:rsidRPr="009C7E91">
        <w:rPr>
          <w:rFonts w:eastAsia="Calibri" w:cstheme="minorHAnsi"/>
          <w:i/>
          <w:color w:val="000000"/>
          <w:kern w:val="3"/>
          <w:lang w:eastAsia="zh-CN"/>
        </w:rPr>
        <w:fldChar w:fldCharType="begin">
          <w:ffData>
            <w:name w:val="Besedilo2"/>
            <w:enabled/>
            <w:calcOnExit w:val="0"/>
            <w:textInput/>
          </w:ffData>
        </w:fldChar>
      </w:r>
      <w:r w:rsidRPr="009C7E91">
        <w:rPr>
          <w:rFonts w:eastAsia="Calibri" w:cstheme="minorHAnsi"/>
          <w:i/>
          <w:color w:val="000000"/>
          <w:kern w:val="3"/>
          <w:lang w:eastAsia="zh-CN"/>
        </w:rPr>
        <w:instrText xml:space="preserve"> FORMTEXT </w:instrText>
      </w:r>
      <w:r w:rsidRPr="009C7E91">
        <w:rPr>
          <w:rFonts w:eastAsia="Calibri" w:cstheme="minorHAnsi"/>
          <w:i/>
          <w:color w:val="000000"/>
          <w:kern w:val="3"/>
          <w:lang w:eastAsia="zh-CN"/>
        </w:rPr>
      </w:r>
      <w:r w:rsidRPr="009C7E91">
        <w:rPr>
          <w:rFonts w:eastAsia="Calibri" w:cstheme="minorHAnsi"/>
          <w:i/>
          <w:color w:val="000000"/>
          <w:kern w:val="3"/>
          <w:lang w:eastAsia="zh-CN"/>
        </w:rPr>
        <w:fldChar w:fldCharType="separate"/>
      </w:r>
      <w:r w:rsidRPr="009C7E91">
        <w:rPr>
          <w:rFonts w:eastAsia="Calibri" w:cstheme="minorHAnsi"/>
          <w:i/>
          <w:color w:val="000000"/>
          <w:kern w:val="3"/>
          <w:lang w:eastAsia="zh-CN"/>
        </w:rPr>
        <w:t> </w:t>
      </w:r>
      <w:r w:rsidRPr="009C7E91">
        <w:rPr>
          <w:rFonts w:eastAsia="Calibri" w:cstheme="minorHAnsi"/>
          <w:i/>
          <w:color w:val="000000"/>
          <w:kern w:val="3"/>
          <w:lang w:eastAsia="zh-CN"/>
        </w:rPr>
        <w:t> </w:t>
      </w:r>
      <w:r w:rsidRPr="009C7E91">
        <w:rPr>
          <w:rFonts w:eastAsia="Calibri" w:cstheme="minorHAnsi"/>
          <w:i/>
          <w:color w:val="000000"/>
          <w:kern w:val="3"/>
          <w:lang w:eastAsia="zh-CN"/>
        </w:rPr>
        <w:t> </w:t>
      </w:r>
      <w:r w:rsidRPr="009C7E91">
        <w:rPr>
          <w:rFonts w:eastAsia="Calibri" w:cstheme="minorHAnsi"/>
          <w:i/>
          <w:color w:val="000000"/>
          <w:kern w:val="3"/>
          <w:lang w:eastAsia="zh-CN"/>
        </w:rPr>
        <w:t> </w:t>
      </w:r>
      <w:r w:rsidRPr="009C7E91">
        <w:rPr>
          <w:rFonts w:eastAsia="Calibri" w:cstheme="minorHAnsi"/>
          <w: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i/>
          <w:color w:val="000000"/>
          <w:kern w:val="3"/>
          <w:lang w:eastAsia="zh-CN"/>
        </w:rPr>
        <w:t xml:space="preserve">  (vpiše se upravičenca tj. naročnika javnega naročila)</w:t>
      </w:r>
    </w:p>
    <w:p w14:paraId="64C4B839" w14:textId="77777777" w:rsidR="00B824C6" w:rsidRPr="009C7E91" w:rsidRDefault="00B824C6" w:rsidP="00B824C6">
      <w:pPr>
        <w:suppressAutoHyphens/>
        <w:autoSpaceDN w:val="0"/>
        <w:ind w:right="6"/>
        <w:textAlignment w:val="baseline"/>
        <w:rPr>
          <w:rFonts w:eastAsia="Calibri" w:cstheme="minorHAnsi"/>
          <w:i/>
          <w:color w:val="000000"/>
          <w:kern w:val="3"/>
          <w:lang w:eastAsia="zh-CN"/>
        </w:rPr>
      </w:pPr>
      <w:r w:rsidRPr="009C7E91">
        <w:rPr>
          <w:rFonts w:eastAsia="Calibri" w:cstheme="minorHAnsi"/>
          <w:color w:val="000000"/>
          <w:kern w:val="3"/>
          <w:lang w:eastAsia="zh-CN"/>
        </w:rPr>
        <w:t xml:space="preserve">Datum: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datum izdaje)</w:t>
      </w:r>
    </w:p>
    <w:p w14:paraId="69DC4709"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VRSTA GARANCIJE:</w:t>
      </w:r>
      <w:r w:rsidRPr="009C7E91">
        <w:rPr>
          <w:rFonts w:eastAsia="Calibri" w:cstheme="minorHAnsi"/>
          <w:color w:val="000000"/>
          <w:kern w:val="3"/>
          <w:lang w:eastAsia="zh-CN"/>
        </w:rPr>
        <w:t xml:space="preserve"> Garancija za dobro izvedbo posla</w:t>
      </w:r>
    </w:p>
    <w:p w14:paraId="429E066D"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 xml:space="preserve">ŠTEVILKA GARANCIJE: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številka garancije)</w:t>
      </w:r>
    </w:p>
    <w:p w14:paraId="43695B7D"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GARANT:</w:t>
      </w:r>
      <w:r w:rsidRPr="009C7E91">
        <w:rPr>
          <w:rFonts w:eastAsia="Calibri" w:cstheme="minorHAnsi"/>
          <w:color w:val="000000"/>
          <w:kern w:val="3"/>
          <w:lang w:eastAsia="zh-CN"/>
        </w:rPr>
        <w:t xml:space="preserv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ime in naslov banke v kraju izdaje)</w:t>
      </w:r>
    </w:p>
    <w:p w14:paraId="3BE7A6B9"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 xml:space="preserve">NAROČNIK GARANCIJE: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ime in naslov naročnika garancije, tj. v postopku javnega naročanja izbranega ponudnika)</w:t>
      </w:r>
    </w:p>
    <w:p w14:paraId="40F3D8A8"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UPRAVIČENEC:</w:t>
      </w:r>
      <w:r w:rsidRPr="009C7E91">
        <w:rPr>
          <w:rFonts w:eastAsia="Calibri" w:cstheme="minorHAnsi"/>
          <w:color w:val="000000"/>
          <w:kern w:val="3"/>
          <w:lang w:eastAsia="zh-CN"/>
        </w:rPr>
        <w:t xml:space="preserve"> Mestna občina Kranj, Slovenski trg 1, 4000 Kranj</w:t>
      </w:r>
    </w:p>
    <w:p w14:paraId="65CB6984" w14:textId="77777777" w:rsidR="00B824C6" w:rsidRPr="009C7E91" w:rsidRDefault="00B824C6" w:rsidP="00B824C6">
      <w:pPr>
        <w:suppressAutoHyphens/>
        <w:autoSpaceDN w:val="0"/>
        <w:ind w:right="6"/>
        <w:textAlignment w:val="baseline"/>
        <w:rPr>
          <w:rFonts w:eastAsia="Calibri" w:cstheme="minorHAnsi"/>
          <w:i/>
          <w:color w:val="000000"/>
          <w:kern w:val="3"/>
          <w:lang w:eastAsia="zh-CN"/>
        </w:rPr>
      </w:pPr>
      <w:r w:rsidRPr="009C7E91">
        <w:rPr>
          <w:rFonts w:eastAsia="Calibri" w:cstheme="minorHAnsi"/>
          <w:b/>
          <w:color w:val="000000"/>
          <w:kern w:val="3"/>
          <w:lang w:eastAsia="zh-CN"/>
        </w:rPr>
        <w:t xml:space="preserve">OSNOVNI POSEL: </w:t>
      </w:r>
      <w:r w:rsidRPr="009C7E91">
        <w:rPr>
          <w:rFonts w:eastAsia="Calibri" w:cstheme="minorHAnsi"/>
          <w:color w:val="000000"/>
          <w:kern w:val="3"/>
          <w:lang w:eastAsia="zh-CN"/>
        </w:rPr>
        <w:t xml:space="preserve">pogodba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št.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z dne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pogodbo o izvedbi javnega naročila)</w:t>
      </w:r>
    </w:p>
    <w:p w14:paraId="479BC78B"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 xml:space="preserve">ZNESEK IN VALUTA GARANCIJE: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najvišji znesek s številko in besedo in valuto)</w:t>
      </w:r>
    </w:p>
    <w:p w14:paraId="3E42EA20"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LISTINE, KI JIH JE POLEG IZJAVE TREBA PREDLOŽITI ZAHTEVI ZA PLAČILO IN SE IZRECNO ZAHTEVAJO V SPODNJEM BESEDILU:</w:t>
      </w:r>
      <w:r w:rsidRPr="009C7E91">
        <w:rPr>
          <w:rFonts w:eastAsia="Calibri" w:cstheme="minorHAnsi"/>
          <w:i/>
          <w:color w:val="000000"/>
          <w:kern w:val="3"/>
          <w:lang w:eastAsia="zh-CN"/>
        </w:rPr>
        <w:t xml:space="preserv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(nobena/navede se listina)</w:t>
      </w:r>
    </w:p>
    <w:p w14:paraId="281CA42B"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JEZIK V ZAHTEVANIH LISTINAH:</w:t>
      </w:r>
      <w:r w:rsidRPr="009C7E91">
        <w:rPr>
          <w:rFonts w:eastAsia="Calibri" w:cstheme="minorHAnsi"/>
          <w:color w:val="000000"/>
          <w:kern w:val="3"/>
          <w:lang w:eastAsia="zh-CN"/>
        </w:rPr>
        <w:t xml:space="preserve"> slovenski</w:t>
      </w:r>
    </w:p>
    <w:p w14:paraId="6DD2D797"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OBLIKA PREDLOŽITVE:</w:t>
      </w:r>
      <w:r w:rsidRPr="009C7E91">
        <w:rPr>
          <w:rFonts w:eastAsia="Calibri" w:cstheme="minorHAnsi"/>
          <w:color w:val="000000"/>
          <w:kern w:val="3"/>
          <w:lang w:eastAsia="zh-CN"/>
        </w:rPr>
        <w:t xml:space="preserve"> v papirni obliki s priporočeno pošto ali katerokoli obliko hitre pošte ali v elektronski obliki po SWIFT sistemu na naslov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(navede se SWIFT naslova garanta)</w:t>
      </w:r>
    </w:p>
    <w:p w14:paraId="4CA5B11E"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KRAJ PREDLOŽITVE:</w:t>
      </w:r>
      <w:r w:rsidRPr="009C7E91">
        <w:rPr>
          <w:rFonts w:eastAsia="Calibri" w:cstheme="minorHAnsi"/>
          <w:color w:val="000000"/>
          <w:kern w:val="3"/>
          <w:lang w:eastAsia="zh-CN"/>
        </w:rPr>
        <w:t xml:space="preserv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B88B015"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 xml:space="preserve">DATUM VELJAVNOSTI: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datum zapadlosti garancije)</w:t>
      </w:r>
    </w:p>
    <w:p w14:paraId="15D7C37D"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b/>
          <w:color w:val="000000"/>
          <w:kern w:val="3"/>
          <w:lang w:eastAsia="zh-CN"/>
        </w:rPr>
        <w:t>STRANKA, KI JE DOLŽNA PLAČATI STROŠKE:</w:t>
      </w:r>
      <w:r w:rsidRPr="009C7E91">
        <w:rPr>
          <w:rFonts w:eastAsia="Calibri" w:cstheme="minorHAnsi"/>
          <w:color w:val="000000"/>
          <w:kern w:val="3"/>
          <w:lang w:eastAsia="zh-CN"/>
        </w:rPr>
        <w:t xml:space="preserve"> </w:t>
      </w:r>
      <w:r w:rsidRPr="009C7E91">
        <w:rPr>
          <w:rFonts w:eastAsia="Calibri" w:cstheme="minorHAnsi"/>
          <w:color w:val="000000"/>
          <w:kern w:val="3"/>
          <w:lang w:eastAsia="zh-CN"/>
        </w:rPr>
        <w:fldChar w:fldCharType="begin">
          <w:ffData>
            <w:name w:val="Besedilo2"/>
            <w:enabled/>
            <w:calcOnExit w:val="0"/>
            <w:textInput/>
          </w:ffData>
        </w:fldChar>
      </w:r>
      <w:r w:rsidRPr="009C7E91">
        <w:rPr>
          <w:rFonts w:eastAsia="Calibri" w:cstheme="minorHAnsi"/>
          <w:color w:val="000000"/>
          <w:kern w:val="3"/>
          <w:lang w:eastAsia="zh-CN"/>
        </w:rPr>
        <w:instrText xml:space="preserve"> FORMTEXT </w:instrText>
      </w:r>
      <w:r w:rsidRPr="009C7E91">
        <w:rPr>
          <w:rFonts w:eastAsia="Calibri" w:cstheme="minorHAnsi"/>
          <w:color w:val="000000"/>
          <w:kern w:val="3"/>
          <w:lang w:eastAsia="zh-CN"/>
        </w:rPr>
      </w:r>
      <w:r w:rsidRPr="009C7E91">
        <w:rPr>
          <w:rFonts w:eastAsia="Calibri" w:cstheme="minorHAnsi"/>
          <w:color w:val="000000"/>
          <w:kern w:val="3"/>
          <w:lang w:eastAsia="zh-CN"/>
        </w:rPr>
        <w:fldChar w:fldCharType="separate"/>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t> </w:t>
      </w:r>
      <w:r w:rsidRPr="009C7E91">
        <w:rPr>
          <w:rFonts w:eastAsia="Calibri" w:cstheme="minorHAnsi"/>
          <w:color w:val="000000"/>
          <w:kern w:val="3"/>
          <w:lang w:eastAsia="zh-CN"/>
        </w:rPr>
        <w:fldChar w:fldCharType="end"/>
      </w:r>
      <w:r w:rsidRPr="009C7E91">
        <w:rPr>
          <w:rFonts w:eastAsia="Calibri" w:cstheme="minorHAnsi"/>
          <w:color w:val="000000"/>
          <w:kern w:val="3"/>
          <w:lang w:eastAsia="zh-CN"/>
        </w:rPr>
        <w:t xml:space="preserve"> </w:t>
      </w:r>
      <w:r w:rsidRPr="009C7E91">
        <w:rPr>
          <w:rFonts w:eastAsia="Calibri" w:cstheme="minorHAnsi"/>
          <w:i/>
          <w:color w:val="000000"/>
          <w:kern w:val="3"/>
          <w:lang w:eastAsia="zh-CN"/>
        </w:rPr>
        <w:t>(vpiše se ime naročnika garancije, tj. v postopku javnega naročanja izbranega ponudnika)</w:t>
      </w:r>
    </w:p>
    <w:p w14:paraId="11734C2F" w14:textId="77777777" w:rsidR="00B824C6" w:rsidRDefault="00B824C6" w:rsidP="00B824C6">
      <w:pPr>
        <w:suppressAutoHyphens/>
        <w:autoSpaceDN w:val="0"/>
        <w:ind w:right="6"/>
        <w:textAlignment w:val="baseline"/>
        <w:rPr>
          <w:rFonts w:eastAsia="Calibri" w:cstheme="minorHAnsi"/>
          <w:color w:val="000000"/>
          <w:kern w:val="3"/>
          <w:lang w:eastAsia="zh-CN"/>
        </w:rPr>
      </w:pPr>
    </w:p>
    <w:p w14:paraId="0F3E5C47" w14:textId="0EE4384B" w:rsidR="00B824C6"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w:t>
      </w:r>
      <w:r w:rsidR="006D63DA" w:rsidRPr="006D63DA">
        <w:rPr>
          <w:rFonts w:eastAsia="Calibri" w:cstheme="minorHAnsi"/>
          <w:color w:val="000000"/>
          <w:kern w:val="3"/>
          <w:lang w:eastAsia="zh-CN"/>
        </w:rPr>
        <w:t xml:space="preserve">skupaj z drugimi listinami, če so zgoraj naštete, </w:t>
      </w:r>
      <w:r w:rsidRPr="009C7E91">
        <w:rPr>
          <w:rFonts w:eastAsia="Calibri" w:cstheme="minorHAnsi"/>
          <w:color w:val="000000"/>
          <w:kern w:val="3"/>
          <w:lang w:eastAsia="zh-CN"/>
        </w:rPr>
        <w:t>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4504307" w14:textId="77777777" w:rsidR="006D63DA" w:rsidRPr="009C7E91" w:rsidRDefault="006D63DA" w:rsidP="00B824C6">
      <w:pPr>
        <w:suppressAutoHyphens/>
        <w:autoSpaceDN w:val="0"/>
        <w:ind w:right="6"/>
        <w:textAlignment w:val="baseline"/>
        <w:rPr>
          <w:rFonts w:eastAsia="Calibri" w:cstheme="minorHAnsi"/>
          <w:color w:val="000000"/>
          <w:kern w:val="3"/>
          <w:lang w:eastAsia="zh-CN"/>
        </w:rPr>
      </w:pPr>
    </w:p>
    <w:p w14:paraId="6666C1EB" w14:textId="5307EDF7" w:rsidR="00B824C6"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Katerokoli zahtevo za plačilo po tej garanciji moramo prejeti na datum veljavnosti garancije ali pred njim v zgoraj navedenem kraju predložitve.</w:t>
      </w:r>
    </w:p>
    <w:p w14:paraId="7240EFAC" w14:textId="77777777" w:rsidR="006D63DA" w:rsidRPr="009C7E91" w:rsidRDefault="006D63DA" w:rsidP="00B824C6">
      <w:pPr>
        <w:suppressAutoHyphens/>
        <w:autoSpaceDN w:val="0"/>
        <w:ind w:right="6"/>
        <w:textAlignment w:val="baseline"/>
        <w:rPr>
          <w:rFonts w:eastAsia="Calibri" w:cstheme="minorHAnsi"/>
          <w:color w:val="000000"/>
          <w:kern w:val="3"/>
          <w:lang w:eastAsia="zh-CN"/>
        </w:rPr>
      </w:pPr>
    </w:p>
    <w:p w14:paraId="0F2A4212"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Morebitne spore v zvezi s to garancijo rešuje stvarno pristojno sodišče v Kranju po slovenskem pravu.</w:t>
      </w:r>
    </w:p>
    <w:p w14:paraId="63355D04" w14:textId="77777777" w:rsidR="00B824C6" w:rsidRPr="009C7E91" w:rsidRDefault="00B824C6" w:rsidP="00B824C6">
      <w:pPr>
        <w:suppressAutoHyphens/>
        <w:autoSpaceDN w:val="0"/>
        <w:ind w:right="6"/>
        <w:textAlignment w:val="baseline"/>
        <w:rPr>
          <w:rFonts w:eastAsia="Calibri" w:cstheme="minorHAnsi"/>
          <w:color w:val="000000"/>
          <w:kern w:val="3"/>
          <w:lang w:eastAsia="zh-CN"/>
        </w:rPr>
      </w:pPr>
      <w:r w:rsidRPr="009C7E91">
        <w:rPr>
          <w:rFonts w:eastAsia="Calibri" w:cstheme="minorHAnsi"/>
          <w:color w:val="000000"/>
          <w:kern w:val="3"/>
          <w:lang w:eastAsia="zh-CN"/>
        </w:rPr>
        <w:t>Za to garancijo veljajo Enotna Pravila za Garancije na Poziv (EPGP) revizija iz leta 2010, izdana pri MTZ pod št. 758.</w:t>
      </w:r>
    </w:p>
    <w:p w14:paraId="113E504D" w14:textId="77777777" w:rsidR="00B824C6" w:rsidRPr="009C7E91" w:rsidRDefault="00B824C6" w:rsidP="00B824C6">
      <w:pPr>
        <w:rPr>
          <w:rFonts w:eastAsia="Calibri" w:cstheme="minorHAnsi"/>
          <w:color w:val="auto"/>
          <w:kern w:val="3"/>
          <w:sz w:val="23"/>
          <w:szCs w:val="23"/>
          <w:lang w:eastAsia="zh-CN"/>
        </w:rPr>
      </w:pPr>
    </w:p>
    <w:p w14:paraId="1E9B5864" w14:textId="00C0217A" w:rsidR="00B824C6" w:rsidRPr="009C7E91" w:rsidRDefault="00B824C6" w:rsidP="00B824C6">
      <w:pPr>
        <w:rPr>
          <w:rFonts w:eastAsia="Calibri" w:cstheme="minorHAnsi"/>
          <w:color w:val="auto"/>
          <w:kern w:val="3"/>
          <w:sz w:val="23"/>
          <w:szCs w:val="23"/>
          <w:lang w:eastAsia="zh-CN"/>
        </w:rPr>
      </w:pP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t xml:space="preserve">     garant</w:t>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Pr="009C7E91">
        <w:rPr>
          <w:rFonts w:eastAsia="Calibri" w:cstheme="minorHAnsi"/>
          <w:color w:val="auto"/>
          <w:kern w:val="3"/>
          <w:sz w:val="23"/>
          <w:szCs w:val="23"/>
          <w:lang w:eastAsia="zh-CN"/>
        </w:rPr>
        <w:tab/>
      </w:r>
      <w:r w:rsidR="009306F2">
        <w:rPr>
          <w:rFonts w:eastAsia="Calibri" w:cstheme="minorHAnsi"/>
          <w:color w:val="auto"/>
          <w:kern w:val="3"/>
          <w:sz w:val="23"/>
          <w:szCs w:val="23"/>
          <w:lang w:eastAsia="zh-CN"/>
        </w:rPr>
        <w:t xml:space="preserve">                        </w:t>
      </w:r>
      <w:r w:rsidRPr="009C7E91">
        <w:rPr>
          <w:rFonts w:eastAsia="Calibri" w:cstheme="minorHAnsi"/>
          <w:color w:val="auto"/>
          <w:kern w:val="3"/>
          <w:sz w:val="23"/>
          <w:szCs w:val="23"/>
          <w:lang w:eastAsia="zh-CN"/>
        </w:rPr>
        <w:t>(žig in podpis)</w:t>
      </w:r>
    </w:p>
    <w:p w14:paraId="489AB391" w14:textId="77777777" w:rsidR="00B824C6" w:rsidRPr="009C7E91" w:rsidRDefault="00B824C6" w:rsidP="00B824C6">
      <w:pPr>
        <w:jc w:val="left"/>
        <w:rPr>
          <w:rFonts w:eastAsia="Calibri" w:cstheme="minorHAnsi"/>
          <w:color w:val="auto"/>
          <w:kern w:val="3"/>
          <w:sz w:val="23"/>
          <w:szCs w:val="23"/>
          <w:lang w:eastAsia="zh-CN"/>
        </w:rPr>
      </w:pPr>
      <w:r w:rsidRPr="009C7E91">
        <w:rPr>
          <w:rFonts w:eastAsia="Calibri" w:cstheme="minorHAnsi"/>
          <w:color w:val="auto"/>
          <w:kern w:val="3"/>
          <w:sz w:val="23"/>
          <w:szCs w:val="23"/>
          <w:lang w:eastAsia="zh-CN"/>
        </w:rPr>
        <w:br w:type="page"/>
      </w:r>
    </w:p>
    <w:p w14:paraId="71E7A733" w14:textId="77777777" w:rsidR="00B824C6" w:rsidRPr="00B86FFD" w:rsidRDefault="00B824C6" w:rsidP="00B824C6">
      <w:pPr>
        <w:pageBreakBefore/>
        <w:tabs>
          <w:tab w:val="right" w:pos="2556"/>
          <w:tab w:val="right" w:pos="5609"/>
        </w:tabs>
        <w:suppressAutoHyphens/>
        <w:autoSpaceDN w:val="0"/>
        <w:ind w:right="6"/>
        <w:jc w:val="right"/>
        <w:textAlignment w:val="baseline"/>
        <w:outlineLvl w:val="1"/>
        <w:rPr>
          <w:rFonts w:ascii="Calibri" w:eastAsia="Times New Roman" w:hAnsi="Calibri" w:cs="Times New Roman"/>
          <w:b/>
          <w:i/>
          <w:sz w:val="24"/>
          <w:szCs w:val="24"/>
        </w:rPr>
      </w:pPr>
      <w:bookmarkStart w:id="220" w:name="_Toc38977917"/>
      <w:bookmarkStart w:id="221" w:name="_Toc74575520"/>
      <w:r w:rsidRPr="00B86FFD">
        <w:rPr>
          <w:rFonts w:ascii="Calibri" w:eastAsia="Times New Roman" w:hAnsi="Calibri" w:cs="Times New Roman"/>
          <w:b/>
          <w:i/>
          <w:sz w:val="24"/>
          <w:szCs w:val="24"/>
        </w:rPr>
        <w:lastRenderedPageBreak/>
        <w:t>PRILOGA št. 1</w:t>
      </w:r>
      <w:bookmarkEnd w:id="220"/>
      <w:r>
        <w:rPr>
          <w:rFonts w:ascii="Calibri" w:eastAsia="Times New Roman" w:hAnsi="Calibri" w:cs="Times New Roman"/>
          <w:b/>
          <w:i/>
          <w:sz w:val="24"/>
          <w:szCs w:val="24"/>
        </w:rPr>
        <w:t>4</w:t>
      </w:r>
      <w:bookmarkEnd w:id="221"/>
    </w:p>
    <w:p w14:paraId="5F065473" w14:textId="77777777" w:rsidR="00B824C6" w:rsidRPr="00B86FFD" w:rsidRDefault="00B824C6" w:rsidP="00B824C6">
      <w:pPr>
        <w:pBdr>
          <w:top w:val="single" w:sz="4" w:space="10" w:color="541C72"/>
          <w:bottom w:val="single" w:sz="4" w:space="10" w:color="541C72"/>
        </w:pBdr>
        <w:shd w:val="pct5" w:color="F8F2FC" w:fill="F7EFFB"/>
        <w:spacing w:before="200"/>
        <w:jc w:val="center"/>
        <w:outlineLvl w:val="1"/>
        <w:rPr>
          <w:rFonts w:ascii="Calibri" w:eastAsia="Times New Roman" w:hAnsi="Calibri" w:cs="Times New Roman"/>
          <w:b/>
          <w:i/>
          <w:iCs/>
          <w:color w:val="auto"/>
          <w:spacing w:val="20"/>
          <w:sz w:val="24"/>
          <w:lang w:eastAsia="zh-CN"/>
        </w:rPr>
      </w:pPr>
      <w:bookmarkStart w:id="222" w:name="_Toc38977918"/>
      <w:bookmarkStart w:id="223" w:name="_Toc74575521"/>
      <w:r w:rsidRPr="00B86FFD">
        <w:rPr>
          <w:rFonts w:ascii="Calibri" w:eastAsia="Times New Roman" w:hAnsi="Calibri" w:cs="Times New Roman"/>
          <w:b/>
          <w:i/>
          <w:iCs/>
          <w:color w:val="auto"/>
          <w:spacing w:val="20"/>
          <w:sz w:val="24"/>
          <w:lang w:eastAsia="zh-CN"/>
        </w:rPr>
        <w:t>VZOREC FINANČNEGA ZAVAROVANJA ZA ODPRAVO NAPAK</w:t>
      </w:r>
      <w:bookmarkEnd w:id="222"/>
      <w:bookmarkEnd w:id="223"/>
    </w:p>
    <w:p w14:paraId="10E2A29C" w14:textId="77777777" w:rsidR="00B824C6" w:rsidRPr="00B86FFD" w:rsidRDefault="00B824C6" w:rsidP="00B824C6">
      <w:pPr>
        <w:rPr>
          <w:rFonts w:ascii="Calibri" w:eastAsia="Calibri" w:hAnsi="Calibri" w:cs="Arial"/>
          <w:b/>
          <w:color w:val="auto"/>
          <w:kern w:val="3"/>
          <w:lang w:eastAsia="zh-CN"/>
        </w:rPr>
      </w:pPr>
      <w:r w:rsidRPr="00B86FFD">
        <w:rPr>
          <w:rFonts w:ascii="Calibri" w:eastAsia="Calibri" w:hAnsi="Calibri" w:cs="Arial"/>
          <w:b/>
          <w:color w:val="auto"/>
          <w:kern w:val="3"/>
          <w:lang w:eastAsia="zh-CN"/>
        </w:rPr>
        <w:t>Obrazec zavarovanja za odpravo napak v garancijski dobi po EPGP-758</w:t>
      </w:r>
    </w:p>
    <w:p w14:paraId="6185048D"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color w:val="auto"/>
          <w:kern w:val="3"/>
          <w:lang w:eastAsia="zh-CN"/>
        </w:rPr>
        <w:t>----------------------------------------------------------------------------------------------------------------------</w:t>
      </w:r>
    </w:p>
    <w:p w14:paraId="470C72CF" w14:textId="77777777" w:rsidR="00B824C6" w:rsidRPr="00B86FFD" w:rsidRDefault="00B824C6" w:rsidP="00B824C6">
      <w:pPr>
        <w:rPr>
          <w:rFonts w:ascii="Calibri" w:eastAsia="Calibri" w:hAnsi="Calibri" w:cs="Arial"/>
          <w:color w:val="auto"/>
          <w:kern w:val="3"/>
          <w:lang w:eastAsia="zh-CN"/>
        </w:rPr>
      </w:pPr>
    </w:p>
    <w:p w14:paraId="439D4405"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i/>
          <w:color w:val="auto"/>
          <w:kern w:val="3"/>
          <w:lang w:eastAsia="zh-CN"/>
        </w:rPr>
        <w:t>Glava s podatki o garantu (banki) ali SWIFT ključ</w:t>
      </w:r>
    </w:p>
    <w:p w14:paraId="03473EF9"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color w:val="auto"/>
          <w:kern w:val="3"/>
          <w:lang w:eastAsia="zh-CN"/>
        </w:rPr>
        <w:t xml:space="preserve">Za:       </w:t>
      </w:r>
      <w:r w:rsidRPr="00B86FFD">
        <w:rPr>
          <w:rFonts w:ascii="Calibri" w:eastAsia="Calibri" w:hAnsi="Calibri" w:cs="Arial"/>
          <w:i/>
          <w:color w:val="auto"/>
          <w:kern w:val="3"/>
          <w:lang w:eastAsia="zh-CN"/>
        </w:rPr>
        <w:fldChar w:fldCharType="begin">
          <w:ffData>
            <w:name w:val="Besedilo2"/>
            <w:enabled/>
            <w:calcOnExit w:val="0"/>
            <w:textInput/>
          </w:ffData>
        </w:fldChar>
      </w:r>
      <w:r w:rsidRPr="00B86FFD">
        <w:rPr>
          <w:rFonts w:ascii="Calibri" w:eastAsia="Calibri" w:hAnsi="Calibri" w:cs="Arial"/>
          <w:i/>
          <w:color w:val="auto"/>
          <w:kern w:val="3"/>
          <w:lang w:eastAsia="zh-CN"/>
        </w:rPr>
        <w:instrText xml:space="preserve"> FORMTEXT </w:instrText>
      </w:r>
      <w:r w:rsidRPr="00B86FFD">
        <w:rPr>
          <w:rFonts w:ascii="Calibri" w:eastAsia="Calibri" w:hAnsi="Calibri" w:cs="Arial"/>
          <w:i/>
          <w:color w:val="auto"/>
          <w:kern w:val="3"/>
          <w:lang w:eastAsia="zh-CN"/>
        </w:rPr>
      </w:r>
      <w:r w:rsidRPr="00B86FFD">
        <w:rPr>
          <w:rFonts w:ascii="Calibri" w:eastAsia="Calibri" w:hAnsi="Calibri" w:cs="Arial"/>
          <w:i/>
          <w:color w:val="auto"/>
          <w:kern w:val="3"/>
          <w:lang w:eastAsia="zh-CN"/>
        </w:rPr>
        <w:fldChar w:fldCharType="separate"/>
      </w:r>
      <w:r w:rsidRPr="00B86FFD">
        <w:rPr>
          <w:rFonts w:ascii="Calibri" w:eastAsia="Calibri" w:hAnsi="Calibri" w:cs="Arial"/>
          <w:i/>
          <w:color w:val="auto"/>
          <w:kern w:val="3"/>
          <w:lang w:eastAsia="zh-CN"/>
        </w:rPr>
        <w:t> </w:t>
      </w:r>
      <w:r w:rsidRPr="00B86FFD">
        <w:rPr>
          <w:rFonts w:ascii="Calibri" w:eastAsia="Calibri" w:hAnsi="Calibri" w:cs="Arial"/>
          <w:i/>
          <w:color w:val="auto"/>
          <w:kern w:val="3"/>
          <w:lang w:eastAsia="zh-CN"/>
        </w:rPr>
        <w:t> </w:t>
      </w:r>
      <w:r w:rsidRPr="00B86FFD">
        <w:rPr>
          <w:rFonts w:ascii="Calibri" w:eastAsia="Calibri" w:hAnsi="Calibri" w:cs="Arial"/>
          <w:i/>
          <w:color w:val="auto"/>
          <w:kern w:val="3"/>
          <w:lang w:eastAsia="zh-CN"/>
        </w:rPr>
        <w:t> </w:t>
      </w:r>
      <w:r w:rsidRPr="00B86FFD">
        <w:rPr>
          <w:rFonts w:ascii="Calibri" w:eastAsia="Calibri" w:hAnsi="Calibri" w:cs="Arial"/>
          <w:i/>
          <w:color w:val="auto"/>
          <w:kern w:val="3"/>
          <w:lang w:eastAsia="zh-CN"/>
        </w:rPr>
        <w:t> </w:t>
      </w:r>
      <w:r w:rsidRPr="00B86FFD">
        <w:rPr>
          <w:rFonts w:ascii="Calibri" w:eastAsia="Calibri" w:hAnsi="Calibri" w:cs="Arial"/>
          <w:i/>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i/>
          <w:color w:val="auto"/>
          <w:kern w:val="3"/>
          <w:lang w:eastAsia="zh-CN"/>
        </w:rPr>
        <w:t xml:space="preserve">  (vpiše se upravičenca tj. naročnika javnega naročila)</w:t>
      </w:r>
    </w:p>
    <w:p w14:paraId="5F47910D"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color w:val="auto"/>
          <w:kern w:val="3"/>
          <w:lang w:eastAsia="zh-CN"/>
        </w:rPr>
        <w:t xml:space="preserve">Datum: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datum izdaje)</w:t>
      </w:r>
    </w:p>
    <w:p w14:paraId="57947B36" w14:textId="77777777" w:rsidR="00B824C6" w:rsidRPr="00B86FFD" w:rsidRDefault="00B824C6" w:rsidP="00B824C6">
      <w:pPr>
        <w:rPr>
          <w:rFonts w:ascii="Calibri" w:eastAsia="Calibri" w:hAnsi="Calibri" w:cs="Arial"/>
          <w:i/>
          <w:color w:val="auto"/>
          <w:kern w:val="3"/>
          <w:lang w:eastAsia="zh-CN"/>
        </w:rPr>
      </w:pPr>
    </w:p>
    <w:p w14:paraId="7647AF24"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b/>
          <w:color w:val="auto"/>
          <w:kern w:val="3"/>
          <w:lang w:eastAsia="zh-CN"/>
        </w:rPr>
        <w:t>VRSTA GARANCIJE:</w:t>
      </w:r>
      <w:r w:rsidRPr="00B86FFD">
        <w:rPr>
          <w:rFonts w:ascii="Calibri" w:eastAsia="Calibri" w:hAnsi="Calibri" w:cs="Arial"/>
          <w:color w:val="auto"/>
          <w:kern w:val="3"/>
          <w:lang w:eastAsia="zh-CN"/>
        </w:rPr>
        <w:t xml:space="preserve"> Garancija za odpravo napak</w:t>
      </w:r>
    </w:p>
    <w:p w14:paraId="3716E0D4"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 xml:space="preserve">ŠTEVILKA GARANCIJE: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številka garancije)</w:t>
      </w:r>
    </w:p>
    <w:p w14:paraId="03BBFC76"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GARANT:</w:t>
      </w:r>
      <w:r w:rsidRPr="00B86FFD">
        <w:rPr>
          <w:rFonts w:ascii="Calibri" w:eastAsia="Calibri" w:hAnsi="Calibri" w:cs="Arial"/>
          <w:color w:val="auto"/>
          <w:kern w:val="3"/>
          <w:lang w:eastAsia="zh-CN"/>
        </w:rPr>
        <w:t xml:space="preserve">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ime in naslov banke v kraju izdaje)</w:t>
      </w:r>
    </w:p>
    <w:p w14:paraId="5DD0ED5E"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 xml:space="preserve">NAROČNIK GARANCIJE: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ime in naslov naročnika garancije, tj. v postopku javnega naročanja izbranega ponudnika)</w:t>
      </w:r>
    </w:p>
    <w:p w14:paraId="332F1953"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UPRAVIČENEC:</w:t>
      </w:r>
      <w:r w:rsidRPr="00B86FFD">
        <w:rPr>
          <w:rFonts w:ascii="Calibri" w:eastAsia="Calibri" w:hAnsi="Calibri" w:cs="Arial"/>
          <w:color w:val="auto"/>
          <w:kern w:val="3"/>
          <w:lang w:eastAsia="zh-CN"/>
        </w:rPr>
        <w:t xml:space="preserve">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naročnika javnega naročila)</w:t>
      </w:r>
    </w:p>
    <w:p w14:paraId="30EB4764"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 xml:space="preserve">OSNOVNI POSEL: </w:t>
      </w:r>
      <w:r w:rsidRPr="00B86FFD">
        <w:rPr>
          <w:rFonts w:ascii="Calibri" w:eastAsia="Calibri" w:hAnsi="Calibri" w:cs="Arial"/>
          <w:color w:val="auto"/>
          <w:kern w:val="3"/>
          <w:lang w:eastAsia="zh-CN"/>
        </w:rPr>
        <w:t xml:space="preserve">pogodba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št.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z dne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pogodbo o izvedbi javnega naročila)</w:t>
      </w:r>
    </w:p>
    <w:p w14:paraId="4D1E90AF"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 xml:space="preserve">ZNESEK IN VALUTA GARANCIJE: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najvišji znesek s številko in besedo in valuto)</w:t>
      </w:r>
    </w:p>
    <w:p w14:paraId="28A15CBF"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b/>
          <w:color w:val="auto"/>
          <w:kern w:val="3"/>
          <w:lang w:eastAsia="zh-CN"/>
        </w:rPr>
        <w:t xml:space="preserve">LISTINE, KI JIH JE POLEG IZJAVE TREBA PRILOŽITI ZAHTEVI ZA PLAČILO IN SE IZRECNO ZAHTEVAJO V SPODNJEM BESEDILU: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(nobena/navede se listina)</w:t>
      </w:r>
    </w:p>
    <w:p w14:paraId="516FD6B0"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b/>
          <w:color w:val="auto"/>
          <w:kern w:val="3"/>
          <w:lang w:eastAsia="zh-CN"/>
        </w:rPr>
        <w:t>JEZIK V ZAHTEVANIH LISTINAH:</w:t>
      </w:r>
      <w:r w:rsidRPr="00B86FFD">
        <w:rPr>
          <w:rFonts w:ascii="Calibri" w:eastAsia="Calibri" w:hAnsi="Calibri" w:cs="Arial"/>
          <w:color w:val="auto"/>
          <w:kern w:val="3"/>
          <w:lang w:eastAsia="zh-CN"/>
        </w:rPr>
        <w:t xml:space="preserve"> slovenski</w:t>
      </w:r>
    </w:p>
    <w:p w14:paraId="4A8C0CD5"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OBLIKA PREDLOŽITVE:</w:t>
      </w:r>
      <w:r w:rsidRPr="00B86FFD">
        <w:rPr>
          <w:rFonts w:ascii="Calibri" w:eastAsia="Calibri" w:hAnsi="Calibri" w:cs="Arial"/>
          <w:color w:val="auto"/>
          <w:kern w:val="3"/>
          <w:lang w:eastAsia="zh-CN"/>
        </w:rPr>
        <w:t xml:space="preserve"> v papirni obliki s priporočeno pošto ali katerokoli obliko hitre pošte ali v elektronski obliki po SWIFT sistemu na naslov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(navede se SWIFT naslova garanta)</w:t>
      </w:r>
    </w:p>
    <w:p w14:paraId="79D51A9F"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KRAJ PREDLOŽITVE:</w:t>
      </w:r>
      <w:r w:rsidRPr="00B86FFD">
        <w:rPr>
          <w:rFonts w:ascii="Calibri" w:eastAsia="Calibri" w:hAnsi="Calibri" w:cs="Arial"/>
          <w:color w:val="auto"/>
          <w:kern w:val="3"/>
          <w:lang w:eastAsia="zh-CN"/>
        </w:rPr>
        <w:t xml:space="preserve">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F6B3E65" w14:textId="77777777" w:rsidR="00B824C6" w:rsidRPr="00B86FFD" w:rsidRDefault="00B824C6" w:rsidP="00B824C6">
      <w:pPr>
        <w:rPr>
          <w:rFonts w:ascii="Calibri" w:eastAsia="Calibri" w:hAnsi="Calibri" w:cs="Arial"/>
          <w:i/>
          <w:color w:val="auto"/>
          <w:kern w:val="3"/>
          <w:lang w:eastAsia="zh-CN"/>
        </w:rPr>
      </w:pPr>
      <w:r w:rsidRPr="00B86FFD">
        <w:rPr>
          <w:rFonts w:ascii="Calibri" w:eastAsia="Calibri" w:hAnsi="Calibri" w:cs="Arial"/>
          <w:b/>
          <w:color w:val="auto"/>
          <w:kern w:val="3"/>
          <w:lang w:eastAsia="zh-CN"/>
        </w:rPr>
        <w:t xml:space="preserve">DATUM VELJAVNOSTI: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datum zapadlosti garancije)</w:t>
      </w:r>
    </w:p>
    <w:p w14:paraId="5045939D"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b/>
          <w:color w:val="auto"/>
          <w:kern w:val="3"/>
          <w:lang w:eastAsia="zh-CN"/>
        </w:rPr>
        <w:t>STRANKA, KI JE DOLŽNA PLAČATI STROŠKE:</w:t>
      </w:r>
      <w:r w:rsidRPr="00B86FFD">
        <w:rPr>
          <w:rFonts w:ascii="Calibri" w:eastAsia="Calibri" w:hAnsi="Calibri" w:cs="Arial"/>
          <w:color w:val="auto"/>
          <w:kern w:val="3"/>
          <w:lang w:eastAsia="zh-CN"/>
        </w:rPr>
        <w:t xml:space="preserve"> </w:t>
      </w:r>
      <w:r w:rsidRPr="00B86FFD">
        <w:rPr>
          <w:rFonts w:ascii="Calibri" w:eastAsia="Calibri" w:hAnsi="Calibri" w:cs="Arial"/>
          <w:color w:val="auto"/>
          <w:kern w:val="3"/>
          <w:lang w:eastAsia="zh-CN"/>
        </w:rPr>
        <w:fldChar w:fldCharType="begin">
          <w:ffData>
            <w:name w:val="Besedilo2"/>
            <w:enabled/>
            <w:calcOnExit w:val="0"/>
            <w:textInput/>
          </w:ffData>
        </w:fldChar>
      </w:r>
      <w:r w:rsidRPr="00B86FFD">
        <w:rPr>
          <w:rFonts w:ascii="Calibri" w:eastAsia="Calibri" w:hAnsi="Calibri" w:cs="Arial"/>
          <w:color w:val="auto"/>
          <w:kern w:val="3"/>
          <w:lang w:eastAsia="zh-CN"/>
        </w:rPr>
        <w:instrText xml:space="preserve"> FORMTEXT </w:instrText>
      </w:r>
      <w:r w:rsidRPr="00B86FFD">
        <w:rPr>
          <w:rFonts w:ascii="Calibri" w:eastAsia="Calibri" w:hAnsi="Calibri" w:cs="Arial"/>
          <w:color w:val="auto"/>
          <w:kern w:val="3"/>
          <w:lang w:eastAsia="zh-CN"/>
        </w:rPr>
      </w:r>
      <w:r w:rsidRPr="00B86FFD">
        <w:rPr>
          <w:rFonts w:ascii="Calibri" w:eastAsia="Calibri" w:hAnsi="Calibri" w:cs="Arial"/>
          <w:color w:val="auto"/>
          <w:kern w:val="3"/>
          <w:lang w:eastAsia="zh-CN"/>
        </w:rPr>
        <w:fldChar w:fldCharType="separate"/>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t> </w:t>
      </w:r>
      <w:r w:rsidRPr="00B86FFD">
        <w:rPr>
          <w:rFonts w:ascii="Calibri" w:eastAsia="Calibri" w:hAnsi="Calibri" w:cs="Arial"/>
          <w:color w:val="auto"/>
          <w:kern w:val="3"/>
          <w:lang w:eastAsia="zh-CN"/>
        </w:rPr>
        <w:fldChar w:fldCharType="end"/>
      </w:r>
      <w:r w:rsidRPr="00B86FFD">
        <w:rPr>
          <w:rFonts w:ascii="Calibri" w:eastAsia="Calibri" w:hAnsi="Calibri" w:cs="Arial"/>
          <w:color w:val="auto"/>
          <w:kern w:val="3"/>
          <w:lang w:eastAsia="zh-CN"/>
        </w:rPr>
        <w:t xml:space="preserve"> </w:t>
      </w:r>
      <w:r w:rsidRPr="00B86FFD">
        <w:rPr>
          <w:rFonts w:ascii="Calibri" w:eastAsia="Calibri" w:hAnsi="Calibri" w:cs="Arial"/>
          <w:i/>
          <w:color w:val="auto"/>
          <w:kern w:val="3"/>
          <w:lang w:eastAsia="zh-CN"/>
        </w:rPr>
        <w:t>(vpiše se ime naročnika garancije, tj. v postopku javnega naročanja izbranega ponudnika)</w:t>
      </w:r>
    </w:p>
    <w:p w14:paraId="183CCFAB" w14:textId="77777777" w:rsidR="00B824C6" w:rsidRPr="00B86FFD" w:rsidRDefault="00B824C6" w:rsidP="00B824C6">
      <w:pPr>
        <w:rPr>
          <w:rFonts w:ascii="Calibri" w:eastAsia="Calibri" w:hAnsi="Calibri" w:cs="Arial"/>
          <w:color w:val="auto"/>
          <w:kern w:val="3"/>
          <w:lang w:eastAsia="zh-CN"/>
        </w:rPr>
      </w:pPr>
    </w:p>
    <w:p w14:paraId="6FF7A098" w14:textId="6647D59B"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color w:val="auto"/>
          <w:kern w:val="3"/>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w:t>
      </w:r>
      <w:r w:rsidR="00BE5CDC" w:rsidRPr="00BE5CDC">
        <w:rPr>
          <w:rFonts w:ascii="Calibri" w:eastAsia="Calibri" w:hAnsi="Calibri" w:cs="Arial"/>
          <w:color w:val="auto"/>
          <w:kern w:val="3"/>
          <w:lang w:eastAsia="zh-CN"/>
        </w:rPr>
        <w:t>skupaj z drugimi listinami, če so zgoraj naštete</w:t>
      </w:r>
      <w:r w:rsidR="00BE5CDC">
        <w:rPr>
          <w:rFonts w:ascii="Calibri" w:eastAsia="Calibri" w:hAnsi="Calibri" w:cs="Arial"/>
          <w:color w:val="auto"/>
          <w:kern w:val="3"/>
          <w:lang w:eastAsia="zh-CN"/>
        </w:rPr>
        <w:t>,</w:t>
      </w:r>
      <w:r w:rsidR="00BE5CDC" w:rsidRPr="00BE5CDC">
        <w:rPr>
          <w:rFonts w:ascii="Calibri" w:eastAsia="Calibri" w:hAnsi="Calibri" w:cs="Arial"/>
          <w:color w:val="auto"/>
          <w:kern w:val="3"/>
          <w:lang w:eastAsia="zh-CN"/>
        </w:rPr>
        <w:t xml:space="preserve"> </w:t>
      </w:r>
      <w:r w:rsidRPr="00B86FFD">
        <w:rPr>
          <w:rFonts w:ascii="Calibri" w:eastAsia="Calibri" w:hAnsi="Calibri" w:cs="Arial"/>
          <w:color w:val="auto"/>
          <w:kern w:val="3"/>
          <w:lang w:eastAsia="zh-CN"/>
        </w:rPr>
        <w:t>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9D8E062" w14:textId="77777777" w:rsidR="00B824C6" w:rsidRPr="00B86FFD" w:rsidRDefault="00B824C6" w:rsidP="00B824C6">
      <w:pPr>
        <w:rPr>
          <w:rFonts w:ascii="Calibri" w:eastAsia="Calibri" w:hAnsi="Calibri" w:cs="Arial"/>
          <w:color w:val="auto"/>
          <w:kern w:val="3"/>
          <w:lang w:eastAsia="zh-CN"/>
        </w:rPr>
      </w:pPr>
    </w:p>
    <w:p w14:paraId="6024B823"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color w:val="auto"/>
          <w:kern w:val="3"/>
          <w:lang w:eastAsia="zh-CN"/>
        </w:rPr>
        <w:t>Katerokoli zahtevo za plačilo po tej garanciji moramo prejeti na datum veljavnosti garancije ali pred njim v zgoraj navedenem kraju predložitve.</w:t>
      </w:r>
    </w:p>
    <w:p w14:paraId="7BB8FAD1" w14:textId="77777777" w:rsidR="00B824C6" w:rsidRPr="00B86FFD" w:rsidRDefault="00B824C6" w:rsidP="00B824C6">
      <w:pPr>
        <w:rPr>
          <w:rFonts w:ascii="Calibri" w:eastAsia="Calibri" w:hAnsi="Calibri" w:cs="Arial"/>
          <w:color w:val="auto"/>
          <w:kern w:val="3"/>
          <w:lang w:eastAsia="zh-CN"/>
        </w:rPr>
      </w:pPr>
    </w:p>
    <w:p w14:paraId="027B178B"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color w:val="auto"/>
          <w:kern w:val="3"/>
          <w:lang w:eastAsia="zh-CN"/>
        </w:rPr>
        <w:t xml:space="preserve">Morebitne spore v zvezi s to garancijo rešuje stvarno pristojno sodišče </w:t>
      </w:r>
      <w:r w:rsidRPr="00B86FFD">
        <w:rPr>
          <w:rFonts w:ascii="Calibri" w:eastAsia="Calibri" w:hAnsi="Calibri" w:cs="Arial"/>
          <w:b/>
          <w:color w:val="auto"/>
          <w:kern w:val="3"/>
          <w:lang w:eastAsia="zh-CN"/>
        </w:rPr>
        <w:t>v Kranju</w:t>
      </w:r>
      <w:r w:rsidRPr="00B86FFD">
        <w:rPr>
          <w:rFonts w:ascii="Calibri" w:eastAsia="Calibri" w:hAnsi="Calibri" w:cs="Arial"/>
          <w:color w:val="auto"/>
          <w:kern w:val="3"/>
          <w:lang w:eastAsia="zh-CN"/>
        </w:rPr>
        <w:t xml:space="preserve"> po slovenskem pravu.</w:t>
      </w:r>
    </w:p>
    <w:p w14:paraId="4742ED76" w14:textId="77777777" w:rsidR="00B824C6" w:rsidRPr="00B86FFD" w:rsidRDefault="00B824C6" w:rsidP="00B824C6">
      <w:pPr>
        <w:rPr>
          <w:rFonts w:ascii="Calibri" w:eastAsia="Calibri" w:hAnsi="Calibri" w:cs="Arial"/>
          <w:color w:val="auto"/>
          <w:kern w:val="3"/>
          <w:lang w:eastAsia="zh-CN"/>
        </w:rPr>
      </w:pPr>
    </w:p>
    <w:p w14:paraId="6D9CAA06"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color w:val="auto"/>
          <w:kern w:val="3"/>
          <w:lang w:eastAsia="zh-CN"/>
        </w:rPr>
        <w:t>Za to garancijo veljajo Enotna Pravila za Garancije na Poziv (EPGP) revizija iz leta 2010, izdana pri MTZ pod št. 758.</w:t>
      </w:r>
    </w:p>
    <w:p w14:paraId="2E339713" w14:textId="77777777" w:rsidR="00B824C6" w:rsidRPr="00B86FFD" w:rsidRDefault="00B824C6" w:rsidP="00B824C6">
      <w:pPr>
        <w:rPr>
          <w:rFonts w:ascii="Calibri" w:eastAsia="Calibri" w:hAnsi="Calibri" w:cs="Arial"/>
          <w:color w:val="auto"/>
          <w:kern w:val="3"/>
          <w:lang w:eastAsia="zh-CN"/>
        </w:rPr>
      </w:pPr>
    </w:p>
    <w:p w14:paraId="0C378727" w14:textId="77777777" w:rsidR="00B824C6" w:rsidRPr="00B86FFD" w:rsidRDefault="00B824C6" w:rsidP="00B824C6">
      <w:pPr>
        <w:rPr>
          <w:rFonts w:ascii="Calibri" w:eastAsia="Calibri" w:hAnsi="Calibri" w:cs="Arial"/>
          <w:color w:val="auto"/>
          <w:kern w:val="3"/>
          <w:lang w:eastAsia="zh-CN"/>
        </w:rPr>
      </w:pPr>
    </w:p>
    <w:p w14:paraId="49488F13" w14:textId="77777777" w:rsidR="00B824C6" w:rsidRPr="00B86FFD" w:rsidRDefault="00B824C6" w:rsidP="00B824C6">
      <w:pPr>
        <w:rPr>
          <w:rFonts w:ascii="Calibri" w:eastAsia="Calibri" w:hAnsi="Calibri" w:cs="Arial"/>
          <w:color w:val="auto"/>
          <w:kern w:val="3"/>
          <w:lang w:eastAsia="zh-CN"/>
        </w:rPr>
      </w:pP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t xml:space="preserve">   garant</w:t>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r>
      <w:r w:rsidRPr="00B86FFD">
        <w:rPr>
          <w:rFonts w:ascii="Calibri" w:eastAsia="Calibri" w:hAnsi="Calibri" w:cs="Arial"/>
          <w:color w:val="auto"/>
          <w:kern w:val="3"/>
          <w:lang w:eastAsia="zh-CN"/>
        </w:rPr>
        <w:tab/>
        <w:t>(žig in podpis)</w:t>
      </w:r>
    </w:p>
    <w:p w14:paraId="7FA5B6AC" w14:textId="77777777" w:rsidR="00B824C6" w:rsidRPr="00B86FFD" w:rsidRDefault="00B824C6" w:rsidP="00B824C6">
      <w:pPr>
        <w:rPr>
          <w:rFonts w:ascii="Calibri" w:eastAsia="Calibri" w:hAnsi="Calibri" w:cs="Arial"/>
          <w:b/>
          <w:color w:val="auto"/>
          <w:kern w:val="3"/>
          <w:lang w:eastAsia="zh-CN"/>
        </w:rPr>
      </w:pPr>
    </w:p>
    <w:p w14:paraId="135DDE78" w14:textId="77777777" w:rsidR="00B824C6" w:rsidRPr="00B86FFD" w:rsidRDefault="00B824C6" w:rsidP="00B824C6">
      <w:pPr>
        <w:rPr>
          <w:rFonts w:ascii="Calibri" w:eastAsia="Calibri" w:hAnsi="Calibri" w:cs="Arial"/>
          <w:color w:val="auto"/>
          <w:kern w:val="3"/>
          <w:lang w:eastAsia="zh-CN"/>
        </w:rPr>
        <w:sectPr w:rsidR="00B824C6" w:rsidRPr="00B86FFD" w:rsidSect="00716D37">
          <w:headerReference w:type="default" r:id="rId44"/>
          <w:pgSz w:w="11906" w:h="16838"/>
          <w:pgMar w:top="1417" w:right="1417" w:bottom="1417" w:left="1417" w:header="708" w:footer="708" w:gutter="0"/>
          <w:cols w:space="708"/>
          <w:docGrid w:linePitch="360"/>
        </w:sectPr>
      </w:pPr>
    </w:p>
    <w:p w14:paraId="132C7059" w14:textId="77777777" w:rsidR="00B824C6" w:rsidRPr="00DF35CA" w:rsidRDefault="00B824C6" w:rsidP="00B824C6">
      <w:pPr>
        <w:pageBreakBefore/>
        <w:tabs>
          <w:tab w:val="right" w:pos="2556"/>
          <w:tab w:val="right" w:pos="5609"/>
          <w:tab w:val="right" w:pos="9066"/>
        </w:tabs>
        <w:suppressAutoHyphens/>
        <w:autoSpaceDN w:val="0"/>
        <w:ind w:right="6"/>
        <w:jc w:val="right"/>
        <w:textAlignment w:val="baseline"/>
        <w:outlineLvl w:val="1"/>
        <w:rPr>
          <w:rFonts w:cstheme="minorHAnsi"/>
          <w:b/>
          <w:iCs/>
          <w:sz w:val="23"/>
          <w:szCs w:val="23"/>
        </w:rPr>
      </w:pPr>
      <w:bookmarkStart w:id="224" w:name="_Toc74575522"/>
      <w:r w:rsidRPr="00DF35CA">
        <w:rPr>
          <w:rFonts w:cstheme="minorHAnsi"/>
          <w:b/>
          <w:i/>
          <w:sz w:val="23"/>
          <w:szCs w:val="23"/>
        </w:rPr>
        <w:lastRenderedPageBreak/>
        <w:t>PRILOGA ŠT. 1</w:t>
      </w:r>
      <w:bookmarkEnd w:id="200"/>
      <w:r>
        <w:rPr>
          <w:rFonts w:cstheme="minorHAnsi"/>
          <w:b/>
          <w:i/>
          <w:sz w:val="23"/>
          <w:szCs w:val="23"/>
        </w:rPr>
        <w:t>5</w:t>
      </w:r>
      <w:bookmarkEnd w:id="224"/>
    </w:p>
    <w:p w14:paraId="2ADEB623" w14:textId="77777777" w:rsidR="00B824C6" w:rsidRPr="00DF35CA" w:rsidRDefault="00B824C6" w:rsidP="00B824C6">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225" w:name="_Toc493749477"/>
      <w:bookmarkStart w:id="226" w:name="_Toc493751202"/>
      <w:bookmarkStart w:id="227" w:name="_Toc510009708"/>
      <w:bookmarkStart w:id="228" w:name="_Toc74575523"/>
      <w:bookmarkStart w:id="229" w:name="_Toc486001470"/>
      <w:r w:rsidRPr="00DF35CA">
        <w:rPr>
          <w:b/>
          <w:i/>
          <w:iCs/>
          <w:color w:val="541C72"/>
          <w:spacing w:val="20"/>
          <w:sz w:val="24"/>
          <w:lang w:eastAsia="zh-CN"/>
        </w:rPr>
        <w:t xml:space="preserve">VZOREC </w:t>
      </w:r>
      <w:bookmarkEnd w:id="225"/>
      <w:bookmarkEnd w:id="226"/>
      <w:bookmarkEnd w:id="227"/>
      <w:r>
        <w:rPr>
          <w:b/>
          <w:i/>
          <w:iCs/>
          <w:color w:val="541C72"/>
          <w:spacing w:val="20"/>
          <w:sz w:val="24"/>
          <w:lang w:eastAsia="zh-CN"/>
        </w:rPr>
        <w:t>POGODBE</w:t>
      </w:r>
      <w:bookmarkEnd w:id="228"/>
      <w:r w:rsidRPr="00DF35CA">
        <w:rPr>
          <w:b/>
          <w:i/>
          <w:iCs/>
          <w:color w:val="541C72"/>
          <w:spacing w:val="20"/>
          <w:sz w:val="24"/>
          <w:lang w:eastAsia="zh-CN"/>
        </w:rPr>
        <w:t xml:space="preserve"> </w:t>
      </w:r>
      <w:bookmarkEnd w:id="229"/>
    </w:p>
    <w:p w14:paraId="3CFE3235" w14:textId="77777777" w:rsidR="00B824C6" w:rsidRPr="00AC362B" w:rsidRDefault="00B824C6" w:rsidP="00B824C6">
      <w:pPr>
        <w:rPr>
          <w:rFonts w:cstheme="minorHAnsi"/>
          <w:bCs/>
          <w:sz w:val="20"/>
          <w:szCs w:val="20"/>
          <w:lang w:eastAsia="zh-CN"/>
        </w:rPr>
      </w:pPr>
      <w:r w:rsidRPr="00AC362B">
        <w:rPr>
          <w:rFonts w:cstheme="minorHAnsi"/>
          <w:bCs/>
          <w:sz w:val="20"/>
          <w:szCs w:val="20"/>
          <w:lang w:eastAsia="zh-CN"/>
        </w:rPr>
        <w:t>*Opomba št. 1</w:t>
      </w:r>
    </w:p>
    <w:p w14:paraId="7ED8FEC1" w14:textId="77777777" w:rsidR="00B824C6" w:rsidRPr="00AC362B" w:rsidRDefault="00B824C6" w:rsidP="00B824C6">
      <w:pPr>
        <w:rPr>
          <w:rFonts w:cstheme="minorHAnsi"/>
          <w:bCs/>
          <w:sz w:val="20"/>
          <w:szCs w:val="20"/>
          <w:lang w:eastAsia="zh-CN"/>
        </w:rPr>
      </w:pPr>
      <w:r w:rsidRPr="00AC362B">
        <w:rPr>
          <w:rFonts w:cstheme="minorHAnsi"/>
          <w:bCs/>
          <w:sz w:val="20"/>
          <w:szCs w:val="20"/>
          <w:lang w:eastAsia="zh-CN"/>
        </w:rPr>
        <w:t>VZOREC POGODBE SE OB ODDAJI PONUDBE NE PRILAGA!!! Z oddajo ponudbe ponudnik potrdi, da bo dela izvedel po pogojih, ki so navedeni v vzorcu pogodbe, ter da je seznanjen z vzorcem pogodbe in soglaša z njeno vsebino.</w:t>
      </w:r>
    </w:p>
    <w:p w14:paraId="65B23AB5" w14:textId="77777777" w:rsidR="00B824C6" w:rsidRPr="00AC362B" w:rsidRDefault="00B824C6" w:rsidP="00B824C6">
      <w:pPr>
        <w:rPr>
          <w:rFonts w:cstheme="minorHAnsi"/>
          <w:bCs/>
          <w:sz w:val="20"/>
          <w:szCs w:val="20"/>
          <w:lang w:eastAsia="zh-CN"/>
        </w:rPr>
      </w:pPr>
    </w:p>
    <w:p w14:paraId="018310B1" w14:textId="77777777" w:rsidR="00B824C6" w:rsidRPr="00AC362B" w:rsidRDefault="00B824C6" w:rsidP="00B824C6">
      <w:pPr>
        <w:rPr>
          <w:rFonts w:cstheme="minorHAnsi"/>
          <w:bCs/>
          <w:sz w:val="20"/>
          <w:szCs w:val="20"/>
          <w:lang w:eastAsia="zh-CN"/>
        </w:rPr>
      </w:pPr>
      <w:r w:rsidRPr="00AC362B">
        <w:rPr>
          <w:rFonts w:cstheme="minorHAnsi"/>
          <w:bCs/>
          <w:sz w:val="20"/>
          <w:szCs w:val="20"/>
          <w:lang w:eastAsia="zh-CN"/>
        </w:rPr>
        <w:t>**Opomba št. 2</w:t>
      </w:r>
    </w:p>
    <w:p w14:paraId="1C240F19" w14:textId="3E54D6C0" w:rsidR="00B824C6" w:rsidRPr="00AC362B" w:rsidRDefault="00B824C6" w:rsidP="00B824C6">
      <w:pPr>
        <w:rPr>
          <w:rFonts w:cstheme="minorHAnsi"/>
          <w:bCs/>
          <w:sz w:val="20"/>
          <w:szCs w:val="20"/>
          <w:lang w:eastAsia="zh-CN"/>
        </w:rPr>
      </w:pPr>
      <w:r w:rsidRPr="00AC362B">
        <w:rPr>
          <w:rFonts w:cstheme="minorHAnsi"/>
          <w:bCs/>
          <w:sz w:val="20"/>
          <w:szCs w:val="20"/>
          <w:lang w:eastAsia="zh-CN"/>
        </w:rPr>
        <w:t>Pogodba je sklenjena pod odložnim pogojem predložitve finančnega zavarovanja za dobro izvedbo in kopije zavarovalne police za za</w:t>
      </w:r>
      <w:r w:rsidR="00D318AC" w:rsidRPr="00AC362B">
        <w:rPr>
          <w:rFonts w:cstheme="minorHAnsi"/>
          <w:bCs/>
          <w:sz w:val="20"/>
          <w:szCs w:val="20"/>
          <w:lang w:eastAsia="zh-CN"/>
        </w:rPr>
        <w:t>varovanje splošne odgovornosti in potrdila o plačilu premije.</w:t>
      </w:r>
    </w:p>
    <w:p w14:paraId="4D588EDC" w14:textId="249E7653" w:rsidR="00B824C6" w:rsidRDefault="00B824C6" w:rsidP="00B824C6">
      <w:pPr>
        <w:rPr>
          <w:rFonts w:cstheme="minorHAnsi"/>
          <w:lang w:eastAsia="zh-CN"/>
        </w:rPr>
      </w:pPr>
    </w:p>
    <w:p w14:paraId="6E2E1C3A" w14:textId="3877C5C1" w:rsidR="008F0D97" w:rsidRDefault="008F0D97" w:rsidP="00B824C6">
      <w:pPr>
        <w:rPr>
          <w:rFonts w:cstheme="minorHAnsi"/>
          <w:lang w:eastAsia="zh-CN"/>
        </w:rPr>
      </w:pPr>
    </w:p>
    <w:p w14:paraId="65EA4CE9" w14:textId="77777777" w:rsidR="008F0D97" w:rsidRPr="00E451D7" w:rsidRDefault="008F0D97" w:rsidP="00B824C6">
      <w:pPr>
        <w:rPr>
          <w:rFonts w:cstheme="minorHAnsi"/>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B824C6" w:rsidRPr="00E451D7" w14:paraId="06B99F84" w14:textId="77777777" w:rsidTr="00EC654B">
        <w:tc>
          <w:tcPr>
            <w:tcW w:w="2197" w:type="dxa"/>
          </w:tcPr>
          <w:p w14:paraId="596D5F08" w14:textId="77777777" w:rsidR="00B824C6" w:rsidRPr="00E451D7" w:rsidRDefault="00B824C6" w:rsidP="00EC654B">
            <w:pPr>
              <w:rPr>
                <w:rFonts w:cstheme="minorHAnsi"/>
                <w:lang w:eastAsia="zh-CN"/>
              </w:rPr>
            </w:pPr>
            <w:r w:rsidRPr="00E451D7">
              <w:rPr>
                <w:rFonts w:cstheme="minorHAnsi"/>
                <w:lang w:eastAsia="zh-CN"/>
              </w:rPr>
              <w:t>NAROČNIK:</w:t>
            </w:r>
          </w:p>
        </w:tc>
        <w:tc>
          <w:tcPr>
            <w:tcW w:w="6731" w:type="dxa"/>
          </w:tcPr>
          <w:p w14:paraId="53E3949D" w14:textId="77777777" w:rsidR="00B824C6" w:rsidRPr="00E451D7" w:rsidRDefault="00B824C6" w:rsidP="00EC654B">
            <w:pPr>
              <w:rPr>
                <w:rFonts w:cstheme="minorHAnsi"/>
                <w:b/>
                <w:bCs/>
                <w:lang w:eastAsia="zh-CN"/>
              </w:rPr>
            </w:pPr>
            <w:r w:rsidRPr="00E451D7">
              <w:rPr>
                <w:rFonts w:cstheme="minorHAnsi"/>
                <w:b/>
                <w:bCs/>
                <w:lang w:eastAsia="zh-CN"/>
              </w:rPr>
              <w:t xml:space="preserve">MESTNA OBČINA KRANJ, </w:t>
            </w:r>
            <w:r w:rsidRPr="00E451D7">
              <w:rPr>
                <w:rFonts w:cstheme="minorHAnsi"/>
                <w:lang w:eastAsia="zh-CN"/>
              </w:rPr>
              <w:t xml:space="preserve">Slovenski trg 1, 4000 Kranj, ki jo zastopa </w:t>
            </w:r>
            <w:r w:rsidRPr="00E451D7">
              <w:rPr>
                <w:rFonts w:cstheme="minorHAnsi"/>
                <w:b/>
                <w:bCs/>
                <w:lang w:eastAsia="zh-CN"/>
              </w:rPr>
              <w:t xml:space="preserve">župan Matjaž Rakovec, </w:t>
            </w:r>
          </w:p>
          <w:p w14:paraId="5CC93BA7" w14:textId="77777777" w:rsidR="00B824C6" w:rsidRPr="00E451D7" w:rsidRDefault="00B824C6" w:rsidP="00EC654B">
            <w:pPr>
              <w:rPr>
                <w:rFonts w:cstheme="minorHAnsi"/>
                <w:lang w:eastAsia="zh-CN"/>
              </w:rPr>
            </w:pPr>
            <w:r w:rsidRPr="00E451D7">
              <w:rPr>
                <w:rFonts w:cstheme="minorHAnsi"/>
                <w:lang w:eastAsia="zh-CN"/>
              </w:rPr>
              <w:t>matična številka:</w:t>
            </w:r>
            <w:r w:rsidRPr="00E451D7">
              <w:rPr>
                <w:rFonts w:cstheme="minorHAnsi"/>
                <w:lang w:eastAsia="zh-CN"/>
              </w:rPr>
              <w:tab/>
              <w:t>5874653</w:t>
            </w:r>
          </w:p>
          <w:p w14:paraId="2F024FBC" w14:textId="77777777" w:rsidR="00B824C6" w:rsidRPr="00E451D7" w:rsidRDefault="00B824C6" w:rsidP="00EC654B">
            <w:pPr>
              <w:rPr>
                <w:rFonts w:cstheme="minorHAnsi"/>
                <w:lang w:eastAsia="zh-CN"/>
              </w:rPr>
            </w:pPr>
            <w:r w:rsidRPr="00E451D7">
              <w:rPr>
                <w:rFonts w:cstheme="minorHAnsi"/>
                <w:lang w:eastAsia="zh-CN"/>
              </w:rPr>
              <w:t>ID za DDV:</w:t>
            </w:r>
            <w:r w:rsidRPr="00E451D7">
              <w:rPr>
                <w:rFonts w:cstheme="minorHAnsi"/>
                <w:lang w:eastAsia="zh-CN"/>
              </w:rPr>
              <w:tab/>
            </w:r>
            <w:r w:rsidRPr="00E451D7">
              <w:rPr>
                <w:rFonts w:cstheme="minorHAnsi"/>
                <w:lang w:eastAsia="zh-CN"/>
              </w:rPr>
              <w:tab/>
              <w:t>SI 55789935</w:t>
            </w:r>
          </w:p>
        </w:tc>
      </w:tr>
      <w:tr w:rsidR="00B824C6" w:rsidRPr="00E451D7" w14:paraId="64570BF0" w14:textId="77777777" w:rsidTr="00EC654B">
        <w:tc>
          <w:tcPr>
            <w:tcW w:w="2197" w:type="dxa"/>
          </w:tcPr>
          <w:p w14:paraId="1A29319E" w14:textId="77777777" w:rsidR="00B824C6" w:rsidRPr="00E451D7" w:rsidRDefault="00B824C6" w:rsidP="00EC654B">
            <w:pPr>
              <w:rPr>
                <w:rFonts w:cstheme="minorHAnsi"/>
                <w:lang w:eastAsia="zh-CN"/>
              </w:rPr>
            </w:pPr>
          </w:p>
        </w:tc>
        <w:tc>
          <w:tcPr>
            <w:tcW w:w="6731" w:type="dxa"/>
          </w:tcPr>
          <w:p w14:paraId="396149C0" w14:textId="77777777" w:rsidR="00B824C6" w:rsidRPr="00E451D7" w:rsidRDefault="00B824C6" w:rsidP="00EC654B">
            <w:pPr>
              <w:rPr>
                <w:rFonts w:cstheme="minorHAnsi"/>
                <w:b/>
                <w:bCs/>
                <w:lang w:eastAsia="zh-CN"/>
              </w:rPr>
            </w:pPr>
          </w:p>
        </w:tc>
      </w:tr>
      <w:tr w:rsidR="00B824C6" w:rsidRPr="00E451D7" w14:paraId="6B209C72" w14:textId="77777777" w:rsidTr="00EC654B">
        <w:tc>
          <w:tcPr>
            <w:tcW w:w="2197" w:type="dxa"/>
          </w:tcPr>
          <w:p w14:paraId="7A71D113" w14:textId="77777777" w:rsidR="00B824C6" w:rsidRPr="00E451D7" w:rsidRDefault="00B824C6" w:rsidP="00EC654B">
            <w:pPr>
              <w:rPr>
                <w:rFonts w:cstheme="minorHAnsi"/>
                <w:lang w:eastAsia="zh-CN"/>
              </w:rPr>
            </w:pPr>
          </w:p>
        </w:tc>
        <w:tc>
          <w:tcPr>
            <w:tcW w:w="6731" w:type="dxa"/>
          </w:tcPr>
          <w:p w14:paraId="7B6EAC67" w14:textId="77777777" w:rsidR="00B824C6" w:rsidRPr="00E451D7" w:rsidRDefault="00B824C6" w:rsidP="00EC654B">
            <w:pPr>
              <w:rPr>
                <w:rFonts w:cstheme="minorHAnsi"/>
                <w:lang w:eastAsia="zh-CN"/>
              </w:rPr>
            </w:pPr>
            <w:r w:rsidRPr="00E451D7">
              <w:rPr>
                <w:rFonts w:cstheme="minorHAnsi"/>
                <w:lang w:eastAsia="zh-CN"/>
              </w:rPr>
              <w:t>EZR: 01252-0100006472</w:t>
            </w:r>
          </w:p>
          <w:p w14:paraId="5FD8D7D6" w14:textId="77777777" w:rsidR="00B824C6" w:rsidRPr="00E451D7" w:rsidRDefault="00B824C6" w:rsidP="00EC654B">
            <w:pPr>
              <w:rPr>
                <w:rFonts w:cstheme="minorHAnsi"/>
                <w:lang w:eastAsia="zh-CN"/>
              </w:rPr>
            </w:pPr>
            <w:r w:rsidRPr="00E451D7">
              <w:rPr>
                <w:rFonts w:cstheme="minorHAnsi"/>
                <w:lang w:eastAsia="zh-CN"/>
              </w:rPr>
              <w:t xml:space="preserve">pri: Upravi za javna plačila, </w:t>
            </w:r>
          </w:p>
          <w:p w14:paraId="1CDD26A7" w14:textId="77777777" w:rsidR="00B824C6" w:rsidRPr="00E451D7" w:rsidRDefault="00B824C6" w:rsidP="00EC654B">
            <w:pPr>
              <w:rPr>
                <w:rFonts w:cstheme="minorHAnsi"/>
                <w:b/>
                <w:u w:val="single"/>
                <w:lang w:eastAsia="zh-CN"/>
              </w:rPr>
            </w:pPr>
            <w:r w:rsidRPr="00E451D7">
              <w:rPr>
                <w:rFonts w:cstheme="minorHAnsi"/>
                <w:lang w:eastAsia="zh-CN"/>
              </w:rPr>
              <w:t>šifra proračunskega uporabnika: 75515</w:t>
            </w:r>
          </w:p>
        </w:tc>
      </w:tr>
      <w:tr w:rsidR="00B824C6" w:rsidRPr="00E451D7" w14:paraId="04285CBF" w14:textId="77777777" w:rsidTr="00EC654B">
        <w:tc>
          <w:tcPr>
            <w:tcW w:w="2197" w:type="dxa"/>
          </w:tcPr>
          <w:p w14:paraId="5D1EC211" w14:textId="77777777" w:rsidR="00B824C6" w:rsidRPr="00E451D7" w:rsidRDefault="00B824C6" w:rsidP="00EC654B">
            <w:pPr>
              <w:rPr>
                <w:rFonts w:cstheme="minorHAnsi"/>
                <w:lang w:eastAsia="zh-CN"/>
              </w:rPr>
            </w:pPr>
          </w:p>
        </w:tc>
        <w:tc>
          <w:tcPr>
            <w:tcW w:w="6731" w:type="dxa"/>
          </w:tcPr>
          <w:p w14:paraId="0007DB60" w14:textId="77777777" w:rsidR="00B824C6" w:rsidRPr="00E451D7" w:rsidRDefault="00B824C6" w:rsidP="00EC654B">
            <w:pPr>
              <w:rPr>
                <w:rFonts w:cstheme="minorHAnsi"/>
                <w:lang w:eastAsia="zh-CN"/>
              </w:rPr>
            </w:pPr>
          </w:p>
          <w:p w14:paraId="48779325" w14:textId="77777777" w:rsidR="00B824C6" w:rsidRPr="00E451D7" w:rsidRDefault="00B824C6" w:rsidP="00EC654B">
            <w:pPr>
              <w:rPr>
                <w:rFonts w:cstheme="minorHAnsi"/>
                <w:lang w:eastAsia="zh-CN"/>
              </w:rPr>
            </w:pPr>
            <w:r w:rsidRPr="00E451D7">
              <w:rPr>
                <w:rFonts w:cstheme="minorHAnsi"/>
                <w:lang w:eastAsia="zh-CN"/>
              </w:rPr>
              <w:t>in</w:t>
            </w:r>
          </w:p>
          <w:p w14:paraId="2E54BECC" w14:textId="77777777" w:rsidR="00B824C6" w:rsidRPr="00E451D7" w:rsidRDefault="00B824C6" w:rsidP="00EC654B">
            <w:pPr>
              <w:rPr>
                <w:rFonts w:cstheme="minorHAnsi"/>
                <w:lang w:eastAsia="zh-CN"/>
              </w:rPr>
            </w:pPr>
          </w:p>
        </w:tc>
      </w:tr>
      <w:tr w:rsidR="00B824C6" w:rsidRPr="00E451D7" w14:paraId="35AED75B" w14:textId="77777777" w:rsidTr="00EC654B">
        <w:tc>
          <w:tcPr>
            <w:tcW w:w="2197" w:type="dxa"/>
          </w:tcPr>
          <w:p w14:paraId="1B7ACD8D" w14:textId="77777777" w:rsidR="00B824C6" w:rsidRPr="00E451D7" w:rsidRDefault="00B824C6" w:rsidP="00EC654B">
            <w:pPr>
              <w:rPr>
                <w:rFonts w:cstheme="minorHAnsi"/>
                <w:lang w:eastAsia="zh-CN"/>
              </w:rPr>
            </w:pPr>
            <w:r w:rsidRPr="00E451D7">
              <w:rPr>
                <w:rFonts w:cstheme="minorHAnsi"/>
                <w:lang w:eastAsia="zh-CN"/>
              </w:rPr>
              <w:t>IZVAJALEC:</w:t>
            </w:r>
          </w:p>
        </w:tc>
        <w:tc>
          <w:tcPr>
            <w:tcW w:w="6731" w:type="dxa"/>
          </w:tcPr>
          <w:p w14:paraId="512C5C9C" w14:textId="77777777" w:rsidR="00B824C6" w:rsidRPr="00E451D7" w:rsidRDefault="00B824C6" w:rsidP="00EC654B">
            <w:pPr>
              <w:rPr>
                <w:rFonts w:cstheme="minorHAnsi"/>
                <w:b/>
                <w:bCs/>
                <w:lang w:eastAsia="zh-CN"/>
              </w:rPr>
            </w:pPr>
            <w:r w:rsidRPr="00E451D7">
              <w:rPr>
                <w:rFonts w:cstheme="minorHAnsi"/>
                <w:b/>
                <w:bCs/>
                <w:lang w:eastAsia="zh-CN"/>
              </w:rPr>
              <w:t>…………………………………….</w:t>
            </w:r>
            <w:r w:rsidRPr="00E451D7">
              <w:rPr>
                <w:rFonts w:cstheme="minorHAnsi"/>
                <w:lang w:eastAsia="zh-CN"/>
              </w:rPr>
              <w:t xml:space="preserve">, ki ga zastopa </w:t>
            </w:r>
            <w:r w:rsidRPr="00E451D7">
              <w:rPr>
                <w:rFonts w:cstheme="minorHAnsi"/>
                <w:b/>
                <w:bCs/>
                <w:lang w:eastAsia="zh-CN"/>
              </w:rPr>
              <w:t>zakoniti zastopnik  ………………………………………..</w:t>
            </w:r>
          </w:p>
          <w:p w14:paraId="2DE9A3F7" w14:textId="77777777" w:rsidR="00B824C6" w:rsidRPr="00E451D7" w:rsidRDefault="00B824C6" w:rsidP="00EC654B">
            <w:pPr>
              <w:rPr>
                <w:rFonts w:cstheme="minorHAnsi"/>
                <w:lang w:eastAsia="zh-CN"/>
              </w:rPr>
            </w:pPr>
          </w:p>
          <w:p w14:paraId="774405A8" w14:textId="77777777" w:rsidR="00B824C6" w:rsidRPr="00E451D7" w:rsidRDefault="00B824C6" w:rsidP="00EC654B">
            <w:pPr>
              <w:rPr>
                <w:rFonts w:cstheme="minorHAnsi"/>
                <w:lang w:eastAsia="zh-CN"/>
              </w:rPr>
            </w:pPr>
            <w:r w:rsidRPr="00E451D7">
              <w:rPr>
                <w:rFonts w:cstheme="minorHAnsi"/>
                <w:lang w:eastAsia="zh-CN"/>
              </w:rPr>
              <w:t>matična številka:</w:t>
            </w:r>
            <w:r w:rsidRPr="00E451D7">
              <w:rPr>
                <w:rFonts w:cstheme="minorHAnsi"/>
                <w:lang w:eastAsia="zh-CN"/>
              </w:rPr>
              <w:tab/>
              <w:t>………………</w:t>
            </w:r>
          </w:p>
          <w:p w14:paraId="0799F073" w14:textId="77777777" w:rsidR="00B824C6" w:rsidRPr="00E451D7" w:rsidRDefault="00B824C6" w:rsidP="00EC654B">
            <w:pPr>
              <w:rPr>
                <w:rFonts w:cstheme="minorHAnsi"/>
                <w:lang w:eastAsia="zh-CN"/>
              </w:rPr>
            </w:pPr>
            <w:r w:rsidRPr="00E451D7">
              <w:rPr>
                <w:rFonts w:cstheme="minorHAnsi"/>
                <w:lang w:eastAsia="zh-CN"/>
              </w:rPr>
              <w:t>ID za DDV:</w:t>
            </w:r>
            <w:r w:rsidRPr="00E451D7">
              <w:rPr>
                <w:rFonts w:cstheme="minorHAnsi"/>
                <w:lang w:eastAsia="zh-CN"/>
              </w:rPr>
              <w:tab/>
            </w:r>
            <w:r w:rsidRPr="00E451D7">
              <w:rPr>
                <w:rFonts w:cstheme="minorHAnsi"/>
                <w:lang w:eastAsia="zh-CN"/>
              </w:rPr>
              <w:tab/>
              <w:t>SI ………………</w:t>
            </w:r>
          </w:p>
          <w:p w14:paraId="37AA2D57" w14:textId="3D89671E" w:rsidR="00B824C6" w:rsidRPr="00E451D7" w:rsidRDefault="00867D4F" w:rsidP="00EC654B">
            <w:pPr>
              <w:rPr>
                <w:rFonts w:cstheme="minorHAnsi"/>
                <w:lang w:eastAsia="zh-CN"/>
              </w:rPr>
            </w:pPr>
            <w:r>
              <w:rPr>
                <w:rFonts w:cstheme="minorHAnsi"/>
                <w:lang w:eastAsia="zh-CN"/>
              </w:rPr>
              <w:t>TR</w:t>
            </w:r>
            <w:r w:rsidR="00B824C6" w:rsidRPr="00E451D7">
              <w:rPr>
                <w:rFonts w:cstheme="minorHAnsi"/>
                <w:lang w:eastAsia="zh-CN"/>
              </w:rPr>
              <w:t>R:</w:t>
            </w:r>
            <w:r w:rsidR="00B824C6" w:rsidRPr="00E451D7">
              <w:rPr>
                <w:rFonts w:cstheme="minorHAnsi"/>
                <w:lang w:eastAsia="zh-CN"/>
              </w:rPr>
              <w:tab/>
            </w:r>
            <w:r w:rsidR="00B824C6" w:rsidRPr="00E451D7">
              <w:rPr>
                <w:rFonts w:cstheme="minorHAnsi"/>
                <w:lang w:eastAsia="zh-CN"/>
              </w:rPr>
              <w:tab/>
            </w:r>
            <w:r w:rsidR="00B824C6" w:rsidRPr="00E451D7">
              <w:rPr>
                <w:rFonts w:cstheme="minorHAnsi"/>
                <w:lang w:eastAsia="zh-CN"/>
              </w:rPr>
              <w:tab/>
              <w:t>………………………. odprt pri ………………</w:t>
            </w:r>
          </w:p>
          <w:p w14:paraId="169A39FA" w14:textId="77777777" w:rsidR="00B824C6" w:rsidRPr="00E451D7" w:rsidRDefault="00B824C6" w:rsidP="00EC654B">
            <w:pPr>
              <w:rPr>
                <w:rFonts w:cstheme="minorHAnsi"/>
                <w:lang w:eastAsia="zh-CN"/>
              </w:rPr>
            </w:pPr>
          </w:p>
        </w:tc>
      </w:tr>
    </w:tbl>
    <w:p w14:paraId="0F8885FE" w14:textId="77777777" w:rsidR="00B824C6" w:rsidRPr="00E451D7" w:rsidRDefault="00B824C6" w:rsidP="00B824C6">
      <w:pPr>
        <w:rPr>
          <w:rFonts w:cstheme="minorHAnsi"/>
          <w:lang w:eastAsia="zh-CN"/>
        </w:rPr>
      </w:pPr>
      <w:r w:rsidRPr="00E451D7">
        <w:rPr>
          <w:rFonts w:cstheme="minorHAnsi"/>
          <w:lang w:eastAsia="zh-CN"/>
        </w:rPr>
        <w:t>skleneta naslednjo</w:t>
      </w:r>
    </w:p>
    <w:p w14:paraId="03892324" w14:textId="55427CC0" w:rsidR="00B824C6" w:rsidRDefault="00B824C6" w:rsidP="00B824C6">
      <w:pPr>
        <w:rPr>
          <w:rFonts w:cstheme="minorHAnsi"/>
          <w:lang w:eastAsia="zh-CN"/>
        </w:rPr>
      </w:pPr>
    </w:p>
    <w:p w14:paraId="72B8ACA3" w14:textId="270CD8F4" w:rsidR="008F0D97" w:rsidRDefault="008F0D97" w:rsidP="00B824C6">
      <w:pPr>
        <w:rPr>
          <w:rFonts w:cstheme="minorHAnsi"/>
          <w:lang w:eastAsia="zh-CN"/>
        </w:rPr>
      </w:pPr>
    </w:p>
    <w:p w14:paraId="32EBCAE1" w14:textId="28BDC2CD" w:rsidR="008F0D97" w:rsidRDefault="008F0D97" w:rsidP="00B824C6">
      <w:pPr>
        <w:rPr>
          <w:rFonts w:cstheme="minorHAnsi"/>
          <w:lang w:eastAsia="zh-CN"/>
        </w:rPr>
      </w:pPr>
    </w:p>
    <w:p w14:paraId="7BF60D64" w14:textId="77777777" w:rsidR="008F0D97" w:rsidRPr="00E451D7" w:rsidRDefault="008F0D97" w:rsidP="00B824C6">
      <w:pPr>
        <w:rPr>
          <w:rFonts w:cstheme="minorHAnsi"/>
          <w:lang w:eastAsia="zh-CN"/>
        </w:rPr>
      </w:pPr>
    </w:p>
    <w:p w14:paraId="3F15C297" w14:textId="32CB2E9B" w:rsidR="00B824C6" w:rsidRDefault="00B824C6" w:rsidP="00B824C6">
      <w:pPr>
        <w:suppressAutoHyphens/>
        <w:autoSpaceDN w:val="0"/>
        <w:jc w:val="center"/>
        <w:textAlignment w:val="baseline"/>
        <w:rPr>
          <w:rFonts w:eastAsia="Calibri" w:cstheme="minorHAnsi"/>
          <w:b/>
          <w:color w:val="000000"/>
        </w:rPr>
      </w:pPr>
      <w:r w:rsidRPr="008B46F7">
        <w:rPr>
          <w:rFonts w:eastAsia="Calibri" w:cstheme="minorHAnsi"/>
          <w:b/>
          <w:color w:val="000000"/>
          <w:kern w:val="3"/>
          <w:lang w:eastAsia="zh-CN"/>
        </w:rPr>
        <w:t xml:space="preserve">POGODBO ZA </w:t>
      </w:r>
      <w:r w:rsidR="00B53D67" w:rsidRPr="008B46F7">
        <w:rPr>
          <w:rFonts w:eastAsia="Calibri" w:cstheme="minorHAnsi"/>
          <w:b/>
          <w:color w:val="000000"/>
        </w:rPr>
        <w:t>REKONSTRUKCIJO SAVSKE CESTE (LZ 183701 IN JP 686252) V KRANJU, OPORNI ZID – 1. FAZA, PRI KATERI SE UPOŠTEVAJO OKOLJSKI VIDIKI</w:t>
      </w:r>
      <w:r w:rsidR="00B53D67" w:rsidRPr="00B53D67">
        <w:rPr>
          <w:rFonts w:eastAsia="Calibri" w:cstheme="minorHAnsi"/>
          <w:b/>
          <w:color w:val="000000"/>
        </w:rPr>
        <w:cr/>
      </w:r>
    </w:p>
    <w:p w14:paraId="6C1B035F" w14:textId="1D2C064A" w:rsidR="00D318AC" w:rsidRDefault="00D318AC" w:rsidP="00B824C6">
      <w:pPr>
        <w:suppressAutoHyphens/>
        <w:autoSpaceDN w:val="0"/>
        <w:jc w:val="center"/>
        <w:textAlignment w:val="baseline"/>
        <w:rPr>
          <w:rFonts w:eastAsia="Calibri" w:cstheme="minorHAnsi"/>
          <w:b/>
          <w:color w:val="000000"/>
        </w:rPr>
      </w:pPr>
    </w:p>
    <w:p w14:paraId="3CFA0B9E" w14:textId="426CEF87" w:rsidR="008F0D97" w:rsidRDefault="008F0D97" w:rsidP="00B824C6">
      <w:pPr>
        <w:suppressAutoHyphens/>
        <w:autoSpaceDN w:val="0"/>
        <w:jc w:val="center"/>
        <w:textAlignment w:val="baseline"/>
        <w:rPr>
          <w:rFonts w:eastAsia="Calibri" w:cstheme="minorHAnsi"/>
          <w:b/>
          <w:color w:val="000000"/>
        </w:rPr>
      </w:pPr>
    </w:p>
    <w:p w14:paraId="138CCA49" w14:textId="77777777" w:rsidR="00B824C6" w:rsidRPr="00E451D7" w:rsidRDefault="00B824C6" w:rsidP="00B824C6">
      <w:pPr>
        <w:numPr>
          <w:ilvl w:val="0"/>
          <w:numId w:val="51"/>
        </w:numPr>
        <w:jc w:val="left"/>
        <w:rPr>
          <w:rFonts w:eastAsia="Times New Roman" w:cs="Times New Roman"/>
          <w:b/>
          <w:color w:val="auto"/>
          <w:lang w:eastAsia="zh-CN"/>
        </w:rPr>
      </w:pPr>
      <w:r w:rsidRPr="00E451D7">
        <w:rPr>
          <w:rFonts w:eastAsia="Times New Roman" w:cs="Times New Roman"/>
          <w:b/>
          <w:color w:val="auto"/>
          <w:lang w:eastAsia="zh-CN"/>
        </w:rPr>
        <w:t>UVODNA DOLOČILA</w:t>
      </w:r>
    </w:p>
    <w:p w14:paraId="1B39064C" w14:textId="77777777" w:rsidR="00B824C6" w:rsidRPr="00E451D7" w:rsidRDefault="00B824C6" w:rsidP="00B824C6">
      <w:pPr>
        <w:jc w:val="left"/>
        <w:rPr>
          <w:rFonts w:eastAsia="Times New Roman" w:cs="Times New Roman"/>
          <w:b/>
          <w:color w:val="auto"/>
          <w:lang w:eastAsia="zh-CN"/>
        </w:rPr>
      </w:pPr>
    </w:p>
    <w:p w14:paraId="75B358CA" w14:textId="77777777" w:rsidR="00B824C6" w:rsidRPr="00E451D7" w:rsidRDefault="00B824C6" w:rsidP="00B824C6">
      <w:pPr>
        <w:numPr>
          <w:ilvl w:val="0"/>
          <w:numId w:val="50"/>
        </w:numPr>
        <w:jc w:val="left"/>
        <w:rPr>
          <w:rFonts w:eastAsia="Times New Roman" w:cs="Times New Roman"/>
          <w:b/>
          <w:color w:val="auto"/>
          <w:lang w:eastAsia="zh-CN"/>
        </w:rPr>
      </w:pPr>
      <w:r w:rsidRPr="00E451D7">
        <w:rPr>
          <w:rFonts w:eastAsia="Times New Roman" w:cs="Times New Roman"/>
          <w:b/>
          <w:color w:val="auto"/>
          <w:lang w:eastAsia="zh-CN"/>
        </w:rPr>
        <w:t>člen</w:t>
      </w:r>
    </w:p>
    <w:p w14:paraId="7C622CA6" w14:textId="77777777" w:rsidR="00B824C6" w:rsidRPr="00E451D7" w:rsidRDefault="00B824C6" w:rsidP="00B824C6">
      <w:pPr>
        <w:jc w:val="left"/>
        <w:rPr>
          <w:rFonts w:eastAsia="Times New Roman" w:cs="Times New Roman"/>
          <w:b/>
          <w:color w:val="auto"/>
          <w:lang w:eastAsia="zh-CN"/>
        </w:rPr>
      </w:pPr>
      <w:r w:rsidRPr="00E451D7">
        <w:rPr>
          <w:rFonts w:eastAsia="Times New Roman" w:cs="Times New Roman"/>
          <w:b/>
          <w:color w:val="auto"/>
          <w:lang w:eastAsia="zh-CN"/>
        </w:rPr>
        <w:t>Uvodno določilo</w:t>
      </w:r>
    </w:p>
    <w:p w14:paraId="5D57D277" w14:textId="77777777" w:rsidR="00B824C6" w:rsidRPr="00E451D7" w:rsidRDefault="00B824C6" w:rsidP="00B824C6">
      <w:pPr>
        <w:jc w:val="left"/>
        <w:rPr>
          <w:rFonts w:eastAsia="Times New Roman" w:cs="Times New Roman"/>
          <w:b/>
          <w:color w:val="auto"/>
          <w:lang w:eastAsia="zh-CN"/>
        </w:rPr>
      </w:pPr>
    </w:p>
    <w:p w14:paraId="0D320A4E" w14:textId="6BAB35D0" w:rsidR="00B824C6" w:rsidRPr="00E451D7" w:rsidRDefault="00B824C6" w:rsidP="00B824C6">
      <w:pPr>
        <w:rPr>
          <w:rFonts w:eastAsia="Times New Roman" w:cs="Times New Roman"/>
          <w:color w:val="auto"/>
          <w:lang w:eastAsia="zh-CN"/>
        </w:rPr>
      </w:pPr>
      <w:r w:rsidRPr="00070496">
        <w:rPr>
          <w:rFonts w:eastAsia="Times New Roman" w:cs="Times New Roman"/>
          <w:color w:val="auto"/>
          <w:lang w:eastAsia="zh-CN"/>
        </w:rPr>
        <w:t xml:space="preserve">Naročnik in izvajalec ugotavljata, da je bil izvajalec na osnovi </w:t>
      </w:r>
      <w:r w:rsidR="00257B01" w:rsidRPr="00070496">
        <w:rPr>
          <w:rFonts w:eastAsia="Times New Roman" w:cs="Times New Roman"/>
          <w:color w:val="auto"/>
          <w:lang w:eastAsia="zh-CN"/>
        </w:rPr>
        <w:t xml:space="preserve">odprtega postopka oddaje </w:t>
      </w:r>
      <w:r w:rsidRPr="00070496">
        <w:rPr>
          <w:rFonts w:eastAsia="Times New Roman" w:cs="Times New Roman"/>
          <w:color w:val="auto"/>
          <w:lang w:eastAsia="zh-CN"/>
        </w:rPr>
        <w:t xml:space="preserve">javnega naročila, objavljenega na Portalu javnih naročil, št. objave __________________, z dne </w:t>
      </w:r>
      <w:r w:rsidRPr="00070496">
        <w:rPr>
          <w:rFonts w:eastAsia="Times New Roman" w:cs="Times New Roman"/>
          <w:color w:val="auto"/>
          <w:lang w:eastAsia="zh-CN"/>
        </w:rPr>
        <w:lastRenderedPageBreak/>
        <w:t>______________, ponudbe št. _______</w:t>
      </w:r>
      <w:r w:rsidR="009D79C3" w:rsidRPr="00070496">
        <w:rPr>
          <w:rFonts w:eastAsia="Times New Roman" w:cs="Times New Roman"/>
          <w:color w:val="auto"/>
          <w:lang w:eastAsia="zh-CN"/>
        </w:rPr>
        <w:t xml:space="preserve">___________, z dne ___________ </w:t>
      </w:r>
      <w:r w:rsidRPr="00070496">
        <w:rPr>
          <w:rFonts w:eastAsia="Times New Roman" w:cs="Times New Roman"/>
          <w:color w:val="auto"/>
          <w:lang w:eastAsia="zh-CN"/>
        </w:rPr>
        <w:t>ter pravnomočne odločitve št. _______________________ z dne ________________, izbran za izvajalca.</w:t>
      </w:r>
    </w:p>
    <w:p w14:paraId="53C21B77" w14:textId="77777777" w:rsidR="00B824C6" w:rsidRPr="00E451D7" w:rsidRDefault="00B824C6" w:rsidP="00B824C6">
      <w:pPr>
        <w:rPr>
          <w:rFonts w:eastAsia="Times New Roman" w:cs="Times New Roman"/>
          <w:color w:val="auto"/>
          <w:lang w:eastAsia="zh-CN"/>
        </w:rPr>
      </w:pPr>
    </w:p>
    <w:p w14:paraId="3B233797" w14:textId="77777777" w:rsidR="00B824C6" w:rsidRPr="00E020F6" w:rsidRDefault="00B824C6" w:rsidP="00B824C6">
      <w:pPr>
        <w:rPr>
          <w:rFonts w:eastAsia="Times New Roman" w:cs="Times New Roman"/>
          <w:bCs/>
          <w:color w:val="auto"/>
          <w:highlight w:val="yellow"/>
          <w:lang w:eastAsia="zh-CN"/>
        </w:rPr>
      </w:pPr>
    </w:p>
    <w:p w14:paraId="63119E87" w14:textId="77777777" w:rsidR="00B824C6" w:rsidRPr="00E451D7" w:rsidRDefault="00B824C6" w:rsidP="00B824C6">
      <w:pPr>
        <w:rPr>
          <w:rFonts w:eastAsia="Times New Roman" w:cs="Times New Roman"/>
          <w:color w:val="auto"/>
          <w:lang w:eastAsia="zh-CN"/>
        </w:rPr>
      </w:pPr>
      <w:r w:rsidRPr="00070496">
        <w:rPr>
          <w:rFonts w:eastAsia="Times New Roman" w:cs="Times New Roman"/>
          <w:color w:val="auto"/>
          <w:lang w:eastAsia="zh-CN"/>
        </w:rPr>
        <w:t>Pogodbeni stranki ugotavljata, da je izvajalec naročniku že predložil finančno zavarovanje za resnost ponudbe.</w:t>
      </w:r>
    </w:p>
    <w:p w14:paraId="35FB8632" w14:textId="77777777" w:rsidR="00B824C6" w:rsidRPr="00E451D7" w:rsidRDefault="00B824C6" w:rsidP="00B824C6">
      <w:pPr>
        <w:rPr>
          <w:rFonts w:eastAsia="Times New Roman" w:cs="Times New Roman"/>
          <w:color w:val="auto"/>
          <w:lang w:eastAsia="zh-CN"/>
        </w:rPr>
      </w:pPr>
    </w:p>
    <w:p w14:paraId="0D580E40" w14:textId="77777777" w:rsidR="00B824C6" w:rsidRPr="00E451D7" w:rsidRDefault="00B824C6" w:rsidP="00B824C6">
      <w:pPr>
        <w:rPr>
          <w:rFonts w:eastAsia="Times New Roman" w:cs="Times New Roman"/>
          <w:color w:val="auto"/>
          <w:lang w:eastAsia="zh-CN"/>
        </w:rPr>
      </w:pPr>
    </w:p>
    <w:p w14:paraId="062757D0" w14:textId="77777777" w:rsidR="00B824C6" w:rsidRPr="00E451D7" w:rsidRDefault="00B824C6" w:rsidP="00B824C6">
      <w:pPr>
        <w:numPr>
          <w:ilvl w:val="0"/>
          <w:numId w:val="51"/>
        </w:numPr>
        <w:jc w:val="left"/>
        <w:rPr>
          <w:rFonts w:eastAsia="Times New Roman" w:cs="Times New Roman"/>
          <w:b/>
          <w:color w:val="auto"/>
          <w:lang w:eastAsia="zh-CN"/>
        </w:rPr>
      </w:pPr>
      <w:r w:rsidRPr="00E451D7">
        <w:rPr>
          <w:rFonts w:eastAsia="Times New Roman" w:cs="Times New Roman"/>
          <w:b/>
          <w:color w:val="auto"/>
          <w:lang w:eastAsia="zh-CN"/>
        </w:rPr>
        <w:t>PREDMET POGODBE</w:t>
      </w:r>
    </w:p>
    <w:p w14:paraId="2E6080A2" w14:textId="77777777" w:rsidR="00B824C6" w:rsidRPr="00E451D7" w:rsidRDefault="00B824C6" w:rsidP="00B824C6">
      <w:pPr>
        <w:jc w:val="left"/>
        <w:rPr>
          <w:rFonts w:eastAsia="Times New Roman" w:cs="Times New Roman"/>
          <w:b/>
          <w:color w:val="auto"/>
          <w:lang w:eastAsia="zh-CN"/>
        </w:rPr>
      </w:pPr>
    </w:p>
    <w:p w14:paraId="473397ED" w14:textId="77777777" w:rsidR="00B824C6" w:rsidRPr="00E451D7" w:rsidRDefault="00B824C6" w:rsidP="00B824C6">
      <w:pPr>
        <w:numPr>
          <w:ilvl w:val="0"/>
          <w:numId w:val="50"/>
        </w:numPr>
        <w:jc w:val="left"/>
        <w:rPr>
          <w:rFonts w:eastAsia="Times New Roman" w:cs="Times New Roman"/>
          <w:b/>
          <w:color w:val="auto"/>
          <w:lang w:eastAsia="zh-CN"/>
        </w:rPr>
      </w:pPr>
      <w:r w:rsidRPr="00E451D7">
        <w:rPr>
          <w:rFonts w:eastAsia="Times New Roman" w:cs="Times New Roman"/>
          <w:b/>
          <w:color w:val="auto"/>
          <w:lang w:eastAsia="zh-CN"/>
        </w:rPr>
        <w:t>člen</w:t>
      </w:r>
    </w:p>
    <w:p w14:paraId="2158271B" w14:textId="77777777" w:rsidR="00B824C6" w:rsidRPr="00E451D7" w:rsidRDefault="00B824C6" w:rsidP="00B824C6">
      <w:pPr>
        <w:jc w:val="left"/>
        <w:rPr>
          <w:rFonts w:eastAsia="Times New Roman" w:cs="Times New Roman"/>
          <w:b/>
          <w:color w:val="auto"/>
          <w:lang w:eastAsia="zh-CN"/>
        </w:rPr>
      </w:pPr>
      <w:r w:rsidRPr="00E451D7">
        <w:rPr>
          <w:rFonts w:eastAsia="Times New Roman" w:cs="Times New Roman"/>
          <w:b/>
          <w:color w:val="auto"/>
          <w:lang w:eastAsia="zh-CN"/>
        </w:rPr>
        <w:t>Predmet pogodbe</w:t>
      </w:r>
    </w:p>
    <w:p w14:paraId="4DE0FFA3" w14:textId="77777777" w:rsidR="00B824C6" w:rsidRPr="00E451D7" w:rsidRDefault="00B824C6" w:rsidP="00B824C6">
      <w:pPr>
        <w:rPr>
          <w:rFonts w:eastAsia="Times New Roman" w:cs="Times New Roman"/>
          <w:color w:val="auto"/>
          <w:lang w:eastAsia="zh-CN"/>
        </w:rPr>
      </w:pPr>
    </w:p>
    <w:p w14:paraId="4BBBFF55" w14:textId="77777777" w:rsidR="00B824C6" w:rsidRPr="00E451D7" w:rsidRDefault="00B824C6" w:rsidP="00B824C6">
      <w:pPr>
        <w:rPr>
          <w:rFonts w:eastAsia="Times New Roman" w:cs="Times New Roman"/>
          <w:color w:val="auto"/>
          <w:lang w:eastAsia="zh-CN"/>
        </w:rPr>
      </w:pPr>
      <w:r w:rsidRPr="00E451D7">
        <w:rPr>
          <w:rFonts w:eastAsia="Times New Roman" w:cs="Times New Roman"/>
          <w:color w:val="auto"/>
          <w:lang w:eastAsia="zh-CN"/>
        </w:rPr>
        <w:t>Predmet pogodbe je izvedba del v skladu z zahtevami naročnika ter ponudbo izvajalca št. ________________________, dopolnitvijo/pojasnilom ponudbe z dne_________________ ter je podrobneje opredeljen v dokumentaciji, ki je podlaga za sklenitev pogodbe (v dokumentaciji</w:t>
      </w:r>
      <w:r w:rsidRPr="00E451D7">
        <w:rPr>
          <w:rFonts w:eastAsia="Times New Roman" w:cs="Times New Roman"/>
          <w:color w:val="auto"/>
        </w:rPr>
        <w:t xml:space="preserve"> </w:t>
      </w:r>
      <w:r w:rsidRPr="00E451D7">
        <w:rPr>
          <w:rFonts w:eastAsia="Times New Roman" w:cs="Times New Roman"/>
          <w:color w:val="auto"/>
          <w:lang w:eastAsia="zh-CN"/>
        </w:rPr>
        <w:t>v zvezi z oddajo javnega naročila in projektni dokumentaciji).</w:t>
      </w:r>
    </w:p>
    <w:p w14:paraId="063F4808" w14:textId="77777777" w:rsidR="00B824C6" w:rsidRPr="00E451D7" w:rsidRDefault="00B824C6" w:rsidP="00B824C6">
      <w:pPr>
        <w:rPr>
          <w:rFonts w:eastAsia="Times New Roman" w:cs="Times New Roman"/>
          <w:color w:val="auto"/>
          <w:lang w:eastAsia="zh-CN"/>
        </w:rPr>
      </w:pPr>
    </w:p>
    <w:p w14:paraId="44BB20D0" w14:textId="47A7896E" w:rsidR="00B824C6" w:rsidRPr="00E451D7" w:rsidRDefault="00B824C6" w:rsidP="00B824C6">
      <w:pPr>
        <w:rPr>
          <w:rFonts w:ascii="Calibri" w:eastAsia="Calibri" w:hAnsi="Calibri" w:cs="Times New Roman"/>
          <w:color w:val="000000"/>
          <w:lang w:eastAsia="zh-CN"/>
        </w:rPr>
      </w:pPr>
      <w:r w:rsidRPr="00E451D7">
        <w:rPr>
          <w:rFonts w:ascii="Calibri" w:eastAsia="Calibri" w:hAnsi="Calibri" w:cs="Times New Roman"/>
          <w:color w:val="000000"/>
          <w:lang w:eastAsia="zh-CN"/>
        </w:rPr>
        <w:t>Izvajalec se zaveže, da bo izvršil in dokončal dela v skladu s prejšnjim odstavkom tega člena in odpravil vse napake na njih v skladu z določbami te pogodbe, naročnik pa se zavezuje, da bo i</w:t>
      </w:r>
      <w:r w:rsidR="006261A6">
        <w:rPr>
          <w:rFonts w:ascii="Calibri" w:eastAsia="Calibri" w:hAnsi="Calibri" w:cs="Times New Roman"/>
          <w:color w:val="000000"/>
          <w:lang w:eastAsia="zh-CN"/>
        </w:rPr>
        <w:t>zvajalcu plačal pogodbeno ceno z</w:t>
      </w:r>
      <w:r w:rsidRPr="00E451D7">
        <w:rPr>
          <w:rFonts w:ascii="Calibri" w:eastAsia="Calibri" w:hAnsi="Calibri" w:cs="Times New Roman"/>
          <w:color w:val="000000"/>
          <w:lang w:eastAsia="zh-CN"/>
        </w:rPr>
        <w:t>a izvedbo in dokončanje del v rokih in na način, opredeljen s to pogodbo.</w:t>
      </w:r>
    </w:p>
    <w:p w14:paraId="59E6B775" w14:textId="77777777" w:rsidR="00B824C6" w:rsidRPr="00E451D7" w:rsidRDefault="00B824C6" w:rsidP="00B824C6">
      <w:pPr>
        <w:jc w:val="left"/>
        <w:rPr>
          <w:rFonts w:eastAsia="Times New Roman" w:cs="Times New Roman"/>
          <w:color w:val="auto"/>
          <w:lang w:eastAsia="zh-CN"/>
        </w:rPr>
      </w:pPr>
    </w:p>
    <w:p w14:paraId="0318F2ED" w14:textId="77777777" w:rsidR="00B824C6" w:rsidRPr="00E451D7" w:rsidRDefault="00B824C6" w:rsidP="00B824C6">
      <w:pPr>
        <w:numPr>
          <w:ilvl w:val="0"/>
          <w:numId w:val="50"/>
        </w:numPr>
        <w:jc w:val="left"/>
        <w:rPr>
          <w:rFonts w:eastAsia="Times New Roman" w:cs="Times New Roman"/>
          <w:b/>
          <w:color w:val="auto"/>
          <w:lang w:eastAsia="zh-CN"/>
        </w:rPr>
      </w:pPr>
      <w:r w:rsidRPr="00E451D7">
        <w:rPr>
          <w:rFonts w:eastAsia="Times New Roman" w:cs="Times New Roman"/>
          <w:b/>
          <w:color w:val="auto"/>
          <w:lang w:eastAsia="zh-CN"/>
        </w:rPr>
        <w:t>člen</w:t>
      </w:r>
    </w:p>
    <w:p w14:paraId="6F2C2564" w14:textId="77777777" w:rsidR="00B824C6" w:rsidRPr="002B7443" w:rsidRDefault="00B824C6" w:rsidP="00B824C6">
      <w:pPr>
        <w:jc w:val="left"/>
        <w:rPr>
          <w:rFonts w:eastAsia="Times New Roman" w:cs="Times New Roman"/>
          <w:b/>
          <w:color w:val="auto"/>
          <w:lang w:eastAsia="zh-CN"/>
        </w:rPr>
      </w:pPr>
      <w:r w:rsidRPr="002B7443">
        <w:rPr>
          <w:rFonts w:eastAsia="Times New Roman" w:cs="Times New Roman"/>
          <w:b/>
          <w:color w:val="auto"/>
          <w:lang w:eastAsia="zh-CN"/>
        </w:rPr>
        <w:t>Podlaga za ponudbo</w:t>
      </w:r>
    </w:p>
    <w:p w14:paraId="0BA36F7C" w14:textId="77777777" w:rsidR="00B824C6" w:rsidRPr="002B7443" w:rsidRDefault="00B824C6" w:rsidP="00B824C6">
      <w:pPr>
        <w:jc w:val="left"/>
        <w:rPr>
          <w:rFonts w:eastAsia="Times New Roman" w:cs="Times New Roman"/>
          <w:b/>
          <w:color w:val="auto"/>
          <w:lang w:eastAsia="zh-CN"/>
        </w:rPr>
      </w:pPr>
    </w:p>
    <w:p w14:paraId="72FBFEF3" w14:textId="34A1E11E" w:rsidR="00F72E8A" w:rsidRDefault="00B824C6" w:rsidP="00F72E8A">
      <w:pPr>
        <w:jc w:val="left"/>
        <w:rPr>
          <w:rFonts w:ascii="Calibri" w:eastAsia="Calibri" w:hAnsi="Calibri" w:cs="Times New Roman"/>
          <w:color w:val="auto"/>
        </w:rPr>
      </w:pPr>
      <w:r w:rsidRPr="002B7443">
        <w:rPr>
          <w:rFonts w:ascii="Calibri" w:eastAsia="Calibri" w:hAnsi="Calibri" w:cs="Times New Roman"/>
          <w:color w:val="auto"/>
        </w:rPr>
        <w:t>Izvajalec je svojo ponudbo naročniku oddal na podlagi naslednje razpoložljive dokumentacije, ki jo je v fazi izvedbe javnega naročila priskrbel naročnik:</w:t>
      </w:r>
    </w:p>
    <w:p w14:paraId="122E0057" w14:textId="055C2F70" w:rsidR="00127B07" w:rsidRPr="00070496" w:rsidRDefault="00127B07" w:rsidP="00127B07">
      <w:pPr>
        <w:pStyle w:val="Odstavekseznama"/>
        <w:numPr>
          <w:ilvl w:val="0"/>
          <w:numId w:val="35"/>
        </w:numPr>
        <w:jc w:val="left"/>
        <w:rPr>
          <w:rFonts w:ascii="Calibri" w:eastAsia="Times New Roman" w:hAnsi="Calibri" w:cs="Calibri"/>
          <w:color w:val="000000"/>
          <w:lang w:eastAsia="sl-SI"/>
        </w:rPr>
      </w:pPr>
      <w:r w:rsidRPr="00070496">
        <w:rPr>
          <w:rFonts w:ascii="Calibri" w:eastAsia="Times New Roman" w:hAnsi="Calibri" w:cs="Calibri"/>
          <w:color w:val="000000"/>
          <w:lang w:eastAsia="sl-SI"/>
        </w:rPr>
        <w:t>Rekonstrukcija Savske ceste (LZ 183701 in JP 686252) v Kranju (oporni zid - 1. faza), PZR, PROTIM RŽIŠNIK PERC d.o.o., december 2021</w:t>
      </w:r>
    </w:p>
    <w:p w14:paraId="37AC8093" w14:textId="77777777" w:rsidR="00B824C6" w:rsidRPr="00E451D7" w:rsidRDefault="00B824C6" w:rsidP="00B824C6">
      <w:pPr>
        <w:ind w:left="720"/>
        <w:jc w:val="left"/>
        <w:rPr>
          <w:rFonts w:eastAsia="Times New Roman" w:cs="Times New Roman"/>
          <w:color w:val="auto"/>
          <w:lang w:eastAsia="zh-CN"/>
        </w:rPr>
      </w:pPr>
    </w:p>
    <w:p w14:paraId="60C5801D" w14:textId="1C0B6679" w:rsidR="00D318AC" w:rsidRDefault="00D318AC" w:rsidP="00B824C6">
      <w:pPr>
        <w:ind w:left="720"/>
        <w:jc w:val="left"/>
        <w:rPr>
          <w:rFonts w:eastAsia="Times New Roman" w:cs="Times New Roman"/>
          <w:color w:val="auto"/>
          <w:lang w:eastAsia="zh-CN"/>
        </w:rPr>
      </w:pPr>
    </w:p>
    <w:p w14:paraId="322CFAD2" w14:textId="77777777" w:rsidR="00B824C6" w:rsidRPr="00E451D7" w:rsidRDefault="00B824C6" w:rsidP="00B824C6">
      <w:pPr>
        <w:numPr>
          <w:ilvl w:val="0"/>
          <w:numId w:val="51"/>
        </w:numPr>
        <w:jc w:val="left"/>
        <w:rPr>
          <w:rFonts w:eastAsia="Times New Roman" w:cs="Times New Roman"/>
          <w:b/>
          <w:color w:val="auto"/>
          <w:lang w:eastAsia="zh-CN"/>
        </w:rPr>
      </w:pPr>
      <w:r w:rsidRPr="00E451D7">
        <w:rPr>
          <w:rFonts w:eastAsia="Times New Roman" w:cs="Times New Roman"/>
          <w:b/>
          <w:color w:val="auto"/>
          <w:lang w:eastAsia="zh-CN"/>
        </w:rPr>
        <w:t>PROJEKTNA DOKUMENTACIJA NAROČNIKA</w:t>
      </w:r>
    </w:p>
    <w:p w14:paraId="029F2123" w14:textId="77777777" w:rsidR="00B824C6" w:rsidRPr="00E451D7" w:rsidRDefault="00B824C6" w:rsidP="00B824C6">
      <w:pPr>
        <w:jc w:val="left"/>
        <w:rPr>
          <w:rFonts w:eastAsia="Times New Roman" w:cs="Times New Roman"/>
          <w:b/>
          <w:color w:val="auto"/>
          <w:lang w:eastAsia="zh-CN"/>
        </w:rPr>
      </w:pPr>
    </w:p>
    <w:p w14:paraId="2DC6DCD6" w14:textId="77777777" w:rsidR="00B824C6" w:rsidRPr="00E451D7" w:rsidRDefault="00B824C6" w:rsidP="00B824C6">
      <w:pPr>
        <w:numPr>
          <w:ilvl w:val="0"/>
          <w:numId w:val="50"/>
        </w:numPr>
        <w:jc w:val="left"/>
        <w:rPr>
          <w:rFonts w:eastAsia="Times New Roman" w:cs="Times New Roman"/>
          <w:b/>
          <w:color w:val="auto"/>
          <w:lang w:eastAsia="zh-CN"/>
        </w:rPr>
      </w:pPr>
      <w:r w:rsidRPr="00E451D7">
        <w:rPr>
          <w:rFonts w:eastAsia="Times New Roman" w:cs="Times New Roman"/>
          <w:b/>
          <w:color w:val="auto"/>
          <w:lang w:eastAsia="zh-CN"/>
        </w:rPr>
        <w:t>člen</w:t>
      </w:r>
    </w:p>
    <w:p w14:paraId="4112BC29" w14:textId="77777777" w:rsidR="00B824C6" w:rsidRPr="00E451D7" w:rsidRDefault="00B824C6" w:rsidP="00B824C6">
      <w:pPr>
        <w:jc w:val="left"/>
        <w:rPr>
          <w:rFonts w:eastAsia="Times New Roman" w:cs="Times New Roman"/>
          <w:b/>
          <w:color w:val="auto"/>
          <w:lang w:eastAsia="zh-CN"/>
        </w:rPr>
      </w:pPr>
      <w:r w:rsidRPr="00E451D7">
        <w:rPr>
          <w:rFonts w:eastAsia="Times New Roman" w:cs="Times New Roman"/>
          <w:b/>
          <w:color w:val="auto"/>
          <w:lang w:eastAsia="zh-CN"/>
        </w:rPr>
        <w:t>Dokumentacija naročnika</w:t>
      </w:r>
    </w:p>
    <w:p w14:paraId="06C94724" w14:textId="77777777" w:rsidR="00B824C6" w:rsidRPr="00E451D7" w:rsidRDefault="00B824C6" w:rsidP="00B824C6">
      <w:pPr>
        <w:jc w:val="left"/>
        <w:rPr>
          <w:rFonts w:eastAsia="Times New Roman" w:cs="Times New Roman"/>
          <w:color w:val="auto"/>
          <w:lang w:eastAsia="zh-CN"/>
        </w:rPr>
      </w:pPr>
    </w:p>
    <w:p w14:paraId="72BAE62C" w14:textId="77777777" w:rsidR="00B824C6" w:rsidRPr="00E451D7" w:rsidRDefault="00B824C6" w:rsidP="00B824C6">
      <w:pPr>
        <w:rPr>
          <w:rFonts w:eastAsia="Times New Roman" w:cs="Times New Roman"/>
          <w:color w:val="auto"/>
          <w:lang w:eastAsia="zh-CN"/>
        </w:rPr>
      </w:pPr>
      <w:r w:rsidRPr="00E451D7">
        <w:rPr>
          <w:rFonts w:eastAsia="Times New Roman" w:cs="Times New Roman"/>
          <w:color w:val="auto"/>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071D2BBC" w14:textId="77777777" w:rsidR="00B824C6" w:rsidRPr="00E451D7" w:rsidRDefault="00B824C6" w:rsidP="00B824C6">
      <w:pPr>
        <w:rPr>
          <w:rFonts w:eastAsia="Times New Roman" w:cs="Times New Roman"/>
          <w:color w:val="auto"/>
          <w:lang w:eastAsia="zh-CN"/>
        </w:rPr>
      </w:pPr>
    </w:p>
    <w:p w14:paraId="0523879E" w14:textId="77777777" w:rsidR="00B824C6" w:rsidRPr="00692E44" w:rsidRDefault="00B824C6" w:rsidP="00B824C6">
      <w:pPr>
        <w:rPr>
          <w:rFonts w:eastAsia="Times New Roman" w:cs="Times New Roman"/>
          <w:color w:val="auto"/>
          <w:lang w:eastAsia="zh-CN"/>
        </w:rPr>
      </w:pPr>
      <w:r w:rsidRPr="00E451D7">
        <w:rPr>
          <w:rFonts w:eastAsia="Times New Roman" w:cs="Times New Roman"/>
          <w:color w:val="auto"/>
          <w:lang w:eastAsia="zh-CN"/>
        </w:rPr>
        <w:t>Naročnik odgovarja za pravilnost in strokovnost projektne dokumentacije ter druge dokumentacije, ki je bila podlaga za pripravo ponudbe izvajalca in ki jo je priskrbel naročnik.</w:t>
      </w:r>
    </w:p>
    <w:p w14:paraId="3F167457" w14:textId="77777777" w:rsidR="00B824C6" w:rsidRPr="00692E44" w:rsidRDefault="00B824C6" w:rsidP="00B824C6">
      <w:pPr>
        <w:rPr>
          <w:rFonts w:eastAsia="Times New Roman" w:cs="Times New Roman"/>
          <w:color w:val="auto"/>
          <w:lang w:eastAsia="zh-CN"/>
        </w:rPr>
      </w:pPr>
    </w:p>
    <w:p w14:paraId="5B7A136F"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Naročnik se zaveže izvajalcu izročiti projektno dokumentacijo v fizični obliki ali morebitno spremembo le-te ob uvedbi v delo. </w:t>
      </w:r>
    </w:p>
    <w:p w14:paraId="7433BDE3" w14:textId="77777777" w:rsidR="00B824C6" w:rsidRDefault="00B824C6" w:rsidP="00B824C6">
      <w:pPr>
        <w:jc w:val="left"/>
        <w:rPr>
          <w:rFonts w:eastAsia="Times New Roman" w:cs="Times New Roman"/>
          <w:b/>
          <w:color w:val="auto"/>
          <w:lang w:eastAsia="zh-CN"/>
        </w:rPr>
      </w:pPr>
    </w:p>
    <w:p w14:paraId="00089159"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63BCBBC0"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Notifikacijska dolžnost izvajalca</w:t>
      </w:r>
    </w:p>
    <w:p w14:paraId="5A7BAC56" w14:textId="77777777" w:rsidR="00B824C6" w:rsidRPr="00692E44" w:rsidRDefault="00B824C6" w:rsidP="00B824C6">
      <w:pPr>
        <w:jc w:val="left"/>
        <w:rPr>
          <w:rFonts w:eastAsia="Times New Roman" w:cs="Times New Roman"/>
          <w:b/>
          <w:color w:val="auto"/>
          <w:lang w:eastAsia="zh-CN"/>
        </w:rPr>
      </w:pPr>
    </w:p>
    <w:p w14:paraId="558F42D2" w14:textId="5F37C654"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Izvajalec mora v roku deset (10) dni po uvedbi v delo naročnika pisno opozoriti na pomanjkljivosti ali nejasnosti projektne dokumentacije, ki jih lahko ugotovi kot skrben izvajalec, ter v istem roku od </w:t>
      </w:r>
      <w:r w:rsidRPr="00692E44">
        <w:rPr>
          <w:rFonts w:eastAsia="Times New Roman" w:cs="Times New Roman"/>
          <w:color w:val="auto"/>
          <w:lang w:eastAsia="zh-CN"/>
        </w:rPr>
        <w:lastRenderedPageBreak/>
        <w:t xml:space="preserve">naročnika zahtevati spremembe oz. navodila. Naročnik mora na opozorilo izvajalca odgovoriti v roku 15 dni in mu podati navodila oz. spremembe projektne dokumentacije.  </w:t>
      </w:r>
    </w:p>
    <w:p w14:paraId="74035B7C" w14:textId="77777777" w:rsidR="00B824C6" w:rsidRPr="00692E44" w:rsidRDefault="00B824C6" w:rsidP="00B824C6">
      <w:pPr>
        <w:rPr>
          <w:rFonts w:eastAsia="Times New Roman" w:cs="Times New Roman"/>
          <w:color w:val="auto"/>
          <w:lang w:eastAsia="zh-CN"/>
        </w:rPr>
      </w:pPr>
    </w:p>
    <w:p w14:paraId="3FD9A526"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V primeru, da izvajalec svoje dolžnosti ne izvrši v roku iz prejšnjega odstavka tega člena, je izvajalec naročniku odgovoren za vso škodo, ki jo zaradi opustitve dolžne skrbnosti izvajalca utrpi naročnik.</w:t>
      </w:r>
    </w:p>
    <w:p w14:paraId="1BA17B73" w14:textId="77777777" w:rsidR="00B824C6" w:rsidRPr="00692E44" w:rsidRDefault="00B824C6" w:rsidP="00B824C6">
      <w:pPr>
        <w:rPr>
          <w:rFonts w:eastAsia="Times New Roman" w:cs="Times New Roman"/>
          <w:color w:val="auto"/>
          <w:lang w:eastAsia="zh-CN"/>
        </w:rPr>
      </w:pPr>
    </w:p>
    <w:p w14:paraId="1D0999AF"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14599D2D" w14:textId="77777777" w:rsidR="00B824C6" w:rsidRPr="00692E44" w:rsidRDefault="00B824C6" w:rsidP="00B824C6">
      <w:pPr>
        <w:rPr>
          <w:rFonts w:eastAsia="Times New Roman" w:cs="Times New Roman"/>
          <w:b/>
          <w:color w:val="auto"/>
          <w:lang w:eastAsia="zh-CN"/>
        </w:rPr>
      </w:pPr>
      <w:r w:rsidRPr="00692E44">
        <w:rPr>
          <w:rFonts w:eastAsia="Times New Roman" w:cs="Times New Roman"/>
          <w:b/>
          <w:color w:val="auto"/>
          <w:lang w:eastAsia="zh-CN"/>
        </w:rPr>
        <w:t>Zamuda pri predaji projektne dokumentacije</w:t>
      </w:r>
    </w:p>
    <w:p w14:paraId="4CEF8F94" w14:textId="77777777" w:rsidR="00B824C6" w:rsidRPr="00692E44" w:rsidRDefault="00B824C6" w:rsidP="00B824C6">
      <w:pPr>
        <w:rPr>
          <w:rFonts w:eastAsia="Times New Roman" w:cs="Times New Roman"/>
          <w:b/>
          <w:color w:val="auto"/>
          <w:lang w:eastAsia="zh-CN"/>
        </w:rPr>
      </w:pPr>
    </w:p>
    <w:p w14:paraId="1D63FE81"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Če izvajalcu projektna dokumentacija ali njen del, risba ali navo</w:t>
      </w:r>
      <w:r>
        <w:rPr>
          <w:rFonts w:eastAsia="Times New Roman" w:cs="Times New Roman"/>
          <w:color w:val="auto"/>
          <w:lang w:eastAsia="zh-CN"/>
        </w:rPr>
        <w:t xml:space="preserve">dilo ni bilo predano pravočasno </w:t>
      </w:r>
      <w:r w:rsidRPr="0085409E">
        <w:rPr>
          <w:rFonts w:eastAsia="Times New Roman" w:cs="Times New Roman"/>
          <w:color w:val="auto"/>
          <w:lang w:eastAsia="zh-CN"/>
        </w:rPr>
        <w:t>(kot do določa 5. člen te pogodbe)</w:t>
      </w:r>
      <w:r>
        <w:rPr>
          <w:rFonts w:eastAsia="Times New Roman" w:cs="Times New Roman"/>
          <w:color w:val="auto"/>
          <w:lang w:eastAsia="zh-CN"/>
        </w:rPr>
        <w:t>,</w:t>
      </w:r>
      <w:r w:rsidRPr="00692E44">
        <w:rPr>
          <w:rFonts w:eastAsia="Times New Roman" w:cs="Times New Roman"/>
          <w:color w:val="auto"/>
          <w:lang w:eastAsia="zh-CN"/>
        </w:rPr>
        <w:t xml:space="preserve"> da bi izvajalec lahko pričel ali nemoteno nadaljeval s pogodbenimi deli v pogodbeno določenih rokih, mora izvajalec pisno obvestiti naročnika, da bodo zaradi takšnega ravnanja nastale zamude ali prekinitve pri izvedbi del.</w:t>
      </w:r>
      <w:r w:rsidRPr="00692E44">
        <w:rPr>
          <w:rFonts w:ascii="Calibri" w:eastAsia="Times New Roman" w:hAnsi="Calibri" w:cs="Times New Roman"/>
          <w:color w:val="auto"/>
          <w:lang w:eastAsia="zh-CN"/>
        </w:rPr>
        <w:t xml:space="preserve"> </w:t>
      </w:r>
    </w:p>
    <w:p w14:paraId="20275742" w14:textId="77777777" w:rsidR="00B824C6" w:rsidRPr="00692E44" w:rsidRDefault="00B824C6" w:rsidP="00B824C6">
      <w:pPr>
        <w:rPr>
          <w:rFonts w:eastAsia="Times New Roman" w:cs="Times New Roman"/>
          <w:color w:val="auto"/>
          <w:lang w:eastAsia="zh-CN"/>
        </w:rPr>
      </w:pPr>
    </w:p>
    <w:p w14:paraId="204B41E4"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Obvestilo mora vsebovati podatke v zvezi s potrebnim manjkajočim delom dokumentacije ter z opozorilom na posledice zamude ali trajanja zastojev, do katerih lahko pride v primeru iz prvega odstavka.  </w:t>
      </w:r>
    </w:p>
    <w:p w14:paraId="022B832D" w14:textId="77777777" w:rsidR="00B824C6" w:rsidRPr="00692E44" w:rsidRDefault="00B824C6" w:rsidP="00B824C6">
      <w:pPr>
        <w:rPr>
          <w:rFonts w:eastAsia="Times New Roman" w:cs="Times New Roman"/>
          <w:color w:val="auto"/>
          <w:lang w:eastAsia="zh-CN"/>
        </w:rPr>
      </w:pPr>
    </w:p>
    <w:p w14:paraId="5A54036D"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Obvestilo mora biti naročniku poslano najkasneje v petih (5) delovnih dneh po tem, ko se je izvajalec zavedel nastanka zamude zaradi predaje projektne dokumentacije ali njenega dela, sicer izgubi pravice iz naslednjega odstavka.</w:t>
      </w:r>
    </w:p>
    <w:p w14:paraId="641461A3" w14:textId="77777777" w:rsidR="00B824C6" w:rsidRPr="00692E44" w:rsidRDefault="00B824C6" w:rsidP="00B824C6">
      <w:pPr>
        <w:rPr>
          <w:rFonts w:eastAsia="Times New Roman" w:cs="Times New Roman"/>
          <w:color w:val="auto"/>
          <w:lang w:eastAsia="zh-CN"/>
        </w:rPr>
      </w:pPr>
    </w:p>
    <w:p w14:paraId="7CF2906A"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Če zaradi zamude pri predaji projektne dokumentacije ali njenega dela, gradbenih del ni mogoče dokončati v dogovorjenem roku, je izvajalec upravičen od naročnika zahtevati podaljšanje roka za izvedbo ter povračilo vseh stroškov, ki jih je utrpel zaradi zamude. </w:t>
      </w:r>
    </w:p>
    <w:p w14:paraId="032713D0" w14:textId="4D58BAD6" w:rsidR="00D318AC" w:rsidRDefault="00D318AC" w:rsidP="00B824C6">
      <w:pPr>
        <w:rPr>
          <w:rFonts w:eastAsia="Times New Roman" w:cs="Times New Roman"/>
          <w:color w:val="auto"/>
          <w:lang w:eastAsia="zh-CN"/>
        </w:rPr>
      </w:pPr>
    </w:p>
    <w:p w14:paraId="60048599" w14:textId="77777777" w:rsidR="00D318AC" w:rsidRPr="00692E44" w:rsidRDefault="00D318AC" w:rsidP="00B824C6">
      <w:pPr>
        <w:rPr>
          <w:rFonts w:eastAsia="Times New Roman" w:cs="Times New Roman"/>
          <w:color w:val="auto"/>
          <w:lang w:eastAsia="zh-CN"/>
        </w:rPr>
      </w:pPr>
    </w:p>
    <w:p w14:paraId="5DD15133" w14:textId="77777777" w:rsidR="00B824C6" w:rsidRPr="00692E44" w:rsidRDefault="00B824C6" w:rsidP="00B824C6">
      <w:pPr>
        <w:numPr>
          <w:ilvl w:val="0"/>
          <w:numId w:val="51"/>
        </w:numPr>
        <w:jc w:val="left"/>
        <w:rPr>
          <w:rFonts w:eastAsia="Times New Roman" w:cs="Times New Roman"/>
          <w:b/>
          <w:color w:val="auto"/>
          <w:lang w:eastAsia="zh-CN"/>
        </w:rPr>
      </w:pPr>
      <w:r w:rsidRPr="00692E44">
        <w:rPr>
          <w:rFonts w:eastAsia="Times New Roman" w:cs="Times New Roman"/>
          <w:b/>
          <w:color w:val="auto"/>
          <w:lang w:eastAsia="zh-CN"/>
        </w:rPr>
        <w:t>POGODBENA CENA</w:t>
      </w:r>
    </w:p>
    <w:p w14:paraId="4225055E" w14:textId="77777777" w:rsidR="00B824C6" w:rsidRPr="00692E44" w:rsidRDefault="00B824C6" w:rsidP="00B824C6">
      <w:pPr>
        <w:jc w:val="left"/>
        <w:rPr>
          <w:rFonts w:eastAsia="Times New Roman" w:cs="Times New Roman"/>
          <w:color w:val="auto"/>
          <w:lang w:eastAsia="zh-CN"/>
        </w:rPr>
      </w:pPr>
    </w:p>
    <w:p w14:paraId="214BB9F2"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712947BC"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 xml:space="preserve">Pogodbena cena </w:t>
      </w:r>
    </w:p>
    <w:p w14:paraId="57B1FACB" w14:textId="77777777" w:rsidR="00B824C6" w:rsidRPr="00692E44" w:rsidRDefault="00B824C6" w:rsidP="00B824C6">
      <w:pPr>
        <w:jc w:val="left"/>
        <w:rPr>
          <w:rFonts w:eastAsia="Times New Roman" w:cs="Times New Roman"/>
          <w:color w:val="auto"/>
          <w:lang w:eastAsia="zh-CN"/>
        </w:rPr>
      </w:pPr>
    </w:p>
    <w:p w14:paraId="61EF358E" w14:textId="77B1EA21" w:rsidR="00B824C6" w:rsidRDefault="00B824C6" w:rsidP="00B824C6">
      <w:pPr>
        <w:rPr>
          <w:rFonts w:eastAsia="Times New Roman" w:cs="Times New Roman"/>
          <w:color w:val="auto"/>
          <w:lang w:eastAsia="zh-CN"/>
        </w:rPr>
      </w:pPr>
      <w:r w:rsidRPr="00446544">
        <w:rPr>
          <w:rFonts w:eastAsia="Times New Roman" w:cs="Times New Roman"/>
          <w:color w:val="auto"/>
          <w:lang w:eastAsia="zh-CN"/>
        </w:rPr>
        <w:t>Pogodbena cena je ocenjena na podlagi cen na enoto mere s strani ponudnika, ki so fiksne in nespremenljive za celoten čas trajanja pogodbe, in glede na količine enot mer, določene s popisom del znaša:</w:t>
      </w:r>
    </w:p>
    <w:p w14:paraId="7F6FF71C" w14:textId="2FF107E3" w:rsidR="00306930" w:rsidRDefault="00306930" w:rsidP="00B824C6">
      <w:pPr>
        <w:rPr>
          <w:rFonts w:eastAsia="Times New Roman" w:cs="Times New Roman"/>
          <w:color w:val="auto"/>
          <w:lang w:eastAsia="zh-CN"/>
        </w:rPr>
      </w:pPr>
    </w:p>
    <w:p w14:paraId="07129A0F" w14:textId="77777777" w:rsidR="00306930" w:rsidRPr="00306930" w:rsidRDefault="00306930" w:rsidP="00306930">
      <w:pPr>
        <w:rPr>
          <w:rFonts w:eastAsia="Times New Roman" w:cs="Times New Roman"/>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7"/>
        <w:gridCol w:w="4244"/>
        <w:gridCol w:w="769"/>
      </w:tblGrid>
      <w:tr w:rsidR="00306930" w:rsidRPr="00306930" w14:paraId="1B9AA040" w14:textId="77777777" w:rsidTr="008863A0">
        <w:trPr>
          <w:cantSplit/>
        </w:trPr>
        <w:tc>
          <w:tcPr>
            <w:tcW w:w="4047" w:type="dxa"/>
          </w:tcPr>
          <w:p w14:paraId="6FACDA95" w14:textId="77777777" w:rsidR="00306930" w:rsidRPr="00306930" w:rsidRDefault="00306930" w:rsidP="00306930">
            <w:pPr>
              <w:jc w:val="left"/>
              <w:rPr>
                <w:rFonts w:eastAsia="Times New Roman" w:cs="Times New Roman"/>
                <w:bCs/>
                <w:color w:val="auto"/>
                <w:lang w:eastAsia="zh-CN"/>
              </w:rPr>
            </w:pPr>
            <w:r w:rsidRPr="00306930">
              <w:rPr>
                <w:rFonts w:eastAsia="Times New Roman" w:cs="Times New Roman"/>
                <w:color w:val="auto"/>
                <w:lang w:eastAsia="zh-CN"/>
              </w:rPr>
              <w:t>Znesek brez DDV:</w:t>
            </w:r>
          </w:p>
        </w:tc>
        <w:tc>
          <w:tcPr>
            <w:tcW w:w="4244" w:type="dxa"/>
            <w:vAlign w:val="center"/>
          </w:tcPr>
          <w:p w14:paraId="554A7B9E" w14:textId="77777777" w:rsidR="00306930" w:rsidRPr="00306930" w:rsidRDefault="00306930" w:rsidP="00306930">
            <w:pPr>
              <w:jc w:val="left"/>
              <w:rPr>
                <w:rFonts w:eastAsia="Times New Roman" w:cs="Times New Roman"/>
                <w:bCs/>
                <w:color w:val="auto"/>
                <w:lang w:eastAsia="zh-CN"/>
              </w:rPr>
            </w:pPr>
          </w:p>
        </w:tc>
        <w:tc>
          <w:tcPr>
            <w:tcW w:w="769" w:type="dxa"/>
          </w:tcPr>
          <w:p w14:paraId="25752F0C" w14:textId="77777777" w:rsidR="00306930" w:rsidRPr="00306930" w:rsidRDefault="00306930" w:rsidP="00306930">
            <w:pPr>
              <w:jc w:val="left"/>
              <w:rPr>
                <w:rFonts w:eastAsia="Times New Roman" w:cs="Times New Roman"/>
                <w:bCs/>
                <w:color w:val="auto"/>
                <w:lang w:eastAsia="zh-CN"/>
              </w:rPr>
            </w:pPr>
            <w:r w:rsidRPr="00306930">
              <w:rPr>
                <w:rFonts w:eastAsia="Times New Roman" w:cs="Times New Roman"/>
                <w:bCs/>
                <w:color w:val="auto"/>
                <w:lang w:eastAsia="zh-CN"/>
              </w:rPr>
              <w:t>EUR</w:t>
            </w:r>
          </w:p>
        </w:tc>
      </w:tr>
      <w:tr w:rsidR="00306930" w:rsidRPr="00306930" w14:paraId="52D0E088" w14:textId="77777777" w:rsidTr="008863A0">
        <w:trPr>
          <w:cantSplit/>
        </w:trPr>
        <w:tc>
          <w:tcPr>
            <w:tcW w:w="4047" w:type="dxa"/>
          </w:tcPr>
          <w:p w14:paraId="16027645" w14:textId="77777777" w:rsidR="00306930" w:rsidRPr="00306930" w:rsidRDefault="00306930" w:rsidP="00306930">
            <w:pPr>
              <w:jc w:val="left"/>
              <w:rPr>
                <w:rFonts w:eastAsia="Times New Roman" w:cs="Times New Roman"/>
                <w:color w:val="auto"/>
                <w:lang w:eastAsia="zh-CN"/>
              </w:rPr>
            </w:pPr>
          </w:p>
        </w:tc>
        <w:tc>
          <w:tcPr>
            <w:tcW w:w="4244" w:type="dxa"/>
            <w:vAlign w:val="center"/>
          </w:tcPr>
          <w:p w14:paraId="777FDF53" w14:textId="77777777" w:rsidR="00306930" w:rsidRPr="00306930" w:rsidRDefault="00306930" w:rsidP="00306930">
            <w:pPr>
              <w:jc w:val="left"/>
              <w:rPr>
                <w:rFonts w:eastAsia="Times New Roman" w:cs="Times New Roman"/>
                <w:bCs/>
                <w:color w:val="auto"/>
                <w:lang w:eastAsia="zh-CN"/>
              </w:rPr>
            </w:pPr>
          </w:p>
        </w:tc>
        <w:tc>
          <w:tcPr>
            <w:tcW w:w="769" w:type="dxa"/>
          </w:tcPr>
          <w:p w14:paraId="7FA75E12" w14:textId="77777777" w:rsidR="00306930" w:rsidRPr="00306930" w:rsidRDefault="00306930" w:rsidP="00306930">
            <w:pPr>
              <w:jc w:val="left"/>
              <w:rPr>
                <w:rFonts w:eastAsia="Times New Roman" w:cs="Times New Roman"/>
                <w:bCs/>
                <w:color w:val="auto"/>
                <w:lang w:eastAsia="zh-CN"/>
              </w:rPr>
            </w:pPr>
          </w:p>
        </w:tc>
      </w:tr>
      <w:tr w:rsidR="00306930" w:rsidRPr="00306930" w14:paraId="3F6D8265" w14:textId="77777777" w:rsidTr="008863A0">
        <w:trPr>
          <w:cantSplit/>
        </w:trPr>
        <w:tc>
          <w:tcPr>
            <w:tcW w:w="4047" w:type="dxa"/>
          </w:tcPr>
          <w:p w14:paraId="3242B552" w14:textId="77777777" w:rsidR="00306930" w:rsidRPr="00306930" w:rsidRDefault="00306930" w:rsidP="00306930">
            <w:pPr>
              <w:jc w:val="left"/>
              <w:rPr>
                <w:rFonts w:eastAsia="Times New Roman" w:cs="Times New Roman"/>
                <w:color w:val="auto"/>
                <w:lang w:eastAsia="zh-CN"/>
              </w:rPr>
            </w:pPr>
            <w:r w:rsidRPr="00306930">
              <w:rPr>
                <w:rFonts w:eastAsia="Times New Roman" w:cs="Times New Roman"/>
                <w:color w:val="auto"/>
                <w:lang w:eastAsia="zh-CN"/>
              </w:rPr>
              <w:t>Popust _______ %</w:t>
            </w:r>
          </w:p>
        </w:tc>
        <w:tc>
          <w:tcPr>
            <w:tcW w:w="4244" w:type="dxa"/>
            <w:vAlign w:val="center"/>
          </w:tcPr>
          <w:p w14:paraId="4432E48E" w14:textId="77777777" w:rsidR="00306930" w:rsidRPr="00306930" w:rsidRDefault="00306930" w:rsidP="00306930">
            <w:pPr>
              <w:jc w:val="left"/>
              <w:rPr>
                <w:rFonts w:eastAsia="Times New Roman" w:cs="Times New Roman"/>
                <w:bCs/>
                <w:color w:val="auto"/>
                <w:lang w:eastAsia="zh-CN"/>
              </w:rPr>
            </w:pPr>
          </w:p>
        </w:tc>
        <w:tc>
          <w:tcPr>
            <w:tcW w:w="769" w:type="dxa"/>
          </w:tcPr>
          <w:p w14:paraId="6F76E649" w14:textId="77777777" w:rsidR="00306930" w:rsidRPr="00306930" w:rsidRDefault="00306930" w:rsidP="00306930">
            <w:pPr>
              <w:jc w:val="left"/>
              <w:rPr>
                <w:rFonts w:eastAsia="Times New Roman" w:cs="Times New Roman"/>
                <w:bCs/>
                <w:color w:val="auto"/>
                <w:lang w:eastAsia="zh-CN"/>
              </w:rPr>
            </w:pPr>
            <w:r w:rsidRPr="00306930">
              <w:rPr>
                <w:rFonts w:eastAsia="Times New Roman" w:cs="Times New Roman"/>
                <w:bCs/>
                <w:color w:val="auto"/>
                <w:lang w:eastAsia="zh-CN"/>
              </w:rPr>
              <w:t>EUR</w:t>
            </w:r>
          </w:p>
        </w:tc>
      </w:tr>
      <w:tr w:rsidR="00306930" w:rsidRPr="00306930" w14:paraId="471E6BD0" w14:textId="77777777" w:rsidTr="008863A0">
        <w:trPr>
          <w:cantSplit/>
        </w:trPr>
        <w:tc>
          <w:tcPr>
            <w:tcW w:w="4047" w:type="dxa"/>
          </w:tcPr>
          <w:p w14:paraId="67302A8A" w14:textId="77777777" w:rsidR="00306930" w:rsidRPr="00306930" w:rsidRDefault="00306930" w:rsidP="00306930">
            <w:pPr>
              <w:jc w:val="left"/>
              <w:rPr>
                <w:rFonts w:eastAsia="Times New Roman" w:cs="Times New Roman"/>
                <w:color w:val="auto"/>
                <w:lang w:eastAsia="zh-CN"/>
              </w:rPr>
            </w:pPr>
          </w:p>
        </w:tc>
        <w:tc>
          <w:tcPr>
            <w:tcW w:w="4244" w:type="dxa"/>
            <w:vAlign w:val="center"/>
          </w:tcPr>
          <w:p w14:paraId="3DDCE5C5" w14:textId="77777777" w:rsidR="00306930" w:rsidRPr="00306930" w:rsidRDefault="00306930" w:rsidP="00306930">
            <w:pPr>
              <w:jc w:val="left"/>
              <w:rPr>
                <w:rFonts w:eastAsia="Times New Roman" w:cs="Times New Roman"/>
                <w:bCs/>
                <w:color w:val="auto"/>
                <w:lang w:eastAsia="zh-CN"/>
              </w:rPr>
            </w:pPr>
          </w:p>
        </w:tc>
        <w:tc>
          <w:tcPr>
            <w:tcW w:w="769" w:type="dxa"/>
          </w:tcPr>
          <w:p w14:paraId="5E679726" w14:textId="77777777" w:rsidR="00306930" w:rsidRPr="00306930" w:rsidRDefault="00306930" w:rsidP="00306930">
            <w:pPr>
              <w:jc w:val="left"/>
              <w:rPr>
                <w:rFonts w:eastAsia="Times New Roman" w:cs="Times New Roman"/>
                <w:bCs/>
                <w:color w:val="auto"/>
                <w:lang w:eastAsia="zh-CN"/>
              </w:rPr>
            </w:pPr>
          </w:p>
        </w:tc>
      </w:tr>
      <w:tr w:rsidR="00306930" w:rsidRPr="00306930" w14:paraId="53F24A9B" w14:textId="77777777" w:rsidTr="008863A0">
        <w:trPr>
          <w:cantSplit/>
        </w:trPr>
        <w:tc>
          <w:tcPr>
            <w:tcW w:w="4047" w:type="dxa"/>
          </w:tcPr>
          <w:p w14:paraId="751AF0B0" w14:textId="77777777" w:rsidR="00306930" w:rsidRPr="00306930" w:rsidRDefault="00306930" w:rsidP="00306930">
            <w:pPr>
              <w:jc w:val="left"/>
              <w:rPr>
                <w:rFonts w:eastAsia="Times New Roman" w:cs="Times New Roman"/>
                <w:color w:val="auto"/>
                <w:lang w:eastAsia="zh-CN"/>
              </w:rPr>
            </w:pPr>
            <w:r w:rsidRPr="00306930">
              <w:rPr>
                <w:rFonts w:eastAsia="Times New Roman" w:cs="Times New Roman"/>
                <w:color w:val="auto"/>
                <w:lang w:eastAsia="zh-CN"/>
              </w:rPr>
              <w:t>Znesek v celoti s popustom:</w:t>
            </w:r>
          </w:p>
        </w:tc>
        <w:tc>
          <w:tcPr>
            <w:tcW w:w="4244" w:type="dxa"/>
            <w:vAlign w:val="center"/>
          </w:tcPr>
          <w:p w14:paraId="25907FE2" w14:textId="77777777" w:rsidR="00306930" w:rsidRPr="00306930" w:rsidRDefault="00306930" w:rsidP="00306930">
            <w:pPr>
              <w:jc w:val="left"/>
              <w:rPr>
                <w:rFonts w:eastAsia="Times New Roman" w:cs="Times New Roman"/>
                <w:bCs/>
                <w:color w:val="auto"/>
                <w:lang w:eastAsia="zh-CN"/>
              </w:rPr>
            </w:pPr>
          </w:p>
        </w:tc>
        <w:tc>
          <w:tcPr>
            <w:tcW w:w="769" w:type="dxa"/>
          </w:tcPr>
          <w:p w14:paraId="3386C2F7" w14:textId="77777777" w:rsidR="00306930" w:rsidRPr="00306930" w:rsidRDefault="00306930" w:rsidP="00306930">
            <w:pPr>
              <w:jc w:val="left"/>
              <w:rPr>
                <w:rFonts w:eastAsia="Times New Roman" w:cs="Times New Roman"/>
                <w:bCs/>
                <w:color w:val="auto"/>
                <w:lang w:eastAsia="zh-CN"/>
              </w:rPr>
            </w:pPr>
            <w:r w:rsidRPr="00306930">
              <w:rPr>
                <w:rFonts w:eastAsia="Times New Roman" w:cs="Times New Roman"/>
                <w:bCs/>
                <w:color w:val="auto"/>
                <w:lang w:eastAsia="zh-CN"/>
              </w:rPr>
              <w:t>EUR</w:t>
            </w:r>
          </w:p>
        </w:tc>
      </w:tr>
      <w:tr w:rsidR="00306930" w:rsidRPr="00306930" w14:paraId="1AF8000F" w14:textId="77777777" w:rsidTr="008863A0">
        <w:trPr>
          <w:cantSplit/>
        </w:trPr>
        <w:tc>
          <w:tcPr>
            <w:tcW w:w="4047" w:type="dxa"/>
          </w:tcPr>
          <w:p w14:paraId="11250416" w14:textId="77777777" w:rsidR="00306930" w:rsidRPr="00306930" w:rsidRDefault="00306930" w:rsidP="00306930">
            <w:pPr>
              <w:jc w:val="left"/>
              <w:rPr>
                <w:rFonts w:eastAsia="Times New Roman" w:cs="Times New Roman"/>
                <w:color w:val="auto"/>
                <w:lang w:eastAsia="zh-CN"/>
              </w:rPr>
            </w:pPr>
          </w:p>
        </w:tc>
        <w:tc>
          <w:tcPr>
            <w:tcW w:w="4244" w:type="dxa"/>
            <w:vAlign w:val="center"/>
          </w:tcPr>
          <w:p w14:paraId="541A896C" w14:textId="77777777" w:rsidR="00306930" w:rsidRPr="00306930" w:rsidRDefault="00306930" w:rsidP="00306930">
            <w:pPr>
              <w:jc w:val="left"/>
              <w:rPr>
                <w:rFonts w:eastAsia="Times New Roman" w:cs="Times New Roman"/>
                <w:bCs/>
                <w:color w:val="auto"/>
                <w:lang w:eastAsia="zh-CN"/>
              </w:rPr>
            </w:pPr>
          </w:p>
        </w:tc>
        <w:tc>
          <w:tcPr>
            <w:tcW w:w="769" w:type="dxa"/>
          </w:tcPr>
          <w:p w14:paraId="1916CE60" w14:textId="77777777" w:rsidR="00306930" w:rsidRPr="00306930" w:rsidRDefault="00306930" w:rsidP="00306930">
            <w:pPr>
              <w:jc w:val="left"/>
              <w:rPr>
                <w:rFonts w:eastAsia="Times New Roman" w:cs="Times New Roman"/>
                <w:bCs/>
                <w:color w:val="auto"/>
                <w:lang w:eastAsia="zh-CN"/>
              </w:rPr>
            </w:pPr>
          </w:p>
        </w:tc>
      </w:tr>
      <w:tr w:rsidR="00306930" w:rsidRPr="00306930" w14:paraId="5C51BC4B" w14:textId="77777777" w:rsidTr="008863A0">
        <w:trPr>
          <w:cantSplit/>
        </w:trPr>
        <w:tc>
          <w:tcPr>
            <w:tcW w:w="4047" w:type="dxa"/>
            <w:tcBorders>
              <w:bottom w:val="single" w:sz="4" w:space="0" w:color="auto"/>
            </w:tcBorders>
          </w:tcPr>
          <w:p w14:paraId="3727085B" w14:textId="77777777" w:rsidR="00306930" w:rsidRPr="00306930" w:rsidRDefault="00306930" w:rsidP="00306930">
            <w:pPr>
              <w:jc w:val="left"/>
              <w:rPr>
                <w:rFonts w:eastAsia="Times New Roman" w:cs="Times New Roman"/>
                <w:color w:val="auto"/>
                <w:lang w:eastAsia="zh-CN"/>
              </w:rPr>
            </w:pPr>
            <w:r w:rsidRPr="00306930">
              <w:rPr>
                <w:rFonts w:eastAsia="Times New Roman" w:cs="Times New Roman"/>
                <w:color w:val="auto"/>
                <w:lang w:eastAsia="zh-CN"/>
              </w:rPr>
              <w:t>DDV 22 %:</w:t>
            </w:r>
          </w:p>
        </w:tc>
        <w:tc>
          <w:tcPr>
            <w:tcW w:w="4244" w:type="dxa"/>
            <w:tcBorders>
              <w:bottom w:val="single" w:sz="4" w:space="0" w:color="auto"/>
            </w:tcBorders>
            <w:vAlign w:val="center"/>
          </w:tcPr>
          <w:p w14:paraId="6F785AC8" w14:textId="77777777" w:rsidR="00306930" w:rsidRPr="00306930" w:rsidRDefault="00306930" w:rsidP="00306930">
            <w:pPr>
              <w:jc w:val="left"/>
              <w:rPr>
                <w:rFonts w:eastAsia="Times New Roman" w:cs="Times New Roman"/>
                <w:bCs/>
                <w:color w:val="auto"/>
                <w:lang w:eastAsia="zh-CN"/>
              </w:rPr>
            </w:pPr>
          </w:p>
        </w:tc>
        <w:tc>
          <w:tcPr>
            <w:tcW w:w="769" w:type="dxa"/>
            <w:tcBorders>
              <w:bottom w:val="single" w:sz="4" w:space="0" w:color="auto"/>
            </w:tcBorders>
          </w:tcPr>
          <w:p w14:paraId="773F8EAF" w14:textId="77777777" w:rsidR="00306930" w:rsidRPr="00306930" w:rsidRDefault="00306930" w:rsidP="00306930">
            <w:pPr>
              <w:jc w:val="left"/>
              <w:rPr>
                <w:rFonts w:eastAsia="Times New Roman" w:cs="Times New Roman"/>
                <w:bCs/>
                <w:color w:val="auto"/>
                <w:lang w:eastAsia="zh-CN"/>
              </w:rPr>
            </w:pPr>
            <w:r w:rsidRPr="00306930">
              <w:rPr>
                <w:rFonts w:eastAsia="Times New Roman" w:cs="Times New Roman"/>
                <w:bCs/>
                <w:color w:val="auto"/>
                <w:lang w:eastAsia="zh-CN"/>
              </w:rPr>
              <w:t>EUR</w:t>
            </w:r>
          </w:p>
        </w:tc>
      </w:tr>
      <w:tr w:rsidR="00306930" w:rsidRPr="00306930" w14:paraId="3609956D" w14:textId="77777777" w:rsidTr="008863A0">
        <w:trPr>
          <w:cantSplit/>
        </w:trPr>
        <w:tc>
          <w:tcPr>
            <w:tcW w:w="4047" w:type="dxa"/>
            <w:tcBorders>
              <w:bottom w:val="single" w:sz="4" w:space="0" w:color="auto"/>
            </w:tcBorders>
          </w:tcPr>
          <w:p w14:paraId="46B178AA" w14:textId="77777777" w:rsidR="00306930" w:rsidRPr="00306930" w:rsidRDefault="00306930" w:rsidP="00306930">
            <w:pPr>
              <w:jc w:val="left"/>
              <w:rPr>
                <w:rFonts w:eastAsia="Times New Roman" w:cs="Times New Roman"/>
                <w:color w:val="auto"/>
                <w:lang w:eastAsia="zh-CN"/>
              </w:rPr>
            </w:pPr>
          </w:p>
        </w:tc>
        <w:tc>
          <w:tcPr>
            <w:tcW w:w="4244" w:type="dxa"/>
            <w:tcBorders>
              <w:bottom w:val="single" w:sz="4" w:space="0" w:color="auto"/>
            </w:tcBorders>
            <w:vAlign w:val="center"/>
          </w:tcPr>
          <w:p w14:paraId="216EEF6C" w14:textId="77777777" w:rsidR="00306930" w:rsidRPr="00306930" w:rsidRDefault="00306930" w:rsidP="00306930">
            <w:pPr>
              <w:jc w:val="left"/>
              <w:rPr>
                <w:rFonts w:eastAsia="Times New Roman" w:cs="Times New Roman"/>
                <w:bCs/>
                <w:color w:val="auto"/>
                <w:lang w:eastAsia="zh-CN"/>
              </w:rPr>
            </w:pPr>
          </w:p>
        </w:tc>
        <w:tc>
          <w:tcPr>
            <w:tcW w:w="769" w:type="dxa"/>
            <w:tcBorders>
              <w:bottom w:val="single" w:sz="4" w:space="0" w:color="auto"/>
            </w:tcBorders>
          </w:tcPr>
          <w:p w14:paraId="37E3B7A9" w14:textId="77777777" w:rsidR="00306930" w:rsidRPr="00306930" w:rsidRDefault="00306930" w:rsidP="00306930">
            <w:pPr>
              <w:jc w:val="left"/>
              <w:rPr>
                <w:rFonts w:eastAsia="Times New Roman" w:cs="Times New Roman"/>
                <w:bCs/>
                <w:color w:val="auto"/>
                <w:lang w:eastAsia="zh-CN"/>
              </w:rPr>
            </w:pPr>
          </w:p>
        </w:tc>
      </w:tr>
      <w:tr w:rsidR="00306930" w:rsidRPr="00306930" w14:paraId="14600AE9" w14:textId="77777777" w:rsidTr="008863A0">
        <w:trPr>
          <w:cantSplit/>
        </w:trPr>
        <w:tc>
          <w:tcPr>
            <w:tcW w:w="4047" w:type="dxa"/>
            <w:tcBorders>
              <w:bottom w:val="single" w:sz="4" w:space="0" w:color="auto"/>
            </w:tcBorders>
            <w:shd w:val="clear" w:color="auto" w:fill="E0E0E0"/>
          </w:tcPr>
          <w:p w14:paraId="28B657EE" w14:textId="77777777" w:rsidR="00306930" w:rsidRPr="00306930" w:rsidRDefault="00306930" w:rsidP="00306930">
            <w:pPr>
              <w:jc w:val="left"/>
              <w:rPr>
                <w:rFonts w:eastAsia="Times New Roman" w:cs="Times New Roman"/>
                <w:b/>
                <w:color w:val="auto"/>
                <w:lang w:eastAsia="zh-CN"/>
              </w:rPr>
            </w:pPr>
            <w:r w:rsidRPr="00306930">
              <w:rPr>
                <w:rFonts w:eastAsia="Times New Roman" w:cs="Times New Roman"/>
                <w:b/>
                <w:color w:val="auto"/>
                <w:lang w:eastAsia="zh-CN"/>
              </w:rPr>
              <w:t>Znesek z DDV:</w:t>
            </w:r>
          </w:p>
          <w:p w14:paraId="76581D6C" w14:textId="77777777" w:rsidR="00306930" w:rsidRPr="00306930" w:rsidRDefault="00306930" w:rsidP="00306930">
            <w:pPr>
              <w:jc w:val="left"/>
              <w:rPr>
                <w:rFonts w:eastAsia="Times New Roman" w:cs="Times New Roman"/>
                <w:b/>
                <w:color w:val="auto"/>
                <w:lang w:eastAsia="zh-CN"/>
              </w:rPr>
            </w:pPr>
          </w:p>
        </w:tc>
        <w:tc>
          <w:tcPr>
            <w:tcW w:w="4244" w:type="dxa"/>
            <w:tcBorders>
              <w:bottom w:val="single" w:sz="4" w:space="0" w:color="auto"/>
            </w:tcBorders>
            <w:shd w:val="clear" w:color="auto" w:fill="E0E0E0"/>
            <w:vAlign w:val="center"/>
          </w:tcPr>
          <w:p w14:paraId="2D6DC1E1" w14:textId="77777777" w:rsidR="00306930" w:rsidRPr="00306930" w:rsidRDefault="00306930" w:rsidP="00306930">
            <w:pPr>
              <w:jc w:val="left"/>
              <w:rPr>
                <w:rFonts w:eastAsia="Times New Roman" w:cs="Times New Roman"/>
                <w:bCs/>
                <w:color w:val="auto"/>
                <w:lang w:eastAsia="zh-CN"/>
              </w:rPr>
            </w:pPr>
          </w:p>
        </w:tc>
        <w:tc>
          <w:tcPr>
            <w:tcW w:w="769" w:type="dxa"/>
            <w:tcBorders>
              <w:bottom w:val="single" w:sz="4" w:space="0" w:color="auto"/>
            </w:tcBorders>
            <w:shd w:val="clear" w:color="auto" w:fill="E0E0E0"/>
          </w:tcPr>
          <w:p w14:paraId="66B3A223" w14:textId="77777777" w:rsidR="00306930" w:rsidRPr="00306930" w:rsidRDefault="00306930" w:rsidP="00306930">
            <w:pPr>
              <w:jc w:val="left"/>
              <w:rPr>
                <w:rFonts w:eastAsia="Times New Roman" w:cs="Times New Roman"/>
                <w:b/>
                <w:bCs/>
                <w:color w:val="auto"/>
                <w:lang w:eastAsia="zh-CN"/>
              </w:rPr>
            </w:pPr>
            <w:r w:rsidRPr="00306930">
              <w:rPr>
                <w:rFonts w:eastAsia="Times New Roman" w:cs="Times New Roman"/>
                <w:b/>
                <w:bCs/>
                <w:color w:val="auto"/>
                <w:lang w:eastAsia="zh-CN"/>
              </w:rPr>
              <w:t>EUR</w:t>
            </w:r>
          </w:p>
        </w:tc>
      </w:tr>
    </w:tbl>
    <w:p w14:paraId="438F393A" w14:textId="77777777" w:rsidR="00306930" w:rsidRPr="00306930" w:rsidRDefault="00306930" w:rsidP="00306930">
      <w:pPr>
        <w:rPr>
          <w:rFonts w:eastAsia="Times New Roman" w:cs="Times New Roman"/>
          <w:color w:val="auto"/>
        </w:rPr>
      </w:pPr>
    </w:p>
    <w:p w14:paraId="689342D4" w14:textId="77777777" w:rsidR="00306930" w:rsidRPr="00306930" w:rsidRDefault="00306930" w:rsidP="00306930">
      <w:pPr>
        <w:rPr>
          <w:rFonts w:eastAsia="Times New Roman" w:cs="Times New Roman"/>
          <w:color w:val="auto"/>
        </w:rPr>
      </w:pPr>
      <w:r w:rsidRPr="00306930">
        <w:rPr>
          <w:rFonts w:eastAsia="Times New Roman" w:cs="Times New Roman"/>
          <w:color w:val="auto"/>
        </w:rPr>
        <w:t>Če izvajalec nudi popuste za dela na osnovi ponudbenega predračuna št. ________________________ z dne ______________, je naročnik upravičen tudi do popustov za vsa dodatna naročila in nepredvidena dela v istem odstotku.</w:t>
      </w:r>
    </w:p>
    <w:p w14:paraId="4CC84E7B" w14:textId="77777777" w:rsidR="00306930" w:rsidRPr="00446544" w:rsidRDefault="00306930" w:rsidP="00B824C6">
      <w:pPr>
        <w:rPr>
          <w:rFonts w:eastAsia="Times New Roman" w:cs="Times New Roman"/>
          <w:color w:val="auto"/>
          <w:lang w:eastAsia="zh-CN"/>
        </w:rPr>
      </w:pPr>
    </w:p>
    <w:p w14:paraId="08503EC7" w14:textId="77777777" w:rsidR="00B824C6" w:rsidRDefault="00B824C6" w:rsidP="00B824C6">
      <w:pPr>
        <w:rPr>
          <w:rFonts w:eastAsia="Times New Roman" w:cs="Times New Roman"/>
          <w:color w:val="auto"/>
        </w:rPr>
      </w:pPr>
      <w:r w:rsidRPr="00692E44">
        <w:rPr>
          <w:rFonts w:eastAsia="Times New Roman" w:cs="Times New Roman"/>
          <w:color w:val="auto"/>
        </w:rPr>
        <w:t>Pri pripravi ponudbe za morebitna dodatna in nepredvidena dela ter več dela, je izvajalec dolžan upoštevati kalkulativne osnove iz pogodbenega predračuna, vključno z morebitnimi popusti.</w:t>
      </w:r>
    </w:p>
    <w:p w14:paraId="09850DCC" w14:textId="77777777" w:rsidR="00B824C6" w:rsidRPr="00692E44" w:rsidRDefault="00B824C6" w:rsidP="00B824C6">
      <w:pPr>
        <w:rPr>
          <w:rFonts w:eastAsia="Times New Roman" w:cs="Times New Roman"/>
          <w:color w:val="auto"/>
        </w:rPr>
      </w:pPr>
    </w:p>
    <w:p w14:paraId="3F63D3EC" w14:textId="77777777"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t>Naročnik si pridržuje pravico, da glede na potek izvajanja del po potrebi zmanjša obseg del, izvajalec pa ni upravičen do kakršnekoli odškodnine iz tega naslova.</w:t>
      </w:r>
    </w:p>
    <w:p w14:paraId="73C5E47D" w14:textId="77777777" w:rsidR="00B824C6" w:rsidRDefault="00B824C6" w:rsidP="00B824C6">
      <w:pPr>
        <w:rPr>
          <w:rFonts w:eastAsia="Times New Roman" w:cs="Times New Roman"/>
          <w:color w:val="auto"/>
          <w:lang w:eastAsia="zh-CN"/>
        </w:rPr>
      </w:pPr>
    </w:p>
    <w:p w14:paraId="09DB94DC" w14:textId="77777777" w:rsidR="00B824C6" w:rsidRPr="00936732" w:rsidRDefault="00B824C6" w:rsidP="00B824C6">
      <w:pPr>
        <w:rPr>
          <w:rFonts w:eastAsia="Times New Roman" w:cs="Times New Roman"/>
          <w:color w:val="auto"/>
          <w:lang w:eastAsia="zh-CN"/>
        </w:rPr>
      </w:pPr>
      <w:r w:rsidRPr="00936732">
        <w:rPr>
          <w:rFonts w:eastAsia="Times New Roman" w:cs="Times New Roman"/>
          <w:color w:val="auto"/>
          <w:lang w:eastAsia="zh-CN"/>
        </w:rPr>
        <w:t>V primeru, da se cene za elemente, na podlagi katerih je določena cena na enoto mere iz prvega odstavka tega člena,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Do zvišanja cene na enoto mere je izvajalec upravičen:</w:t>
      </w:r>
    </w:p>
    <w:p w14:paraId="47EA82BB" w14:textId="77777777" w:rsidR="00B824C6" w:rsidRPr="00BB509B" w:rsidRDefault="00B824C6" w:rsidP="00B824C6">
      <w:pPr>
        <w:pStyle w:val="Odstavekseznama"/>
        <w:numPr>
          <w:ilvl w:val="0"/>
          <w:numId w:val="66"/>
        </w:numPr>
        <w:rPr>
          <w:rFonts w:eastAsia="Times New Roman" w:cs="Times New Roman"/>
          <w:color w:val="auto"/>
          <w:lang w:eastAsia="zh-CN"/>
        </w:rPr>
      </w:pPr>
      <w:r w:rsidRPr="00BB509B">
        <w:rPr>
          <w:rFonts w:eastAsia="Times New Roman" w:cs="Times New Roman"/>
          <w:color w:val="auto"/>
          <w:lang w:eastAsia="zh-CN"/>
        </w:rPr>
        <w:t>če je do spremembe cen za elemente, na podlagi katerih je določena cena na enoto mere, prišlo po sklenitvi te pogodbe ali po preteku veljavnosti ponudbe št. _________ z dne __________, pri čemer se upošteva datum, ki je kasnejši,</w:t>
      </w:r>
    </w:p>
    <w:p w14:paraId="0AA60C5D" w14:textId="77777777" w:rsidR="00B824C6" w:rsidRPr="00BB509B" w:rsidRDefault="00B824C6" w:rsidP="00B824C6">
      <w:pPr>
        <w:pStyle w:val="Odstavekseznama"/>
        <w:numPr>
          <w:ilvl w:val="0"/>
          <w:numId w:val="66"/>
        </w:numPr>
        <w:rPr>
          <w:rFonts w:eastAsia="Times New Roman" w:cs="Times New Roman"/>
          <w:color w:val="auto"/>
          <w:lang w:eastAsia="zh-CN"/>
        </w:rPr>
      </w:pPr>
      <w:r w:rsidRPr="00BB509B">
        <w:rPr>
          <w:rFonts w:eastAsia="Times New Roman" w:cs="Times New Roman"/>
          <w:color w:val="auto"/>
          <w:lang w:eastAsia="zh-CN"/>
        </w:rPr>
        <w:t xml:space="preserve">in izključno za dela, ki so bila izvedena po izkazani spremembi cen za elemente ter hkrati po izvajalčevem pisnem obvestilu naročniku o spremembi cen za elemente skupaj z zahtevo po spremembi cene na enoto mere. Obvestilo o spremembi cen za elemente skupaj z zahtevo po povišanju cene na enoto mere je izvajalec dolžan naročniku poslati najkasneje v roku 14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1F3509C1" w14:textId="77777777" w:rsidR="00B824C6" w:rsidRDefault="00B824C6" w:rsidP="00B824C6">
      <w:pPr>
        <w:rPr>
          <w:rFonts w:eastAsia="Times New Roman" w:cs="Times New Roman"/>
          <w:color w:val="auto"/>
          <w:lang w:eastAsia="zh-CN"/>
        </w:rPr>
      </w:pPr>
    </w:p>
    <w:p w14:paraId="50C3ECE8" w14:textId="77777777" w:rsidR="00B824C6" w:rsidRPr="00936732" w:rsidRDefault="00B824C6" w:rsidP="00B824C6">
      <w:pPr>
        <w:rPr>
          <w:rFonts w:eastAsia="Times New Roman" w:cs="Times New Roman"/>
          <w:color w:val="auto"/>
          <w:lang w:eastAsia="zh-CN"/>
        </w:rPr>
      </w:pPr>
      <w:r w:rsidRPr="00936732">
        <w:rPr>
          <w:rFonts w:eastAsia="Times New Roman" w:cs="Times New Roman"/>
          <w:color w:val="auto"/>
          <w:lang w:eastAsia="zh-CN"/>
        </w:rPr>
        <w:t xml:space="preserve">Naročnik je dolžan v roku 14 dni od prejema zahteve izvajalca odločiti o utemeljenosti zahteve po povišanju cene na enoto mere, sicer lahko izvajalec po svoji volji prekine izvajanje del, kar se šteje za razlog na strani naročnika. </w:t>
      </w:r>
    </w:p>
    <w:p w14:paraId="0764582D" w14:textId="77777777" w:rsidR="00B824C6" w:rsidRPr="00936732" w:rsidRDefault="00B824C6" w:rsidP="00B824C6">
      <w:pPr>
        <w:rPr>
          <w:rFonts w:eastAsia="Times New Roman" w:cs="Times New Roman"/>
          <w:color w:val="auto"/>
          <w:lang w:eastAsia="zh-CN"/>
        </w:rPr>
      </w:pPr>
    </w:p>
    <w:p w14:paraId="2F976C4C" w14:textId="36ADA108" w:rsidR="00B824C6" w:rsidRPr="00692E44" w:rsidRDefault="00B824C6" w:rsidP="00B824C6">
      <w:pPr>
        <w:rPr>
          <w:rFonts w:eastAsia="Times New Roman" w:cs="Times New Roman"/>
          <w:color w:val="auto"/>
          <w:lang w:eastAsia="zh-CN"/>
        </w:rPr>
      </w:pPr>
      <w:r w:rsidRPr="007054BC">
        <w:rPr>
          <w:rFonts w:eastAsia="Times New Roman" w:cs="Times New Roman"/>
          <w:color w:val="auto"/>
          <w:lang w:eastAsia="zh-CN"/>
        </w:rPr>
        <w:t>Pogodbeni stranki se o spremembi pogodbene cene na enoto mere</w:t>
      </w:r>
      <w:r w:rsidR="00867D4F" w:rsidRPr="007054BC">
        <w:rPr>
          <w:rFonts w:eastAsia="Times New Roman" w:cs="Times New Roman"/>
          <w:color w:val="auto"/>
          <w:lang w:eastAsia="zh-CN"/>
        </w:rPr>
        <w:t xml:space="preserve"> v skladu z določbami tega in </w:t>
      </w:r>
      <w:r w:rsidR="00CD720C" w:rsidRPr="007054BC">
        <w:rPr>
          <w:rFonts w:eastAsia="Times New Roman" w:cs="Times New Roman"/>
          <w:color w:val="auto"/>
          <w:lang w:eastAsia="zh-CN"/>
        </w:rPr>
        <w:t>60</w:t>
      </w:r>
      <w:r w:rsidRPr="007054BC">
        <w:rPr>
          <w:rFonts w:eastAsia="Times New Roman" w:cs="Times New Roman"/>
          <w:color w:val="auto"/>
          <w:lang w:eastAsia="zh-CN"/>
        </w:rPr>
        <w:t>. člena te pogodbe dogovorita z dodatkom k tej pogodbi.</w:t>
      </w:r>
    </w:p>
    <w:p w14:paraId="5F22710E" w14:textId="77777777" w:rsidR="00B824C6" w:rsidRPr="00692E44" w:rsidRDefault="00B824C6" w:rsidP="00B824C6">
      <w:pPr>
        <w:jc w:val="left"/>
        <w:rPr>
          <w:rFonts w:eastAsia="Times New Roman" w:cs="Times New Roman"/>
          <w:color w:val="auto"/>
          <w:lang w:eastAsia="zh-CN"/>
        </w:rPr>
      </w:pPr>
    </w:p>
    <w:p w14:paraId="475810EF"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 xml:space="preserve">člen </w:t>
      </w:r>
    </w:p>
    <w:p w14:paraId="188E7B6A"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 xml:space="preserve">Sestavni del pogodbene cene </w:t>
      </w:r>
    </w:p>
    <w:p w14:paraId="2D215C23" w14:textId="77777777" w:rsidR="00B824C6" w:rsidRPr="00692E44" w:rsidRDefault="00B824C6" w:rsidP="00B824C6">
      <w:pPr>
        <w:tabs>
          <w:tab w:val="left" w:pos="2385"/>
        </w:tabs>
        <w:jc w:val="left"/>
        <w:rPr>
          <w:rFonts w:eastAsia="Times New Roman" w:cs="Times New Roman"/>
          <w:color w:val="auto"/>
          <w:lang w:eastAsia="zh-CN"/>
        </w:rPr>
      </w:pPr>
      <w:r w:rsidRPr="00692E44">
        <w:rPr>
          <w:rFonts w:eastAsia="Times New Roman" w:cs="Times New Roman"/>
          <w:color w:val="auto"/>
          <w:lang w:eastAsia="zh-CN"/>
        </w:rPr>
        <w:tab/>
      </w:r>
    </w:p>
    <w:p w14:paraId="73D88141"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V pogodbeno ceno so vključene vse obveznosti izvajalca v skladu z določbami te pogodbe.</w:t>
      </w:r>
    </w:p>
    <w:p w14:paraId="53E392F2" w14:textId="77777777" w:rsidR="00B824C6" w:rsidRPr="00692E44" w:rsidRDefault="00B824C6" w:rsidP="00B824C6">
      <w:pPr>
        <w:rPr>
          <w:rFonts w:eastAsia="Times New Roman" w:cs="Times New Roman"/>
          <w:color w:val="auto"/>
          <w:lang w:eastAsia="zh-CN"/>
        </w:rPr>
      </w:pPr>
    </w:p>
    <w:p w14:paraId="5C894353" w14:textId="72A1FA0D"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t>V pogodbeno ceno so vključene tudi zahteve naročnika, ki so navedene v dokumentaciji v zvezi z oddajo javnega naročila in v Splošnih pogojih popisa del oz. v splošnih pogojih uvoda v predračun, ki je sestavni del popisa del.</w:t>
      </w:r>
    </w:p>
    <w:p w14:paraId="693B7CA4" w14:textId="77777777" w:rsidR="00F41E9E" w:rsidRDefault="00F41E9E" w:rsidP="00B824C6">
      <w:pPr>
        <w:rPr>
          <w:rFonts w:eastAsia="Times New Roman" w:cs="Times New Roman"/>
          <w:color w:val="auto"/>
          <w:lang w:eastAsia="zh-CN"/>
        </w:rPr>
      </w:pPr>
    </w:p>
    <w:p w14:paraId="59B014FD"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5322020E"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Obračun del – izdajanje začasnih situacij</w:t>
      </w:r>
    </w:p>
    <w:p w14:paraId="5AB5AC40" w14:textId="77777777" w:rsidR="00B824C6" w:rsidRPr="00692E44" w:rsidRDefault="00B824C6" w:rsidP="00B824C6">
      <w:pPr>
        <w:jc w:val="left"/>
        <w:rPr>
          <w:rFonts w:eastAsia="Times New Roman" w:cs="Times New Roman"/>
          <w:color w:val="auto"/>
          <w:lang w:eastAsia="zh-CN"/>
        </w:rPr>
      </w:pPr>
    </w:p>
    <w:p w14:paraId="069DF2F0" w14:textId="77777777"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t>Opravljena dela po tej pogodbi bo izvajalec obračunal po cenah na enoto iz ponudbe in po dejansko izvršenih količinah, skladno z gradbenim dnevnikom in s potrjeno knjigo obračunskih izmer. Pogodbene cene na enoto so fiksne na enoto mere in nespremenljive. Izvajalec ni upravičen do podražitev.</w:t>
      </w:r>
    </w:p>
    <w:p w14:paraId="747D92F0" w14:textId="77777777" w:rsidR="00B824C6" w:rsidRPr="00692E44" w:rsidRDefault="00B824C6" w:rsidP="00B824C6">
      <w:pPr>
        <w:rPr>
          <w:rFonts w:eastAsia="Times New Roman" w:cs="Times New Roman"/>
          <w:color w:val="auto"/>
          <w:lang w:eastAsia="zh-CN"/>
        </w:rPr>
      </w:pPr>
    </w:p>
    <w:p w14:paraId="107AF268"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Izvajalec bo izvedena dela obračunaval z mesečnimi situacijami, in sicer na podlagi popisa dejansko izvedenih del v prejšnjem mesecu, vendar ne več od pogodbene vrednosti za postavke, ki so bile izvedene ali dobavljene in zmontirane, razen v primeru potrditve naročnika in nadzornika.</w:t>
      </w:r>
    </w:p>
    <w:p w14:paraId="57B244F0" w14:textId="77777777" w:rsidR="00B824C6" w:rsidRPr="00692E44" w:rsidRDefault="00B824C6" w:rsidP="00B824C6">
      <w:pPr>
        <w:rPr>
          <w:rFonts w:eastAsia="Times New Roman" w:cs="Times New Roman"/>
          <w:color w:val="auto"/>
          <w:lang w:eastAsia="zh-CN"/>
        </w:rPr>
      </w:pPr>
    </w:p>
    <w:p w14:paraId="6D0B9E20" w14:textId="7BDBF8A1"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lastRenderedPageBreak/>
        <w:t>Izvajalec je dolžan predložiti račune naročniku najkasneje deseti (10.) dan v mesecu za dela, opravljena v preteklem mesecu.</w:t>
      </w:r>
    </w:p>
    <w:p w14:paraId="71BE23E3" w14:textId="77777777" w:rsidR="00B824C6" w:rsidRPr="00692E44" w:rsidRDefault="00B824C6" w:rsidP="00B824C6">
      <w:pPr>
        <w:rPr>
          <w:rFonts w:eastAsia="Times New Roman" w:cs="Times New Roman"/>
          <w:color w:val="auto"/>
          <w:lang w:eastAsia="zh-CN"/>
        </w:rPr>
      </w:pPr>
    </w:p>
    <w:p w14:paraId="2673BBD2" w14:textId="77777777" w:rsidR="00B824C6" w:rsidRPr="00692E44" w:rsidRDefault="00B824C6" w:rsidP="00B824C6">
      <w:pPr>
        <w:rPr>
          <w:rFonts w:ascii="Calibri" w:eastAsia="Calibri" w:hAnsi="Calibri" w:cs="Times New Roman"/>
          <w:color w:val="000000"/>
          <w:lang w:eastAsia="zh-CN"/>
        </w:rPr>
      </w:pPr>
      <w:r w:rsidRPr="00692E44">
        <w:rPr>
          <w:rFonts w:ascii="Calibri" w:eastAsia="Calibri" w:hAnsi="Calibri" w:cs="Times New Roman"/>
          <w:color w:val="000000"/>
          <w:lang w:eastAsia="zh-CN"/>
        </w:rPr>
        <w:t xml:space="preserve">Računi morajo biti izstavljeni v elektronski obliki (e–račun) skladno z zakonom, ki ureja opravljanje plačilnih storitev za proračunske uporabnike in morajo vsebovati vse podatke, ki so predpisani v ZDDV-1. </w:t>
      </w:r>
    </w:p>
    <w:p w14:paraId="40F9209C" w14:textId="77777777" w:rsidR="00B824C6" w:rsidRPr="00692E44" w:rsidRDefault="00B824C6" w:rsidP="00B824C6">
      <w:pPr>
        <w:rPr>
          <w:rFonts w:eastAsia="Times New Roman" w:cs="Times New Roman"/>
          <w:color w:val="auto"/>
          <w:lang w:eastAsia="zh-CN"/>
        </w:rPr>
      </w:pPr>
    </w:p>
    <w:p w14:paraId="3064D8CA"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Na računu se mora izvajalec sklicevati na številko pogodbe in navesti</w:t>
      </w:r>
      <w:r>
        <w:rPr>
          <w:rFonts w:eastAsia="Times New Roman" w:cs="Times New Roman"/>
          <w:color w:val="auto"/>
          <w:lang w:eastAsia="zh-CN"/>
        </w:rPr>
        <w:t>,</w:t>
      </w:r>
      <w:r w:rsidRPr="00692E44">
        <w:rPr>
          <w:rFonts w:eastAsia="Times New Roman" w:cs="Times New Roman"/>
          <w:color w:val="auto"/>
          <w:lang w:eastAsia="zh-CN"/>
        </w:rPr>
        <w:t xml:space="preserve"> da je gradbena situacija sestavni del računa. Prikazan mora biti znesek za plačilo.</w:t>
      </w:r>
    </w:p>
    <w:p w14:paraId="27DD883D" w14:textId="77777777" w:rsidR="00B824C6" w:rsidRPr="00692E44" w:rsidRDefault="00B824C6" w:rsidP="00B824C6">
      <w:pPr>
        <w:rPr>
          <w:rFonts w:eastAsia="Times New Roman" w:cs="Times New Roman"/>
          <w:color w:val="auto"/>
          <w:lang w:eastAsia="zh-CN"/>
        </w:rPr>
      </w:pPr>
    </w:p>
    <w:p w14:paraId="78C0513E"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Obvezne priloge e-računov po tej pogodbi so:</w:t>
      </w:r>
    </w:p>
    <w:p w14:paraId="04F9A380" w14:textId="77777777" w:rsidR="00B824C6" w:rsidRPr="00D6756C" w:rsidRDefault="00B824C6" w:rsidP="00B824C6">
      <w:pPr>
        <w:numPr>
          <w:ilvl w:val="0"/>
          <w:numId w:val="52"/>
        </w:numPr>
        <w:contextualSpacing/>
        <w:rPr>
          <w:rFonts w:eastAsia="Times New Roman" w:cs="Times New Roman"/>
          <w:color w:val="auto"/>
          <w:lang w:eastAsia="zh-CN"/>
        </w:rPr>
      </w:pPr>
      <w:r w:rsidRPr="00D6756C">
        <w:rPr>
          <w:rFonts w:eastAsia="Times New Roman" w:cs="Times New Roman"/>
          <w:color w:val="auto"/>
          <w:lang w:eastAsia="zh-CN"/>
        </w:rPr>
        <w:t>gradbena situacija, potrjena s strani  nadzornika,</w:t>
      </w:r>
    </w:p>
    <w:p w14:paraId="78020F3B" w14:textId="4814020E" w:rsidR="00B824C6" w:rsidRPr="00692E44" w:rsidRDefault="00B824C6" w:rsidP="00B824C6">
      <w:pPr>
        <w:numPr>
          <w:ilvl w:val="0"/>
          <w:numId w:val="52"/>
        </w:numPr>
        <w:contextualSpacing/>
        <w:rPr>
          <w:rFonts w:eastAsia="Times New Roman" w:cs="Times New Roman"/>
          <w:color w:val="auto"/>
          <w:lang w:eastAsia="zh-CN"/>
        </w:rPr>
      </w:pPr>
      <w:r w:rsidRPr="00692E44">
        <w:rPr>
          <w:rFonts w:eastAsia="Times New Roman" w:cs="Times New Roman"/>
          <w:color w:val="auto"/>
          <w:lang w:eastAsia="zh-CN"/>
        </w:rPr>
        <w:t>računi oziroma gradbene situacije</w:t>
      </w:r>
      <w:r w:rsidR="005D7FDA">
        <w:rPr>
          <w:rFonts w:eastAsia="Times New Roman" w:cs="Times New Roman"/>
          <w:color w:val="auto"/>
          <w:lang w:eastAsia="zh-CN"/>
        </w:rPr>
        <w:t xml:space="preserve"> partnerjev in</w:t>
      </w:r>
      <w:r w:rsidRPr="00692E44">
        <w:rPr>
          <w:rFonts w:eastAsia="Times New Roman" w:cs="Times New Roman"/>
          <w:color w:val="auto"/>
          <w:lang w:eastAsia="zh-CN"/>
        </w:rPr>
        <w:t xml:space="preserve"> podizvajalcev (v kolikor izvajalec nastopa s </w:t>
      </w:r>
      <w:r w:rsidR="005D7FDA">
        <w:rPr>
          <w:rFonts w:eastAsia="Times New Roman" w:cs="Times New Roman"/>
          <w:color w:val="auto"/>
          <w:lang w:eastAsia="zh-CN"/>
        </w:rPr>
        <w:t xml:space="preserve">partnerji in </w:t>
      </w:r>
      <w:r w:rsidRPr="00692E44">
        <w:rPr>
          <w:rFonts w:eastAsia="Times New Roman" w:cs="Times New Roman"/>
          <w:color w:val="auto"/>
          <w:lang w:eastAsia="zh-CN"/>
        </w:rPr>
        <w:t>podizvajalci), potrjene s strani izvajalca,</w:t>
      </w:r>
    </w:p>
    <w:p w14:paraId="020F514F" w14:textId="77777777" w:rsidR="00B824C6" w:rsidRPr="00692E44" w:rsidRDefault="00B824C6" w:rsidP="00B824C6">
      <w:pPr>
        <w:numPr>
          <w:ilvl w:val="0"/>
          <w:numId w:val="52"/>
        </w:numPr>
        <w:rPr>
          <w:rFonts w:ascii="Calibri" w:eastAsia="Calibri" w:hAnsi="Calibri" w:cs="Times New Roman"/>
          <w:color w:val="000000"/>
          <w:lang w:eastAsia="zh-CN"/>
        </w:rPr>
      </w:pPr>
      <w:r w:rsidRPr="00692E44">
        <w:rPr>
          <w:rFonts w:ascii="Calibri" w:eastAsia="Calibri" w:hAnsi="Calibri" w:cs="Times New Roman"/>
          <w:color w:val="000000"/>
          <w:lang w:eastAsia="zh-CN"/>
        </w:rPr>
        <w:t>specifikacija prejemnikov plačil po izstavljenem računu izvajalca, oblikovana po zahtevah naročnika,</w:t>
      </w:r>
    </w:p>
    <w:p w14:paraId="20AEF561" w14:textId="77777777" w:rsidR="00B824C6" w:rsidRDefault="00B824C6" w:rsidP="00B824C6">
      <w:pPr>
        <w:numPr>
          <w:ilvl w:val="0"/>
          <w:numId w:val="52"/>
        </w:numPr>
        <w:contextualSpacing/>
        <w:rPr>
          <w:rFonts w:eastAsia="Times New Roman" w:cs="Times New Roman"/>
          <w:color w:val="auto"/>
          <w:lang w:eastAsia="zh-CN"/>
        </w:rPr>
      </w:pPr>
      <w:r w:rsidRPr="00692E44">
        <w:rPr>
          <w:rFonts w:eastAsia="Times New Roman" w:cs="Times New Roman"/>
          <w:color w:val="auto"/>
          <w:lang w:eastAsia="zh-CN"/>
        </w:rPr>
        <w:t>ostala dokumentacija, ki potrjuje, da je zaračunana storitev dejansko opravljena v skladu s to pogodbo, gradbenim dnevnikom in s potrjeno knjigo obračunskih izmer.</w:t>
      </w:r>
    </w:p>
    <w:p w14:paraId="73084E1F" w14:textId="77777777" w:rsidR="00B824C6" w:rsidRPr="00692E44" w:rsidRDefault="00B824C6" w:rsidP="00B824C6">
      <w:pPr>
        <w:ind w:left="720"/>
        <w:contextualSpacing/>
        <w:rPr>
          <w:rFonts w:eastAsia="Times New Roman" w:cs="Times New Roman"/>
          <w:color w:val="auto"/>
          <w:lang w:eastAsia="zh-CN"/>
        </w:rPr>
      </w:pPr>
    </w:p>
    <w:p w14:paraId="081C0104" w14:textId="77777777"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t>Izvajalec se zavezuje, da ne bo izstavil e-računa brez prilog, določenih v prejšnjem odstavku tega člena, in se strinja, da bo naročnik e-račun, izstavljen brez obveznih prilog, zavrnil.</w:t>
      </w:r>
    </w:p>
    <w:p w14:paraId="355FBE29" w14:textId="77777777" w:rsidR="00B824C6" w:rsidRPr="00692E44" w:rsidRDefault="00B824C6" w:rsidP="00B824C6">
      <w:pPr>
        <w:rPr>
          <w:rFonts w:eastAsia="Times New Roman" w:cs="Times New Roman"/>
          <w:color w:val="auto"/>
          <w:lang w:eastAsia="zh-CN"/>
        </w:rPr>
      </w:pPr>
    </w:p>
    <w:p w14:paraId="4F7413FF"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V kolikor je na izstavljenem računu izvajalca/podizvajalca naveden transakcijski račun, ki ni vsebovan v tej pogodbi, se uporablja transakcijski račun, ki je naveden na izstavljenem računu.</w:t>
      </w:r>
    </w:p>
    <w:p w14:paraId="332FF1A2" w14:textId="77777777" w:rsidR="00B824C6" w:rsidRPr="00692E44" w:rsidRDefault="00B824C6" w:rsidP="00B824C6">
      <w:pPr>
        <w:rPr>
          <w:rFonts w:eastAsia="Times New Roman" w:cs="Times New Roman"/>
          <w:color w:val="auto"/>
          <w:lang w:eastAsia="zh-CN"/>
        </w:rPr>
      </w:pPr>
    </w:p>
    <w:p w14:paraId="51559F14"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Izvajalec mora obračunsko situacijo poslati nadzorniku in naročniku po elektronski pošti ali na drug način, ki je dogovorjen med strankami.</w:t>
      </w:r>
    </w:p>
    <w:p w14:paraId="5CC4AA31" w14:textId="77777777" w:rsidR="00B824C6" w:rsidRPr="00692E44" w:rsidRDefault="00B824C6" w:rsidP="00B824C6">
      <w:pPr>
        <w:rPr>
          <w:rFonts w:eastAsia="Times New Roman" w:cs="Times New Roman"/>
          <w:color w:val="auto"/>
          <w:lang w:eastAsia="zh-CN"/>
        </w:rPr>
      </w:pPr>
    </w:p>
    <w:p w14:paraId="7FC1F12A" w14:textId="77777777"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t>Izvedena dela morajo biti potrjena s strani nadzornika, ki ga določi naročnik. Nadzornik je dolžan potrditi situacijo oziroma podati pripombe na situacijo v roku 5 dni od njenega prejema. V kolikor v tem roku ni nikakršnih pripomb s strani nadzornika, se situacija šteje za potrjeno, naročnik pa jo je dolžan plačati v skladu z določbami te pogodbe.</w:t>
      </w:r>
    </w:p>
    <w:p w14:paraId="4E4DD084" w14:textId="77777777" w:rsidR="00B824C6" w:rsidRPr="00692E44" w:rsidRDefault="00B824C6" w:rsidP="00B824C6">
      <w:pPr>
        <w:rPr>
          <w:rFonts w:eastAsia="Times New Roman" w:cs="Times New Roman"/>
          <w:color w:val="auto"/>
          <w:lang w:eastAsia="zh-CN"/>
        </w:rPr>
      </w:pPr>
    </w:p>
    <w:p w14:paraId="1A454653" w14:textId="77777777"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6EA7A6FB" w14:textId="77777777" w:rsidR="00B824C6" w:rsidRPr="00692E44" w:rsidRDefault="00B824C6" w:rsidP="00B824C6">
      <w:pPr>
        <w:rPr>
          <w:rFonts w:eastAsia="Times New Roman" w:cs="Times New Roman"/>
          <w:color w:val="auto"/>
          <w:lang w:eastAsia="zh-CN"/>
        </w:rPr>
      </w:pPr>
    </w:p>
    <w:p w14:paraId="30BDDA4E"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Situacija se v delu, v katerem ni obrazloženo zavrnjena, šteje za potrjeno. V primeru, da se izvajalec z obrazložitvijo zavrnitve ne strinja, o ustreznosti obrazložitve odloči naročnik. </w:t>
      </w:r>
    </w:p>
    <w:p w14:paraId="7E6CA432" w14:textId="77777777" w:rsidR="00B824C6" w:rsidRPr="00692E44" w:rsidRDefault="00B824C6" w:rsidP="00B824C6">
      <w:pPr>
        <w:rPr>
          <w:rFonts w:eastAsia="Times New Roman" w:cs="Times New Roman"/>
          <w:color w:val="auto"/>
          <w:lang w:eastAsia="zh-CN"/>
        </w:rPr>
      </w:pPr>
    </w:p>
    <w:p w14:paraId="28E40568"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Naročnik mora plačati nesporni znesek situacije, sicer z dnem zapadlosti situacije preide v dolžniško zamudo, izvajalec pa ima pravico, da od nespornega dela situacije obračuna zakonske zamudne obresti. </w:t>
      </w:r>
    </w:p>
    <w:p w14:paraId="4EB02858" w14:textId="77777777" w:rsidR="00B824C6" w:rsidRPr="00692E44" w:rsidRDefault="00B824C6" w:rsidP="00B824C6">
      <w:pPr>
        <w:jc w:val="left"/>
        <w:rPr>
          <w:rFonts w:eastAsia="Times New Roman" w:cs="Times New Roman"/>
          <w:color w:val="auto"/>
          <w:lang w:eastAsia="zh-CN"/>
        </w:rPr>
      </w:pPr>
    </w:p>
    <w:p w14:paraId="57088F56"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7E6FA823"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Končna situacija</w:t>
      </w:r>
    </w:p>
    <w:p w14:paraId="1C923503" w14:textId="77777777" w:rsidR="00B824C6" w:rsidRPr="00692E44" w:rsidRDefault="00B824C6" w:rsidP="00B824C6">
      <w:pPr>
        <w:jc w:val="left"/>
        <w:rPr>
          <w:rFonts w:eastAsia="Times New Roman" w:cs="Times New Roman"/>
          <w:b/>
          <w:color w:val="auto"/>
          <w:lang w:eastAsia="zh-CN"/>
        </w:rPr>
      </w:pPr>
    </w:p>
    <w:p w14:paraId="300875F4"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Končno situacijo (končni račun), ki mora biti potrjena s strani nadzornika, izvajalec izstavi po podpisu končnega obračuna.</w:t>
      </w:r>
    </w:p>
    <w:p w14:paraId="4FA1DE84" w14:textId="77777777" w:rsidR="00B824C6" w:rsidRPr="00692E44" w:rsidRDefault="00B824C6" w:rsidP="00B824C6">
      <w:pPr>
        <w:rPr>
          <w:rFonts w:eastAsia="Times New Roman" w:cs="Times New Roman"/>
          <w:color w:val="auto"/>
          <w:lang w:eastAsia="zh-CN"/>
        </w:rPr>
      </w:pPr>
    </w:p>
    <w:p w14:paraId="0FE255BB" w14:textId="3D838BD8"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lastRenderedPageBreak/>
        <w:t xml:space="preserve">Pogoj za izstavitev končne situacije je podpisan končni obračun, katerega kopija je priloga končni situaciji, in mora biti skupaj s finančnim zavarovanjem za odpravo napak predložen naročniku v skladu z določbami te pogodbe. </w:t>
      </w:r>
    </w:p>
    <w:p w14:paraId="7A98BF52" w14:textId="77777777" w:rsidR="00CD720C" w:rsidRPr="00692E44" w:rsidRDefault="00CD720C" w:rsidP="00B824C6">
      <w:pPr>
        <w:rPr>
          <w:rFonts w:eastAsia="Times New Roman" w:cs="Times New Roman"/>
          <w:color w:val="auto"/>
          <w:lang w:eastAsia="zh-CN"/>
        </w:rPr>
      </w:pPr>
    </w:p>
    <w:p w14:paraId="78FFB05C" w14:textId="77777777" w:rsidR="00B824C6" w:rsidRPr="00692E44" w:rsidRDefault="00B824C6" w:rsidP="00B824C6">
      <w:pPr>
        <w:rPr>
          <w:rFonts w:eastAsia="Times New Roman" w:cs="Times New Roman"/>
          <w:color w:val="auto"/>
          <w:lang w:eastAsia="zh-CN"/>
        </w:rPr>
      </w:pPr>
    </w:p>
    <w:p w14:paraId="041DB9EE"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0372805C"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Rok plačila</w:t>
      </w:r>
    </w:p>
    <w:p w14:paraId="5AB2F2EE" w14:textId="77777777" w:rsidR="00B824C6" w:rsidRPr="00692E44" w:rsidRDefault="00B824C6" w:rsidP="00B824C6">
      <w:pPr>
        <w:jc w:val="left"/>
        <w:rPr>
          <w:rFonts w:eastAsia="Times New Roman" w:cs="Times New Roman"/>
          <w:b/>
          <w:color w:val="auto"/>
          <w:lang w:eastAsia="zh-CN"/>
        </w:rPr>
      </w:pPr>
    </w:p>
    <w:p w14:paraId="1E1E866E" w14:textId="77777777" w:rsidR="00B824C6" w:rsidRPr="00692E44" w:rsidRDefault="00B824C6" w:rsidP="00B824C6">
      <w:pPr>
        <w:rPr>
          <w:rFonts w:eastAsia="Times New Roman" w:cs="Times New Roman"/>
          <w:color w:val="auto"/>
        </w:rPr>
      </w:pPr>
      <w:r w:rsidRPr="00692E44">
        <w:rPr>
          <w:rFonts w:eastAsia="Times New Roman" w:cs="Times New Roman"/>
          <w:color w:val="auto"/>
        </w:rPr>
        <w:t xml:space="preserve">Naročnik je dolžan e-račun v roku </w:t>
      </w:r>
      <w:r>
        <w:rPr>
          <w:rFonts w:eastAsia="Times New Roman" w:cs="Times New Roman"/>
          <w:color w:val="auto"/>
        </w:rPr>
        <w:t>8</w:t>
      </w:r>
      <w:r w:rsidRPr="00692E44">
        <w:rPr>
          <w:rFonts w:eastAsia="Times New Roman" w:cs="Times New Roman"/>
          <w:color w:val="auto"/>
        </w:rPr>
        <w:t xml:space="preserve"> dni po prejemu potrditi oziroma zavrniti. Če naročnik v roku </w:t>
      </w:r>
      <w:r>
        <w:rPr>
          <w:rFonts w:eastAsia="Times New Roman" w:cs="Times New Roman"/>
          <w:color w:val="auto"/>
        </w:rPr>
        <w:t>8</w:t>
      </w:r>
      <w:r w:rsidRPr="00692E44">
        <w:rPr>
          <w:rFonts w:eastAsia="Times New Roman" w:cs="Times New Roman"/>
          <w:color w:val="auto"/>
        </w:rPr>
        <w:t xml:space="preserve"> dni računa ne potrdi, niti ne zavrne, se po preteku tega roka šteje, da je račun potrjen. Rok plačila je 30. dan po prejemu pravilno izstavljenega  in potrjenega e- računa z vsemi zahtevanimi prilogami v tej pogodbi, pri čemer začne teči plačilni rok naslednji dan po prejemu</w:t>
      </w:r>
      <w:r w:rsidRPr="00692E44">
        <w:rPr>
          <w:color w:val="auto"/>
        </w:rPr>
        <w:t xml:space="preserve"> </w:t>
      </w:r>
      <w:r w:rsidRPr="00692E44">
        <w:rPr>
          <w:rFonts w:eastAsia="Times New Roman" w:cs="Times New Roman"/>
          <w:color w:val="auto"/>
        </w:rPr>
        <w:t>računa, ki je podlaga za izplačilo.</w:t>
      </w:r>
    </w:p>
    <w:p w14:paraId="1417E801" w14:textId="77777777" w:rsidR="00B824C6" w:rsidRPr="00692E44" w:rsidRDefault="00B824C6" w:rsidP="00B824C6">
      <w:pPr>
        <w:rPr>
          <w:rFonts w:eastAsia="Times New Roman" w:cs="Times New Roman"/>
          <w:color w:val="auto"/>
        </w:rPr>
      </w:pPr>
    </w:p>
    <w:p w14:paraId="742C311F" w14:textId="77777777" w:rsidR="00B824C6" w:rsidRPr="00692E44" w:rsidRDefault="00B824C6" w:rsidP="00B824C6">
      <w:pPr>
        <w:rPr>
          <w:rFonts w:eastAsia="Calibri" w:cs="Times New Roman"/>
          <w:color w:val="000000"/>
        </w:rPr>
      </w:pPr>
      <w:r w:rsidRPr="00692E44">
        <w:rPr>
          <w:rFonts w:eastAsia="Calibri" w:cs="Times New Roman"/>
          <w:color w:val="000000"/>
        </w:rPr>
        <w:t xml:space="preserve">Naročnik se lahko z izvajalcem oziroma podizvajalci dogovori za popust za predčasno plačilo računa. Popust za predčasno plačilo na 15. dan znaša 3%, za plačilo na 20. dan pa 2%. Za dogovorjeno predčasno plačilo izvajalec izstavi e-dobropis.  </w:t>
      </w:r>
    </w:p>
    <w:p w14:paraId="5E656C65" w14:textId="77777777" w:rsidR="00B824C6" w:rsidRPr="00692E44" w:rsidRDefault="00B824C6" w:rsidP="00B824C6">
      <w:pPr>
        <w:rPr>
          <w:rFonts w:eastAsia="Times New Roman" w:cs="Times New Roman"/>
          <w:color w:val="auto"/>
        </w:rPr>
      </w:pPr>
    </w:p>
    <w:p w14:paraId="73FC3B86" w14:textId="77777777" w:rsidR="00B824C6" w:rsidRPr="00692E44" w:rsidRDefault="00B824C6" w:rsidP="00B824C6">
      <w:pPr>
        <w:rPr>
          <w:rFonts w:eastAsia="Times New Roman" w:cs="Times New Roman"/>
          <w:color w:val="auto"/>
        </w:rPr>
      </w:pPr>
      <w:r w:rsidRPr="00692E44">
        <w:rPr>
          <w:rFonts w:eastAsia="Times New Roman" w:cs="Times New Roman"/>
          <w:color w:val="auto"/>
        </w:rPr>
        <w:t>V primeru, da zadnji dan roka plačila sovpada z dnem, ko je po zakonu dela prost dan oziroma v plačilnem sistemu TARGET ni opredeljen kot plačilni dan, se za zadnji dan roka šteje naslednji delavnik oziroma naslednji plačilni dan v sistemu TARGET.</w:t>
      </w:r>
    </w:p>
    <w:p w14:paraId="2E8485E8" w14:textId="77777777" w:rsidR="00B824C6" w:rsidRPr="00692E44" w:rsidRDefault="00B824C6" w:rsidP="00B824C6">
      <w:pPr>
        <w:rPr>
          <w:rFonts w:eastAsia="Times New Roman" w:cs="Times New Roman"/>
          <w:color w:val="auto"/>
        </w:rPr>
      </w:pPr>
    </w:p>
    <w:p w14:paraId="2D11E36F" w14:textId="77777777" w:rsidR="00B824C6" w:rsidRPr="00692E44" w:rsidRDefault="00B824C6" w:rsidP="00B824C6">
      <w:pPr>
        <w:rPr>
          <w:rFonts w:eastAsia="Times New Roman" w:cs="Times New Roman"/>
          <w:color w:val="auto"/>
        </w:rPr>
      </w:pPr>
      <w:r w:rsidRPr="00692E44">
        <w:rPr>
          <w:rFonts w:eastAsia="Times New Roman" w:cs="Times New Roman"/>
          <w:color w:val="auto"/>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14:paraId="224EDE1C" w14:textId="77777777" w:rsidR="00B824C6" w:rsidRPr="00692E44" w:rsidRDefault="00B824C6" w:rsidP="00B824C6">
      <w:pPr>
        <w:rPr>
          <w:rFonts w:eastAsia="Times New Roman" w:cs="Times New Roman"/>
          <w:color w:val="auto"/>
        </w:rPr>
      </w:pPr>
    </w:p>
    <w:p w14:paraId="46ABA845"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42633F93" w14:textId="77777777" w:rsidR="00B824C6" w:rsidRPr="00692E44" w:rsidRDefault="00B824C6" w:rsidP="00B824C6">
      <w:pPr>
        <w:rPr>
          <w:rFonts w:eastAsia="Times New Roman" w:cs="Times New Roman"/>
          <w:b/>
          <w:color w:val="auto"/>
          <w:lang w:eastAsia="zh-CN"/>
        </w:rPr>
      </w:pPr>
      <w:r w:rsidRPr="00692E44">
        <w:rPr>
          <w:rFonts w:eastAsia="Times New Roman" w:cs="Times New Roman"/>
          <w:b/>
          <w:color w:val="auto"/>
          <w:lang w:eastAsia="zh-CN"/>
        </w:rPr>
        <w:t>Prepoved prenosa terjatev</w:t>
      </w:r>
    </w:p>
    <w:p w14:paraId="748AC271" w14:textId="77777777" w:rsidR="00B824C6" w:rsidRPr="00692E44" w:rsidRDefault="00B824C6" w:rsidP="00B824C6">
      <w:pPr>
        <w:rPr>
          <w:rFonts w:eastAsia="Times New Roman" w:cs="Times New Roman"/>
          <w:b/>
          <w:color w:val="auto"/>
          <w:lang w:eastAsia="zh-CN"/>
        </w:rPr>
      </w:pPr>
    </w:p>
    <w:p w14:paraId="0A52534D" w14:textId="77777777" w:rsidR="00B824C6" w:rsidRDefault="00B824C6" w:rsidP="00B824C6">
      <w:pPr>
        <w:autoSpaceDE w:val="0"/>
        <w:autoSpaceDN w:val="0"/>
        <w:rPr>
          <w:rFonts w:eastAsia="Calibri" w:cs="Arial"/>
          <w:color w:val="auto"/>
        </w:rPr>
      </w:pPr>
      <w:r w:rsidRPr="00692E44">
        <w:rPr>
          <w:rFonts w:eastAsia="Calibr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13527A55" w14:textId="77777777" w:rsidR="00B824C6" w:rsidRDefault="00B824C6" w:rsidP="00B824C6">
      <w:pPr>
        <w:autoSpaceDE w:val="0"/>
        <w:autoSpaceDN w:val="0"/>
        <w:rPr>
          <w:rFonts w:eastAsia="Calibri" w:cs="Arial"/>
          <w:color w:val="auto"/>
        </w:rPr>
      </w:pPr>
    </w:p>
    <w:p w14:paraId="5E2BBBAF" w14:textId="77777777" w:rsidR="00B824C6" w:rsidRPr="00692E44" w:rsidRDefault="00B824C6" w:rsidP="00B824C6">
      <w:pPr>
        <w:autoSpaceDE w:val="0"/>
        <w:autoSpaceDN w:val="0"/>
        <w:rPr>
          <w:rFonts w:eastAsia="Calibri" w:cs="Arial"/>
          <w:color w:val="auto"/>
        </w:rPr>
      </w:pPr>
      <w:r w:rsidRPr="00692E44">
        <w:rPr>
          <w:rFonts w:eastAsia="Calibr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4ECC1A3D" w14:textId="77777777" w:rsidR="00B824C6" w:rsidRPr="00692E44" w:rsidRDefault="00B824C6" w:rsidP="00B824C6">
      <w:pPr>
        <w:autoSpaceDE w:val="0"/>
        <w:autoSpaceDN w:val="0"/>
        <w:rPr>
          <w:rFonts w:eastAsia="Calibri" w:cs="Arial"/>
          <w:color w:val="auto"/>
        </w:rPr>
      </w:pPr>
    </w:p>
    <w:p w14:paraId="0717850F" w14:textId="77777777" w:rsidR="00B824C6" w:rsidRDefault="00B824C6" w:rsidP="00B824C6">
      <w:pPr>
        <w:autoSpaceDE w:val="0"/>
        <w:autoSpaceDN w:val="0"/>
        <w:rPr>
          <w:rFonts w:eastAsia="Calibri" w:cs="Arial"/>
          <w:color w:val="auto"/>
        </w:rPr>
      </w:pPr>
      <w:r w:rsidRPr="00692E44">
        <w:rPr>
          <w:rFonts w:eastAsia="Calibr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2C583D55" w14:textId="77777777" w:rsidR="00B824C6" w:rsidRPr="00692E44" w:rsidRDefault="00B824C6" w:rsidP="00B824C6">
      <w:pPr>
        <w:autoSpaceDE w:val="0"/>
        <w:autoSpaceDN w:val="0"/>
        <w:rPr>
          <w:rFonts w:eastAsia="Calibri" w:cs="Arial"/>
          <w:color w:val="auto"/>
        </w:rPr>
      </w:pPr>
    </w:p>
    <w:p w14:paraId="5035B826" w14:textId="77777777" w:rsidR="00B824C6" w:rsidRPr="00692E44" w:rsidRDefault="00B824C6" w:rsidP="00B824C6">
      <w:pPr>
        <w:rPr>
          <w:rFonts w:eastAsia="Times New Roman" w:cs="Times New Roman"/>
          <w:b/>
          <w:color w:val="auto"/>
          <w:lang w:eastAsia="zh-CN"/>
        </w:rPr>
      </w:pPr>
    </w:p>
    <w:p w14:paraId="37E67494" w14:textId="77777777" w:rsidR="00B824C6" w:rsidRPr="00692E44" w:rsidRDefault="00B824C6" w:rsidP="00B824C6">
      <w:pPr>
        <w:numPr>
          <w:ilvl w:val="0"/>
          <w:numId w:val="51"/>
        </w:numPr>
        <w:jc w:val="left"/>
        <w:rPr>
          <w:rFonts w:eastAsia="Times New Roman" w:cs="Times New Roman"/>
          <w:b/>
          <w:color w:val="auto"/>
          <w:lang w:eastAsia="zh-CN"/>
        </w:rPr>
      </w:pPr>
      <w:r w:rsidRPr="00692E44">
        <w:rPr>
          <w:rFonts w:eastAsia="Times New Roman" w:cs="Times New Roman"/>
          <w:b/>
          <w:color w:val="auto"/>
          <w:lang w:eastAsia="zh-CN"/>
        </w:rPr>
        <w:t>OBVEZNOSTI POGODBENIH STRANK</w:t>
      </w:r>
    </w:p>
    <w:p w14:paraId="1F132563" w14:textId="77777777" w:rsidR="00B824C6" w:rsidRPr="00692E44" w:rsidRDefault="00B824C6" w:rsidP="00B824C6">
      <w:pPr>
        <w:jc w:val="left"/>
        <w:rPr>
          <w:rFonts w:eastAsia="Times New Roman" w:cs="Times New Roman"/>
          <w:b/>
          <w:color w:val="auto"/>
          <w:lang w:eastAsia="zh-CN"/>
        </w:rPr>
      </w:pPr>
    </w:p>
    <w:p w14:paraId="3C8E15B7"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31E3E3A6"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Obveznosti izvajalca</w:t>
      </w:r>
    </w:p>
    <w:p w14:paraId="0EA12CCD" w14:textId="77777777" w:rsidR="00B824C6" w:rsidRPr="00692E44" w:rsidRDefault="00B824C6" w:rsidP="00B824C6">
      <w:pPr>
        <w:jc w:val="left"/>
        <w:rPr>
          <w:rFonts w:eastAsia="Times New Roman" w:cs="Times New Roman"/>
          <w:b/>
          <w:color w:val="auto"/>
          <w:lang w:eastAsia="zh-CN"/>
        </w:rPr>
      </w:pPr>
    </w:p>
    <w:p w14:paraId="5840719D" w14:textId="77777777" w:rsidR="00B824C6" w:rsidRPr="00635F15"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Izvajalec izjavlja, da je seznanjen s pogoji izvajanja del na lokaciji realizacije pogodbe, na katere je bil pisno opozorjen pred oddajo ponudbe, in da so ti pogoji upoštevani pri določitvi rokov za izvajanje del </w:t>
      </w:r>
      <w:r w:rsidRPr="00635F15">
        <w:rPr>
          <w:rFonts w:eastAsia="Times New Roman" w:cs="Times New Roman"/>
          <w:color w:val="auto"/>
          <w:lang w:eastAsia="zh-CN"/>
        </w:rPr>
        <w:t xml:space="preserve">po tej pogodbi. </w:t>
      </w:r>
    </w:p>
    <w:p w14:paraId="3B537644" w14:textId="77777777" w:rsidR="00B824C6" w:rsidRPr="00635F15" w:rsidRDefault="00B824C6" w:rsidP="00B824C6">
      <w:pPr>
        <w:rPr>
          <w:rFonts w:eastAsia="Times New Roman" w:cs="Times New Roman"/>
          <w:color w:val="auto"/>
          <w:lang w:eastAsia="zh-CN"/>
        </w:rPr>
      </w:pPr>
    </w:p>
    <w:p w14:paraId="0BECED91" w14:textId="77777777" w:rsidR="00B824C6" w:rsidRPr="00E451D7" w:rsidRDefault="00B824C6" w:rsidP="00B824C6">
      <w:pPr>
        <w:rPr>
          <w:rFonts w:eastAsia="Times New Roman" w:cs="Times New Roman"/>
          <w:color w:val="auto"/>
          <w:lang w:eastAsia="zh-CN"/>
        </w:rPr>
      </w:pPr>
      <w:r w:rsidRPr="00E451D7">
        <w:rPr>
          <w:rFonts w:eastAsia="Times New Roman" w:cs="Times New Roman"/>
          <w:color w:val="auto"/>
          <w:lang w:eastAsia="zh-CN"/>
        </w:rPr>
        <w:t>Izvajalec se obvezuje, da bo v sklopu pogodbene cene:</w:t>
      </w:r>
    </w:p>
    <w:p w14:paraId="1B628581"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 xml:space="preserve">prevzeta dela izvedel strokovno pravilno, vestno in kvalitetno, v skladu z veljavnimi standardi in zakoni, tehničnimi predpisi; </w:t>
      </w:r>
    </w:p>
    <w:p w14:paraId="2DA877B0"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izpolnil vse zahteve naročnika navedene v Splošnih pogojih popisa del oz. v splošnih pogojih uvoda v predračun, ki je sestavni del popisa del;</w:t>
      </w:r>
    </w:p>
    <w:p w14:paraId="33045BE7" w14:textId="77777777" w:rsidR="00B824C6" w:rsidRPr="008F0D9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 xml:space="preserve">v roku sedmih koledarskih dni po uvedbi v delo izdelal in izročil podrobno razdelan terminski plan in dinamiko mesečnih plačil/obračunov oz. finančni načrt. Terminski plan mora biti izdelan v Excel obliki ali MS </w:t>
      </w:r>
      <w:r w:rsidRPr="008F0D97">
        <w:rPr>
          <w:rFonts w:eastAsia="Times New Roman" w:cs="Times New Roman"/>
          <w:color w:val="auto"/>
          <w:lang w:eastAsia="zh-CN"/>
        </w:rPr>
        <w:t xml:space="preserve">Project obliki. Izvajalec mora posredovati naročniku podpisan in žigosan plan v tiskani  obliki in v originalni Excel ali MS Project obliki; </w:t>
      </w:r>
    </w:p>
    <w:p w14:paraId="494672E7" w14:textId="2360BEEC" w:rsidR="00B824C6" w:rsidRPr="007054BC" w:rsidRDefault="00B824C6" w:rsidP="00CD2DD8">
      <w:pPr>
        <w:numPr>
          <w:ilvl w:val="0"/>
          <w:numId w:val="48"/>
        </w:numPr>
        <w:ind w:left="360"/>
        <w:rPr>
          <w:rFonts w:eastAsia="Times New Roman" w:cs="Times New Roman"/>
          <w:color w:val="auto"/>
          <w:lang w:eastAsia="zh-CN"/>
        </w:rPr>
      </w:pPr>
      <w:r w:rsidRPr="007054BC">
        <w:rPr>
          <w:rFonts w:eastAsia="Times New Roman" w:cs="Times New Roman"/>
          <w:color w:val="auto"/>
          <w:lang w:eastAsia="zh-CN"/>
        </w:rPr>
        <w:t xml:space="preserve">v roku sedmih koledarskih dni </w:t>
      </w:r>
      <w:r w:rsidR="00D318AC" w:rsidRPr="007054BC">
        <w:rPr>
          <w:rFonts w:eastAsia="Times New Roman" w:cs="Times New Roman"/>
          <w:color w:val="auto"/>
          <w:lang w:eastAsia="zh-CN"/>
        </w:rPr>
        <w:t xml:space="preserve">po pozivu naročnika, v kolikor bo naročnik zahteval, </w:t>
      </w:r>
      <w:r w:rsidRPr="007054BC">
        <w:rPr>
          <w:rFonts w:eastAsia="Times New Roman" w:cs="Times New Roman"/>
          <w:color w:val="auto"/>
          <w:lang w:eastAsia="zh-CN"/>
        </w:rPr>
        <w:t xml:space="preserve">predloži podrobno analizo strukture cene za naključno izbrane postavke iz popisa del (s strani naročnika), katere morajo biti usklajene s ponujenimi cenami v popisu del. Analizo bo naročnik lahko zahteval za največ 10 postavk, naziv postavk pa bo izvajalcu posredovan </w:t>
      </w:r>
      <w:r w:rsidR="009B0D58" w:rsidRPr="007054BC">
        <w:rPr>
          <w:rFonts w:eastAsia="Times New Roman" w:cs="Times New Roman"/>
          <w:color w:val="auto"/>
          <w:lang w:eastAsia="zh-CN"/>
        </w:rPr>
        <w:t>pisno</w:t>
      </w:r>
      <w:r w:rsidRPr="007054BC">
        <w:rPr>
          <w:rFonts w:eastAsia="Times New Roman" w:cs="Times New Roman"/>
          <w:color w:val="auto"/>
          <w:lang w:eastAsia="zh-CN"/>
        </w:rPr>
        <w:t>;</w:t>
      </w:r>
    </w:p>
    <w:p w14:paraId="2EB2D46C" w14:textId="77777777" w:rsidR="00B824C6" w:rsidRPr="008F0D97" w:rsidRDefault="00B824C6" w:rsidP="00CD2DD8">
      <w:pPr>
        <w:numPr>
          <w:ilvl w:val="0"/>
          <w:numId w:val="48"/>
        </w:numPr>
        <w:ind w:left="360"/>
        <w:rPr>
          <w:rFonts w:eastAsia="Times New Roman" w:cs="Times New Roman"/>
          <w:color w:val="auto"/>
          <w:lang w:eastAsia="zh-CN"/>
        </w:rPr>
      </w:pPr>
      <w:r w:rsidRPr="008F0D97">
        <w:rPr>
          <w:rFonts w:eastAsia="Times New Roman" w:cs="Times New Roman"/>
          <w:color w:val="auto"/>
          <w:lang w:eastAsia="zh-CN"/>
        </w:rPr>
        <w:t>v skladu z varnostnim načrtom uredil ter z vsemi elementi označil gradbišče z gradbiščno tablo, uredil dostopne poti, obvoze;</w:t>
      </w:r>
    </w:p>
    <w:p w14:paraId="5FE1704C"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zagotovil, da bo gradbišče urejeno v skladu z varnostnim načrtom gradbišča;</w:t>
      </w:r>
    </w:p>
    <w:p w14:paraId="669DEC66" w14:textId="77777777" w:rsidR="00B824C6" w:rsidRPr="008F167B" w:rsidRDefault="00B824C6" w:rsidP="00CD2DD8">
      <w:pPr>
        <w:numPr>
          <w:ilvl w:val="0"/>
          <w:numId w:val="48"/>
        </w:numPr>
        <w:ind w:left="360"/>
        <w:rPr>
          <w:rFonts w:eastAsia="Times New Roman" w:cs="Times New Roman"/>
          <w:color w:val="auto"/>
          <w:lang w:eastAsia="zh-CN"/>
        </w:rPr>
      </w:pPr>
      <w:r w:rsidRPr="008F167B">
        <w:rPr>
          <w:rFonts w:eastAsia="Times New Roman" w:cs="Times New Roman"/>
          <w:color w:val="auto"/>
          <w:lang w:eastAsia="zh-CN"/>
        </w:rPr>
        <w:t xml:space="preserve">upošteval določila in zahteve, ki bodo podane v varnostnem načrtu; </w:t>
      </w:r>
    </w:p>
    <w:p w14:paraId="5382E842"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izdelal in na vidno mesto postavil gradbiščno tablo;</w:t>
      </w:r>
    </w:p>
    <w:p w14:paraId="601518B2"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na vidno mesto na gradbišču postavil kopijo prijave gradbišča;</w:t>
      </w:r>
    </w:p>
    <w:p w14:paraId="24615402"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 xml:space="preserve">na lastne stroške izdelal načrt organizacije gradbišča; </w:t>
      </w:r>
    </w:p>
    <w:p w14:paraId="44E0A76B"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izvedel vsa pripravljalna dela (vključno z začasnimi priključki za obratovanje gradbišča);</w:t>
      </w:r>
    </w:p>
    <w:p w14:paraId="798393C7"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ustrezno varoval gradbišče;</w:t>
      </w:r>
    </w:p>
    <w:p w14:paraId="47C92650"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pridobil soglasja, ki se nanašajo na organizacijo gradbišča in izvedbo vseh del;</w:t>
      </w:r>
    </w:p>
    <w:p w14:paraId="0ACFAFFF"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postavil gradbiščne (gradbene) ograje;</w:t>
      </w:r>
    </w:p>
    <w:p w14:paraId="5C9F7073"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 xml:space="preserve">na lastne stroške pridobil dovoljenja ustreznih institucij, ki so potrebna v Republiki Sloveniji za dokončanje določenih del gradnje na svoj način. Takšna dovoljenja vključujejo: prometna dovoljenja, cestna dovoljenja, dovoljenja za pričetek del, dovoljenja za uporabo »walkie-talkie«, itd.; </w:t>
      </w:r>
    </w:p>
    <w:p w14:paraId="6BA9C910"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po potrebi zavaroval in ustrezno podprl vse obstoječe konstrukcije, da ne pride do poškodb;</w:t>
      </w:r>
    </w:p>
    <w:p w14:paraId="6B934A1E"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v kolikor bo potrebno, izvedel varovanje jarkov in brežin;</w:t>
      </w:r>
    </w:p>
    <w:p w14:paraId="0C8F62E7"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takoj, najkasneje pa v petih (5) delovnih dneh, pisno opozoril naročnika na okoliščine, ki bi lahko otežile ali onemogočile kvalitetno in pravilno izvedbo del;</w:t>
      </w:r>
    </w:p>
    <w:p w14:paraId="73D1F116"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omogočal ustrezen nadzor naročniku;</w:t>
      </w:r>
    </w:p>
    <w:p w14:paraId="581AC989"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predhodno pisno obveščal naročnika o vsaki finančni, vsebinski oziroma časovni spremembi pogodbe, z ustrezno utemeljitvijo;</w:t>
      </w:r>
    </w:p>
    <w:p w14:paraId="16B26005"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v primeru nujnih nepredvidenih del nemudoma pristopil k izvedbi le teh, ter o njih nemudoma obvestil naročnika;</w:t>
      </w:r>
    </w:p>
    <w:p w14:paraId="541A4BB9"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s pripravo ustreznih in pravočasnih vlog, pridobil vsa potrebna dovoljenja za zapore cest, v kolikor bodo le-te potrebne ter postavil s pravilniki določeno prometno signalizacijo;</w:t>
      </w:r>
    </w:p>
    <w:p w14:paraId="0FD7E2FC"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uredil vse potrebno za dovoz in odvoz materiala, opreme in odpadnega materiala na/z gradbišča/trase oziroma objekta ter upošteval predpise glede obremenitve cest in poti in predpise v zvezi z ravnanjem z odpadki;</w:t>
      </w:r>
    </w:p>
    <w:p w14:paraId="682B8ACD"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odpadni material in odpadno opremo deponiral na ustrezni deponiji ter o tem naročniku predložil dokazila;</w:t>
      </w:r>
    </w:p>
    <w:p w14:paraId="6978CF95"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najkasneje pri primopredaji objekta naročniku posredoval dokazilo o zanesljivosti objekta z dokazili o vseh vgrajenih materialih in podpisano vodilno mapo;</w:t>
      </w:r>
    </w:p>
    <w:p w14:paraId="5AC083A9"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po končanju del gradbišče in okolico pospravil, odpeljal neuporabljeni in nepotrebni material ter vzpostavil v prvotno stanje vse uporabljene površine, objekte in naprave;</w:t>
      </w:r>
    </w:p>
    <w:p w14:paraId="2687BFE4"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naročnika pisno obvestil o začetku in dokončanju del;</w:t>
      </w:r>
    </w:p>
    <w:p w14:paraId="40D94AF8" w14:textId="77777777" w:rsidR="00B824C6" w:rsidRPr="00994238" w:rsidRDefault="00B824C6" w:rsidP="00CD2DD8">
      <w:pPr>
        <w:numPr>
          <w:ilvl w:val="0"/>
          <w:numId w:val="48"/>
        </w:numPr>
        <w:ind w:left="360"/>
        <w:rPr>
          <w:rFonts w:eastAsia="Times New Roman" w:cs="Times New Roman"/>
          <w:color w:val="auto"/>
          <w:lang w:eastAsia="zh-CN"/>
        </w:rPr>
      </w:pPr>
      <w:r w:rsidRPr="00994238">
        <w:rPr>
          <w:rFonts w:eastAsia="Times New Roman" w:cs="Times New Roman"/>
          <w:color w:val="auto"/>
          <w:lang w:eastAsia="zh-CN"/>
        </w:rPr>
        <w:lastRenderedPageBreak/>
        <w:t xml:space="preserve">upošteval strošek električne energije, vode, TK priključkov, razsvetljave za nočno delo, stroške osvetljevanja in označevanja gradbišča in morebitne ostale stroške v času gradnje; </w:t>
      </w:r>
    </w:p>
    <w:p w14:paraId="5413B908" w14:textId="35CB5464" w:rsidR="00044020" w:rsidRPr="008F0D97" w:rsidRDefault="00044020" w:rsidP="00CD2DD8">
      <w:pPr>
        <w:numPr>
          <w:ilvl w:val="0"/>
          <w:numId w:val="48"/>
        </w:numPr>
        <w:ind w:left="360"/>
        <w:rPr>
          <w:rFonts w:eastAsia="Times New Roman" w:cs="Times New Roman"/>
          <w:color w:val="auto"/>
          <w:lang w:eastAsia="zh-CN"/>
        </w:rPr>
      </w:pPr>
      <w:r w:rsidRPr="008F0D97">
        <w:rPr>
          <w:rFonts w:eastAsia="Times New Roman" w:cstheme="minorHAnsi"/>
          <w:kern w:val="3"/>
          <w:lang w:eastAsia="zh-CN"/>
        </w:rPr>
        <w:t>da bo upošteval, da so vse količine pri zemeljskih delih v popisu del v raščenem stanju;</w:t>
      </w:r>
    </w:p>
    <w:p w14:paraId="764CC502" w14:textId="77777777" w:rsidR="00B824C6" w:rsidRPr="008F0D97" w:rsidRDefault="00B824C6" w:rsidP="00CD2DD8">
      <w:pPr>
        <w:numPr>
          <w:ilvl w:val="0"/>
          <w:numId w:val="48"/>
        </w:numPr>
        <w:ind w:left="360"/>
        <w:rPr>
          <w:rFonts w:eastAsia="Times New Roman" w:cs="Times New Roman"/>
          <w:color w:val="auto"/>
          <w:lang w:eastAsia="zh-CN"/>
        </w:rPr>
      </w:pPr>
      <w:r w:rsidRPr="008F0D97">
        <w:rPr>
          <w:rFonts w:eastAsia="Times New Roman" w:cs="Times New Roman"/>
          <w:color w:val="auto"/>
          <w:lang w:eastAsia="zh-CN"/>
        </w:rPr>
        <w:t>redno in aktivno sodeloval na operativnih in drugih sestankih, na katere bo vabljen;</w:t>
      </w:r>
    </w:p>
    <w:p w14:paraId="7A2EDC6D" w14:textId="77777777" w:rsidR="00B824C6" w:rsidRPr="008F0D97" w:rsidRDefault="00B824C6" w:rsidP="00CD2DD8">
      <w:pPr>
        <w:numPr>
          <w:ilvl w:val="0"/>
          <w:numId w:val="48"/>
        </w:numPr>
        <w:ind w:left="360"/>
        <w:rPr>
          <w:rFonts w:eastAsia="Times New Roman" w:cs="Times New Roman"/>
          <w:color w:val="auto"/>
          <w:lang w:eastAsia="zh-CN"/>
        </w:rPr>
      </w:pPr>
      <w:r w:rsidRPr="008F0D97">
        <w:rPr>
          <w:rFonts w:eastAsia="Times New Roman" w:cs="Times New Roman"/>
          <w:color w:val="auto"/>
          <w:lang w:eastAsia="zh-CN"/>
        </w:rPr>
        <w:t>koordiniral izvajanje del svojih podizvajalcev (v kolikor bodo sodelovali pri izvedbi) in o tem vodil zapisnike ter jih na zahtevo posredoval naročniku;</w:t>
      </w:r>
    </w:p>
    <w:p w14:paraId="72CB47CB"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med izvajanjem pogodbenih del samostojno poskrbel za vse potrebne ukrepe varstva pri delu, varstva okolja in varstva pred požarom ter za izvajanje teh ukrepov, za posledice njihove morebitne opustitve pa prevzema polno odgovornost;</w:t>
      </w:r>
    </w:p>
    <w:p w14:paraId="7B8E1CDF"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zaščitil vsa dela pred vremenskimi vplivi in drugimi poškodbami;</w:t>
      </w:r>
    </w:p>
    <w:p w14:paraId="15F68708"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omogočil naročniku dostop na gradbišče ter morebitnim drugim izvajalcem ob soglasju naročnika;</w:t>
      </w:r>
    </w:p>
    <w:p w14:paraId="2DA706AA"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med izvedbo posameznih faz dopustil dostop do gradbišča in izvedbo del izvajalcem drugih vodov (koncesionarju za javno razsvetljavo, plin, elektrika, telekomunikacije, …);</w:t>
      </w:r>
    </w:p>
    <w:p w14:paraId="7BB7698B"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uredil vse vrste začasnih dostopov (dostopi do objektov…);</w:t>
      </w:r>
    </w:p>
    <w:p w14:paraId="4658E5C4"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redno vodil gradbeni dnevnik, knjigo obračunskih izmer in drugo gradbiščno dokumentacijo ažurno za ves čas gradnje;</w:t>
      </w:r>
    </w:p>
    <w:p w14:paraId="5B737C2C"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vodil vso z zakoni in predpisi ter navodili predpisano dokumentacijo,</w:t>
      </w:r>
    </w:p>
    <w:p w14:paraId="786F9A5E"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zagotovil, da se gradbiščna dokumentacija vedno nahaja na gradbišču in je vedno dostopna naročniku in nadzornemu organu;</w:t>
      </w:r>
    </w:p>
    <w:p w14:paraId="537BB6F5"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zagotovil obvezno prisotnost vodje del na gradbišču v času izvedbe del, skladno z dogovorom z naročnikom, na vseh operativnih sestankih, usklajevalnih sestankih, inšpekcijskih pregledih, strokovnih tehničnih pregledih in morebitnih drugih sestankih in pregledih skladno s zahtevami naročnika;</w:t>
      </w:r>
    </w:p>
    <w:p w14:paraId="4C26C5EC" w14:textId="7EA09C9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pred komisijskim ali drugim končnim pregledom naročniku predal vso dokumentacijo, ki je potrebna za izvedbo tega pregleda, odpravil vse napake in pomanjkljivosti, ugotovljene v primopredajnem zapisniku ali v zapisniku o tehničnem/komisijskem pregledu objekta v roku, določenem s strani naročnika (naročnik si pridržuje pravico naknadnega poziva k dopolnitvi te dokumentacije, skladno s potekom postopka komisijskega pregleda in postopka pridobitve dovoljenja za uporabo</w:t>
      </w:r>
      <w:r w:rsidR="008F0D97">
        <w:rPr>
          <w:rFonts w:eastAsia="Times New Roman" w:cs="Times New Roman"/>
          <w:color w:val="auto"/>
          <w:lang w:eastAsia="zh-CN"/>
        </w:rPr>
        <w:t xml:space="preserve"> ter uporabnega dovoljenja</w:t>
      </w:r>
      <w:r w:rsidRPr="00E451D7">
        <w:rPr>
          <w:rFonts w:eastAsia="Times New Roman" w:cs="Times New Roman"/>
          <w:color w:val="auto"/>
          <w:lang w:eastAsia="zh-CN"/>
        </w:rPr>
        <w:t>);</w:t>
      </w:r>
    </w:p>
    <w:p w14:paraId="0683BE50" w14:textId="42E8703F"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pripravil vlogo in vso dokumentacijo za izvedbo tehničnega/komisijskega pregleda in pridobitev dovoljenja za uporabo</w:t>
      </w:r>
      <w:r w:rsidR="001D030C">
        <w:rPr>
          <w:rFonts w:eastAsia="Times New Roman" w:cs="Times New Roman"/>
          <w:color w:val="auto"/>
          <w:lang w:eastAsia="zh-CN"/>
        </w:rPr>
        <w:t xml:space="preserve"> ter uporabnega dovoljenja</w:t>
      </w:r>
      <w:r w:rsidRPr="00E451D7">
        <w:rPr>
          <w:rFonts w:eastAsia="Times New Roman" w:cs="Times New Roman"/>
          <w:color w:val="auto"/>
          <w:lang w:eastAsia="zh-CN"/>
        </w:rPr>
        <w:t>;</w:t>
      </w:r>
    </w:p>
    <w:p w14:paraId="0728B2CC" w14:textId="77777777" w:rsidR="00B824C6" w:rsidRPr="00CD720C" w:rsidRDefault="00B824C6" w:rsidP="00CD2DD8">
      <w:pPr>
        <w:numPr>
          <w:ilvl w:val="0"/>
          <w:numId w:val="48"/>
        </w:numPr>
        <w:autoSpaceDE w:val="0"/>
        <w:autoSpaceDN w:val="0"/>
        <w:ind w:left="360"/>
        <w:rPr>
          <w:rFonts w:eastAsia="Times New Roman" w:cs="Times New Roman"/>
          <w:color w:val="auto"/>
          <w:lang w:eastAsia="zh-CN"/>
        </w:rPr>
      </w:pPr>
      <w:r w:rsidRPr="00CD720C">
        <w:rPr>
          <w:rFonts w:eastAsia="Times New Roman" w:cs="Times New Roman"/>
          <w:color w:val="auto"/>
          <w:lang w:eastAsia="zh-CN"/>
        </w:rPr>
        <w:t>na svoje stroške izdelal geodetski načrt potrjen od pooblaščene organizacije, projekt izvedenih del (PID), Dokazilo o zanesljivosti objekta, Projekt obratovanja in vzdrževanja, Projekt z vpis v uradne evidence. PID in vso ostalo dokumentacijo mora naročniku predati v 4 izvodih tiskane oblike in v digitalni obliki in mora biti izdelan v skladu z veljavno zakonodajo. Vsi morebitni stroški soglasij, dovoljenj ter dokumentacij, ki so pogoj za pridobitev dovoljenja za uporabo, so vključeni v ceno in se ne zaračunavajo posebej;</w:t>
      </w:r>
    </w:p>
    <w:p w14:paraId="3F5FE445"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dopolnil dokumentacijo na podlagi zahtev iz tehničnega/komisijskega pregleda, katerega se mora obvezno udeležiti;</w:t>
      </w:r>
    </w:p>
    <w:p w14:paraId="5CC512B1"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izdelal in pridobil vso dodatno zahtevano tehnično dokumentacijo na tehničnem/komisijskem pregledu,</w:t>
      </w:r>
    </w:p>
    <w:p w14:paraId="0F6AF229" w14:textId="1E5D1FF6" w:rsidR="00B824C6" w:rsidRPr="008F0D97" w:rsidRDefault="00B824C6" w:rsidP="00CD2DD8">
      <w:pPr>
        <w:numPr>
          <w:ilvl w:val="0"/>
          <w:numId w:val="48"/>
        </w:numPr>
        <w:autoSpaceDE w:val="0"/>
        <w:autoSpaceDN w:val="0"/>
        <w:ind w:left="360"/>
        <w:rPr>
          <w:rFonts w:eastAsia="Times New Roman" w:cs="Times New Roman"/>
          <w:color w:val="auto"/>
          <w:lang w:eastAsia="zh-CN"/>
        </w:rPr>
      </w:pPr>
      <w:r w:rsidRPr="008F0D97">
        <w:rPr>
          <w:rFonts w:eastAsia="Times New Roman" w:cs="Times New Roman"/>
          <w:color w:val="auto"/>
          <w:lang w:eastAsia="zh-CN"/>
        </w:rPr>
        <w:t>pripravil vso dokumentacijo in dopolnitve dokumentacije potrebne za pridobitev dovoljenja za uporabo</w:t>
      </w:r>
      <w:r w:rsidR="008F0D97" w:rsidRPr="008F0D97">
        <w:rPr>
          <w:rFonts w:eastAsia="Times New Roman" w:cs="Times New Roman"/>
          <w:color w:val="auto"/>
          <w:lang w:eastAsia="zh-CN"/>
        </w:rPr>
        <w:t xml:space="preserve"> ter uporabnega dovoljenja</w:t>
      </w:r>
      <w:r w:rsidRPr="008F0D97">
        <w:rPr>
          <w:rFonts w:eastAsia="Times New Roman" w:cs="Times New Roman"/>
          <w:color w:val="auto"/>
          <w:lang w:eastAsia="zh-CN"/>
        </w:rPr>
        <w:t>;</w:t>
      </w:r>
    </w:p>
    <w:p w14:paraId="14D8CAEA" w14:textId="77777777" w:rsidR="00B824C6" w:rsidRPr="008F0D97" w:rsidRDefault="00B824C6" w:rsidP="00CD2DD8">
      <w:pPr>
        <w:numPr>
          <w:ilvl w:val="0"/>
          <w:numId w:val="48"/>
        </w:numPr>
        <w:autoSpaceDE w:val="0"/>
        <w:autoSpaceDN w:val="0"/>
        <w:ind w:left="360"/>
        <w:rPr>
          <w:rFonts w:eastAsia="Times New Roman" w:cs="Times New Roman"/>
          <w:color w:val="auto"/>
          <w:lang w:eastAsia="zh-CN"/>
        </w:rPr>
      </w:pPr>
      <w:r w:rsidRPr="008F0D97">
        <w:rPr>
          <w:rFonts w:eastAsia="Times New Roman" w:cs="Times New Roman"/>
          <w:color w:val="auto"/>
          <w:lang w:eastAsia="zh-CN"/>
        </w:rPr>
        <w:t xml:space="preserve">izvedel vse ostale naloge in aktivnosti za pridobitev dovoljenja za uporabo; </w:t>
      </w:r>
    </w:p>
    <w:p w14:paraId="5BED3970"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 xml:space="preserve">pridobil tehnična dovoljenja ustreznih institucij, ki so potrebna v Republiki Sloveniji za obratovanje. Takšna dovoljenja vključujejo: dovoljenje za obratovanje, dovoljenje za uporabo ter vsa druga dovoljenja, dokazila, dodatni testi, certifikati, dokumentacija, itd., potrebna za pridobitev dovoljenja za obratovanje in uporabo; </w:t>
      </w:r>
    </w:p>
    <w:p w14:paraId="36C17400" w14:textId="77777777" w:rsidR="00B824C6" w:rsidRPr="00E451D7" w:rsidRDefault="00B824C6" w:rsidP="00CD2DD8">
      <w:pPr>
        <w:numPr>
          <w:ilvl w:val="0"/>
          <w:numId w:val="48"/>
        </w:numPr>
        <w:autoSpaceDE w:val="0"/>
        <w:autoSpaceDN w:val="0"/>
        <w:ind w:left="360"/>
        <w:rPr>
          <w:rFonts w:eastAsia="Times New Roman" w:cs="Times New Roman"/>
          <w:color w:val="auto"/>
          <w:lang w:eastAsia="zh-CN"/>
        </w:rPr>
      </w:pPr>
      <w:r w:rsidRPr="00E451D7">
        <w:rPr>
          <w:rFonts w:eastAsia="Times New Roman" w:cs="Times New Roman"/>
          <w:color w:val="auto"/>
          <w:lang w:eastAsia="zh-CN"/>
        </w:rPr>
        <w:t xml:space="preserve">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w:t>
      </w:r>
      <w:r w:rsidRPr="00E451D7">
        <w:rPr>
          <w:rFonts w:eastAsia="Times New Roman" w:cs="Times New Roman"/>
          <w:color w:val="auto"/>
          <w:lang w:eastAsia="zh-CN"/>
        </w:rPr>
        <w:lastRenderedPageBreak/>
        <w:t>ustrezen način angažirati drugega izvajalca ali razdreti pogodbo in od izvajalca izterjati vso škodo, ki bi s tem nastala;</w:t>
      </w:r>
    </w:p>
    <w:p w14:paraId="368BF692"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svoja dela prilagodil nemotenemu poteku prometa oz. svoja dela prilagodil do te mere, da bo minimalno motenje poteka prometa;</w:t>
      </w:r>
      <w:r w:rsidRPr="00E451D7">
        <w:rPr>
          <w:rFonts w:ascii="Calibri" w:eastAsia="Times New Roman" w:hAnsi="Calibri" w:cs="Arial"/>
          <w:kern w:val="3"/>
          <w:lang w:eastAsia="zh-CN"/>
        </w:rPr>
        <w:t xml:space="preserve"> </w:t>
      </w:r>
    </w:p>
    <w:p w14:paraId="327F1F53"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ustrezno uredil vse vrste začasnih dostopov (vključno z dostopi do vhodov v objekte…);</w:t>
      </w:r>
    </w:p>
    <w:p w14:paraId="51E1764A"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na svoje stroške,  pred pričetkom del in po zaključku del, dokumentiral in fotografiral obstoječe stanje vseh (predmetnega in ostalih) objektov, na katere lahko vpliva izvajanje del;</w:t>
      </w:r>
    </w:p>
    <w:p w14:paraId="5183C521"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na svoje stroške izvajati redni monitoring sosednjih objektov pred začetkom del, v času izvajanja del in v času garancijske dobe, ter pokriti vso škodo nastalo na sosednjih objektih;</w:t>
      </w:r>
    </w:p>
    <w:p w14:paraId="472E716F"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s podatki s področja izvajanja del ravnal skladno z določili vsakokrat veljavnega zakona s področja varstva osebnih podatkov oziroma skladno s vsakokrat veljavno Splošno uredbo o varstvu osebnih podatkov (GDPR);</w:t>
      </w:r>
    </w:p>
    <w:p w14:paraId="7050D380"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zagotavljal revizijsko sled vseh dokumentov, ki jih bo pridobil v zvezi z izvajanjem te pogodbe;</w:t>
      </w:r>
    </w:p>
    <w:p w14:paraId="67CEBE3F"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hranil vso dokumentacijo, ki jo bo pridobil v zvezi z izvajanjem te pogodbe in jo po uspešno opravljeni primopredaji del izročil naročniku;</w:t>
      </w:r>
    </w:p>
    <w:p w14:paraId="016574B2"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pred izvedbo, dobavo in vgradnjo vseh elementov vidnih obdelav površin pridobil predhodno soglasje naročnika in dostavil vzorce v potrditev nadzorniku;</w:t>
      </w:r>
    </w:p>
    <w:p w14:paraId="2C3A832B"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da bo za vgrajene materiale in naprave pred vgradnjo predložil naročniku predpisane izjave o lastnostih, certifikate in/ali opravil predpisane preizkuse;</w:t>
      </w:r>
    </w:p>
    <w:p w14:paraId="5BC6CC6E"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za vsako predlagano spremembo, za katero meni, da je utemeljena in ni v skladu s projektom, pridobil pisno soglasje projektanta, upravljalca komunalnih vodov in koncesionarja za javno razsvetljavo (če primerno), nadzornika in naročnika;</w:t>
      </w:r>
    </w:p>
    <w:p w14:paraId="749D8C0F"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vse ugotovljene napake med gradnjo nemudoma odpravil na svoje stroške. Za vse spremembe oz. odmike od načrta pa si mora obvezno predhodno pridobiti pisno soglasje naročnika;</w:t>
      </w:r>
    </w:p>
    <w:p w14:paraId="5B1319C7"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bo naročniku predal očiščene objekte, ki so predmet pogodbe, ter zagotavljal vsakodnevno finalno čiščenje transportnih poti izven delovišča;</w:t>
      </w:r>
    </w:p>
    <w:p w14:paraId="06D0CABA"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bo na svoje stroške, po končanih delih, popravil vse poškodbe na prometnicah in ostali infrastrukturi, objektih, ki jih je tekom gradnje povzročil. Če tovrstne poškodbe vplivajo na potek ostalih aktivnosti naročnika, mora izvajalec odpravljati poškodbe kontinuirano in čim prej po povzročenih poškodbah, brez dodatnih stroškov za naročnika;</w:t>
      </w:r>
    </w:p>
    <w:p w14:paraId="12FDF679"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izpolnil vse zahteve naročnika navedene v Splošnih pogojih popisa del oz. v splošnih pogojih uvoda v predračun, ki je sestavni del popisa del;</w:t>
      </w:r>
    </w:p>
    <w:p w14:paraId="33E53C93" w14:textId="77777777" w:rsidR="00B824C6" w:rsidRPr="00E451D7" w:rsidRDefault="00B824C6" w:rsidP="00CD2DD8">
      <w:pPr>
        <w:numPr>
          <w:ilvl w:val="0"/>
          <w:numId w:val="48"/>
        </w:numPr>
        <w:ind w:left="360"/>
        <w:rPr>
          <w:rFonts w:eastAsia="Times New Roman" w:cs="Times New Roman"/>
          <w:color w:val="auto"/>
          <w:lang w:eastAsia="zh-CN"/>
        </w:rPr>
      </w:pPr>
      <w:r w:rsidRPr="00E451D7">
        <w:rPr>
          <w:rFonts w:eastAsia="Times New Roman" w:cs="Times New Roman"/>
          <w:color w:val="auto"/>
          <w:lang w:eastAsia="zh-CN"/>
        </w:rPr>
        <w:t xml:space="preserve">ob prevzemu del naročniku predal tudi vso potrebno dokumentacijo, ki se nanaša na izvedena dela in vso vgrajeno opremo, kot npr.: certifikate, izjave o skladnosti s standardi, ustrezne tehnične, projektne in ostale dokumente, garancijske liste za brezhibno delovanje predmeta pogodbe, navodila za uporabo, obratovanje in vzdrževanje v slovenskem jeziku ter druge listine, določene s pogodbo. </w:t>
      </w:r>
    </w:p>
    <w:p w14:paraId="7C51AB37" w14:textId="77777777" w:rsidR="00B824C6" w:rsidRPr="00E451D7" w:rsidRDefault="00B824C6" w:rsidP="00B824C6">
      <w:pPr>
        <w:ind w:left="327"/>
        <w:rPr>
          <w:rFonts w:eastAsia="Times New Roman" w:cs="Times New Roman"/>
          <w:color w:val="auto"/>
          <w:lang w:eastAsia="zh-CN"/>
        </w:rPr>
      </w:pPr>
    </w:p>
    <w:p w14:paraId="642258AF" w14:textId="77777777" w:rsidR="00B824C6" w:rsidRDefault="00B824C6" w:rsidP="00B824C6">
      <w:pPr>
        <w:rPr>
          <w:lang w:eastAsia="zh-CN"/>
        </w:rPr>
      </w:pPr>
      <w:r w:rsidRPr="00E451D7">
        <w:rPr>
          <w:lang w:eastAsia="zh-CN"/>
        </w:rPr>
        <w:t>Vse zgoraj navedene obveznosti so vključene v pogodbeni ceni.</w:t>
      </w:r>
    </w:p>
    <w:p w14:paraId="14B12D95" w14:textId="63B162BF" w:rsidR="00B824C6" w:rsidRDefault="00B824C6" w:rsidP="00B824C6">
      <w:pPr>
        <w:rPr>
          <w:rFonts w:eastAsia="Times New Roman" w:cs="Times New Roman"/>
          <w:color w:val="auto"/>
          <w:lang w:eastAsia="zh-CN"/>
        </w:rPr>
      </w:pPr>
    </w:p>
    <w:p w14:paraId="6B0FF242" w14:textId="77777777" w:rsidR="00AC362B" w:rsidRDefault="00AC362B" w:rsidP="00B824C6">
      <w:pPr>
        <w:rPr>
          <w:rFonts w:eastAsia="Times New Roman" w:cs="Times New Roman"/>
          <w:color w:val="auto"/>
          <w:lang w:eastAsia="zh-CN"/>
        </w:rPr>
      </w:pPr>
    </w:p>
    <w:p w14:paraId="6C2E7834"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4DC6633E" w14:textId="797F98E5"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Obveznosti izvajalca</w:t>
      </w:r>
      <w:r w:rsidR="00732C83">
        <w:rPr>
          <w:rFonts w:eastAsia="Times New Roman" w:cs="Times New Roman"/>
          <w:b/>
          <w:color w:val="auto"/>
          <w:lang w:eastAsia="zh-CN"/>
        </w:rPr>
        <w:t>,</w:t>
      </w:r>
      <w:r w:rsidRPr="00692E44">
        <w:rPr>
          <w:rFonts w:eastAsia="Times New Roman" w:cs="Times New Roman"/>
          <w:b/>
          <w:color w:val="auto"/>
          <w:lang w:eastAsia="zh-CN"/>
        </w:rPr>
        <w:t xml:space="preserve"> vezan</w:t>
      </w:r>
      <w:r w:rsidR="00732C83">
        <w:rPr>
          <w:rFonts w:eastAsia="Times New Roman" w:cs="Times New Roman"/>
          <w:b/>
          <w:color w:val="auto"/>
          <w:lang w:eastAsia="zh-CN"/>
        </w:rPr>
        <w:t>e</w:t>
      </w:r>
      <w:r w:rsidRPr="00692E44">
        <w:rPr>
          <w:rFonts w:eastAsia="Times New Roman" w:cs="Times New Roman"/>
          <w:b/>
          <w:color w:val="auto"/>
          <w:lang w:eastAsia="zh-CN"/>
        </w:rPr>
        <w:t xml:space="preserve"> na Uredbo o zelenem javnem naročanju</w:t>
      </w:r>
    </w:p>
    <w:p w14:paraId="4EDA2135" w14:textId="77777777" w:rsidR="00B824C6" w:rsidRPr="00692E44" w:rsidRDefault="00B824C6" w:rsidP="00B824C6">
      <w:pPr>
        <w:ind w:left="327"/>
        <w:rPr>
          <w:rFonts w:eastAsia="Times New Roman" w:cs="Times New Roman"/>
          <w:color w:val="auto"/>
          <w:lang w:eastAsia="zh-CN"/>
        </w:rPr>
      </w:pPr>
    </w:p>
    <w:p w14:paraId="2138C65F" w14:textId="77777777" w:rsidR="00B824C6" w:rsidRPr="00692E44" w:rsidRDefault="00B824C6" w:rsidP="00B824C6">
      <w:pPr>
        <w:tabs>
          <w:tab w:val="left" w:pos="1440"/>
          <w:tab w:val="left" w:pos="2160"/>
          <w:tab w:val="left" w:pos="2880"/>
          <w:tab w:val="left" w:pos="3600"/>
          <w:tab w:val="left" w:pos="4320"/>
          <w:tab w:val="left" w:pos="5040"/>
          <w:tab w:val="left" w:pos="5760"/>
          <w:tab w:val="left" w:pos="6480"/>
          <w:tab w:val="left" w:pos="7200"/>
          <w:tab w:val="left" w:pos="7920"/>
        </w:tabs>
        <w:rPr>
          <w:rFonts w:eastAsia="Times New Roman" w:cs="Times New Roman"/>
          <w:color w:val="000000"/>
          <w:lang w:eastAsia="zh-CN"/>
        </w:rPr>
      </w:pPr>
      <w:r w:rsidRPr="00692E44">
        <w:rPr>
          <w:rFonts w:eastAsia="Times New Roman" w:cs="Times New Roman"/>
          <w:color w:val="000000"/>
          <w:lang w:eastAsia="zh-CN"/>
        </w:rPr>
        <w:t xml:space="preserve">Izvajalec mora izpolnjevati obveznosti iz priloge Uredbe o zelenem javnem naročanju (Uradni list RS, št. 51/17, 64/19, </w:t>
      </w:r>
      <w:r w:rsidRPr="0052127A">
        <w:rPr>
          <w:rFonts w:eastAsia="Times New Roman" w:cs="Times New Roman"/>
          <w:color w:val="000000"/>
          <w:lang w:eastAsia="zh-CN"/>
        </w:rPr>
        <w:t>49/20, 152/20</w:t>
      </w:r>
      <w:r>
        <w:rPr>
          <w:rFonts w:eastAsia="Times New Roman" w:cs="Times New Roman"/>
          <w:color w:val="000000"/>
          <w:lang w:eastAsia="zh-CN"/>
        </w:rPr>
        <w:t xml:space="preserve"> in 121/21) </w:t>
      </w:r>
      <w:r w:rsidRPr="00692E44">
        <w:rPr>
          <w:rFonts w:eastAsia="Times New Roman" w:cs="Times New Roman"/>
          <w:color w:val="000000"/>
          <w:lang w:eastAsia="zh-CN"/>
        </w:rPr>
        <w:t>na način, predviden v tej pogodbi in dokumentaciji v zvezi z oddajo javnega naročila.</w:t>
      </w:r>
    </w:p>
    <w:p w14:paraId="1A1EF55E" w14:textId="77777777" w:rsidR="00B824C6" w:rsidRPr="00692E44" w:rsidRDefault="00B824C6" w:rsidP="00B824C6">
      <w:pPr>
        <w:tabs>
          <w:tab w:val="left" w:pos="1440"/>
          <w:tab w:val="left" w:pos="2160"/>
          <w:tab w:val="left" w:pos="2880"/>
          <w:tab w:val="left" w:pos="3600"/>
          <w:tab w:val="left" w:pos="4320"/>
          <w:tab w:val="left" w:pos="5040"/>
          <w:tab w:val="left" w:pos="5760"/>
          <w:tab w:val="left" w:pos="6480"/>
          <w:tab w:val="left" w:pos="7200"/>
          <w:tab w:val="left" w:pos="7920"/>
        </w:tabs>
        <w:rPr>
          <w:rFonts w:eastAsia="Times New Roman" w:cs="Times New Roman"/>
          <w:color w:val="000000"/>
          <w:lang w:eastAsia="zh-CN"/>
        </w:rPr>
      </w:pPr>
    </w:p>
    <w:p w14:paraId="30B7DC3C" w14:textId="1960FD44" w:rsidR="00B824C6" w:rsidRDefault="00B824C6" w:rsidP="00B824C6">
      <w:pPr>
        <w:rPr>
          <w:rFonts w:eastAsia="Times New Roman" w:cs="Times New Roman"/>
          <w:color w:val="000000"/>
          <w:lang w:eastAsia="zh-CN"/>
        </w:rPr>
      </w:pPr>
      <w:r w:rsidRPr="00692E44">
        <w:rPr>
          <w:rFonts w:eastAsia="Times New Roman" w:cs="Times New Roman"/>
          <w:color w:val="000000"/>
          <w:lang w:eastAsia="zh-CN"/>
        </w:rPr>
        <w:t>V primeru, da izvajalec ne izpolnjuje pogodbenih obveznosti vezanih na Uredbo o zelenem javnem naročanju na način, predviden v pogodbi o izvedbi javnega naročila, začne naročnik ustrezne postopke za njeno prekinitev.</w:t>
      </w:r>
    </w:p>
    <w:p w14:paraId="38E0E5AE" w14:textId="5E58DEA6" w:rsidR="00CD720C" w:rsidRDefault="00CD720C" w:rsidP="00B824C6">
      <w:pPr>
        <w:rPr>
          <w:rFonts w:eastAsia="Times New Roman" w:cs="Times New Roman"/>
          <w:color w:val="000000"/>
          <w:lang w:eastAsia="zh-CN"/>
        </w:rPr>
      </w:pPr>
    </w:p>
    <w:p w14:paraId="1262737A" w14:textId="7ACB7EE9" w:rsidR="00CD720C" w:rsidRDefault="00CD720C" w:rsidP="00B824C6">
      <w:pPr>
        <w:rPr>
          <w:rFonts w:eastAsia="Times New Roman" w:cs="Times New Roman"/>
          <w:color w:val="000000"/>
          <w:lang w:eastAsia="zh-CN"/>
        </w:rPr>
      </w:pPr>
    </w:p>
    <w:p w14:paraId="6BD09C17" w14:textId="54BD6546" w:rsidR="00CD720C" w:rsidRDefault="00CD720C" w:rsidP="00B824C6">
      <w:pPr>
        <w:rPr>
          <w:rFonts w:eastAsia="Times New Roman" w:cs="Times New Roman"/>
          <w:color w:val="000000"/>
          <w:lang w:eastAsia="zh-CN"/>
        </w:rPr>
      </w:pPr>
    </w:p>
    <w:p w14:paraId="00E3043A" w14:textId="77777777" w:rsidR="00410322" w:rsidRPr="00692E44" w:rsidRDefault="00410322" w:rsidP="00B824C6">
      <w:pPr>
        <w:rPr>
          <w:rFonts w:eastAsia="Times New Roman" w:cs="Times New Roman"/>
          <w:color w:val="000000"/>
          <w:lang w:eastAsia="zh-CN"/>
        </w:rPr>
      </w:pPr>
    </w:p>
    <w:p w14:paraId="1888AF68" w14:textId="77777777" w:rsidR="00B824C6" w:rsidRPr="00692E44" w:rsidRDefault="00B824C6" w:rsidP="00B824C6">
      <w:pPr>
        <w:rPr>
          <w:rFonts w:eastAsia="Times New Roman" w:cs="Times New Roman"/>
          <w:color w:val="000000"/>
          <w:lang w:eastAsia="zh-CN"/>
        </w:rPr>
      </w:pPr>
    </w:p>
    <w:p w14:paraId="4EBDF8CE"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68FED060"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Pravica odklonitve del</w:t>
      </w:r>
    </w:p>
    <w:p w14:paraId="128CCF0A" w14:textId="77777777" w:rsidR="00B824C6" w:rsidRPr="00692E44" w:rsidRDefault="00B824C6" w:rsidP="00B824C6">
      <w:pPr>
        <w:jc w:val="left"/>
        <w:rPr>
          <w:rFonts w:eastAsia="Times New Roman" w:cs="Times New Roman"/>
          <w:color w:val="auto"/>
          <w:lang w:eastAsia="zh-CN"/>
        </w:rPr>
      </w:pPr>
    </w:p>
    <w:p w14:paraId="3EEF7625"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Če naročnik naroči izvajalcu dela, s katerimi bi bili kršeni predpisi ali pa povzročena nesorazmerna škoda naročniku ali tretjemu, lahko izvajalec takšno delo odkloni, ne da bi kršil pogodbo, vendar mora razlog za odklonitev pojasniti in o tem pisno obvestiti naročnika. </w:t>
      </w:r>
    </w:p>
    <w:p w14:paraId="0394362C" w14:textId="77777777" w:rsidR="00B824C6" w:rsidRPr="00692E44" w:rsidRDefault="00B824C6" w:rsidP="00B824C6">
      <w:pPr>
        <w:jc w:val="left"/>
        <w:rPr>
          <w:rFonts w:eastAsia="Times New Roman" w:cs="Times New Roman"/>
          <w:color w:val="auto"/>
          <w:lang w:eastAsia="zh-CN"/>
        </w:rPr>
      </w:pPr>
    </w:p>
    <w:p w14:paraId="67EEE975"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537F258A"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Obveznosti naročnika</w:t>
      </w:r>
    </w:p>
    <w:p w14:paraId="4FCFF886" w14:textId="77777777" w:rsidR="00B824C6" w:rsidRPr="00692E44" w:rsidRDefault="00B824C6" w:rsidP="00B824C6">
      <w:pPr>
        <w:jc w:val="left"/>
        <w:rPr>
          <w:rFonts w:eastAsia="Times New Roman" w:cs="Times New Roman"/>
          <w:color w:val="auto"/>
          <w:lang w:eastAsia="zh-CN"/>
        </w:rPr>
      </w:pPr>
    </w:p>
    <w:p w14:paraId="787DFAE7"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Naročnik se obvezuje, da bo:</w:t>
      </w:r>
    </w:p>
    <w:p w14:paraId="140F6209" w14:textId="77777777" w:rsidR="00B824C6" w:rsidRPr="00692E44" w:rsidRDefault="00B824C6" w:rsidP="00B824C6">
      <w:pPr>
        <w:numPr>
          <w:ilvl w:val="3"/>
          <w:numId w:val="31"/>
        </w:numPr>
        <w:rPr>
          <w:rFonts w:eastAsia="Times New Roman" w:cs="Times New Roman"/>
          <w:color w:val="auto"/>
          <w:lang w:eastAsia="zh-CN"/>
        </w:rPr>
      </w:pPr>
      <w:r w:rsidRPr="00692E44">
        <w:rPr>
          <w:rFonts w:eastAsia="Times New Roman" w:cs="Times New Roman"/>
          <w:color w:val="auto"/>
          <w:lang w:eastAsia="zh-CN"/>
        </w:rPr>
        <w:t>plačal dogovorjeni pogodbeni znesek v rokih in na način, dogovorjen s to pogodbo;</w:t>
      </w:r>
    </w:p>
    <w:p w14:paraId="2D30BF53" w14:textId="77777777" w:rsidR="00B824C6" w:rsidRPr="00692E44" w:rsidRDefault="00B824C6" w:rsidP="00B824C6">
      <w:pPr>
        <w:numPr>
          <w:ilvl w:val="3"/>
          <w:numId w:val="31"/>
        </w:numPr>
        <w:rPr>
          <w:rFonts w:eastAsia="Times New Roman" w:cs="Times New Roman"/>
          <w:color w:val="auto"/>
          <w:lang w:eastAsia="zh-CN"/>
        </w:rPr>
      </w:pPr>
      <w:r w:rsidRPr="00692E44">
        <w:rPr>
          <w:rFonts w:eastAsia="Times New Roman" w:cs="Times New Roman"/>
          <w:color w:val="auto"/>
          <w:lang w:eastAsia="zh-CN"/>
        </w:rPr>
        <w:t>pred pričetkom izvajanja del izvajalcu pravočasno predal vso dokumentacijo tudi v fizični obliki, ki je potrebna za izvedbo del po tej pogodbi v pisni obliki ali na ustreznem elektronskem mediju ter uvedel izvajalca v delo v roku, ki je naveden v pogodbi in mu nudil vse potrebne informacije za izvedbo del po tej pogodbi;</w:t>
      </w:r>
    </w:p>
    <w:p w14:paraId="422894A4" w14:textId="77777777" w:rsidR="00B824C6" w:rsidRPr="00692E44" w:rsidRDefault="00B824C6" w:rsidP="00B824C6">
      <w:pPr>
        <w:numPr>
          <w:ilvl w:val="3"/>
          <w:numId w:val="31"/>
        </w:numPr>
        <w:rPr>
          <w:rFonts w:eastAsia="Times New Roman" w:cs="Times New Roman"/>
          <w:color w:val="auto"/>
          <w:lang w:eastAsia="zh-CN"/>
        </w:rPr>
      </w:pPr>
      <w:r w:rsidRPr="00692E44">
        <w:rPr>
          <w:rFonts w:eastAsia="Times New Roman" w:cs="Times New Roman"/>
          <w:color w:val="auto"/>
          <w:lang w:eastAsia="zh-CN"/>
        </w:rPr>
        <w:t>ob uvedbi v delo imenoval in izvajalcu sporočil ime nadzornika v smislu veljavne zakonodaje, ki v imenu naročnika daje strokovna navodila v zvezi z izvedbo izvajalcu, nadzoruje potek gradnje, nadzoruje gradbeni dnevnik in če je tako dogovorjeno, ugotavlja količine in cene uporabljenega materiala, opreme in del. Nadzornik ni upravičen potrditi ali odobriti nobene spremembe v zvezi s to pogodbo, ki bi lahko imela za posledico spremembo projektne dokumentacije, kakovosti gradnje, terminskega plana ali skupne pogodbene cene, v teh primerih, kakor tudi v primeru dodatnih del, mora izvajalec pridobiti predhodno pisno odobritev naročnika;</w:t>
      </w:r>
    </w:p>
    <w:p w14:paraId="29DB27FA" w14:textId="77777777" w:rsidR="00B824C6" w:rsidRPr="00692E44" w:rsidRDefault="00B824C6" w:rsidP="00B824C6">
      <w:pPr>
        <w:numPr>
          <w:ilvl w:val="3"/>
          <w:numId w:val="31"/>
        </w:numPr>
        <w:rPr>
          <w:rFonts w:eastAsia="Times New Roman" w:cs="Times New Roman"/>
          <w:color w:val="auto"/>
          <w:lang w:eastAsia="zh-CN"/>
        </w:rPr>
      </w:pPr>
      <w:r w:rsidRPr="00692E44">
        <w:rPr>
          <w:rFonts w:eastAsia="Times New Roman" w:cs="Times New Roman"/>
          <w:color w:val="auto"/>
          <w:lang w:eastAsia="zh-CN"/>
        </w:rPr>
        <w:t>sodeloval z izvajalcem z namenom, da bo predmet pogodbe izveden v skladu s projektno dokumentacijo;</w:t>
      </w:r>
    </w:p>
    <w:p w14:paraId="579977D6" w14:textId="77777777" w:rsidR="00B824C6" w:rsidRPr="00692E44" w:rsidRDefault="00B824C6" w:rsidP="00B824C6">
      <w:pPr>
        <w:numPr>
          <w:ilvl w:val="3"/>
          <w:numId w:val="31"/>
        </w:numPr>
        <w:rPr>
          <w:rFonts w:eastAsia="Times New Roman" w:cs="Times New Roman"/>
          <w:color w:val="auto"/>
          <w:lang w:eastAsia="zh-CN"/>
        </w:rPr>
      </w:pPr>
      <w:r w:rsidRPr="00692E44">
        <w:rPr>
          <w:rFonts w:eastAsia="Times New Roman" w:cs="Times New Roman"/>
          <w:color w:val="auto"/>
          <w:lang w:eastAsia="zh-CN"/>
        </w:rPr>
        <w:t>obveščal izvajalca o vseh spremembah in novo nastalih situacijah, ki bi lahko vplivale na potek in obseg predmeta pogodbe.</w:t>
      </w:r>
    </w:p>
    <w:p w14:paraId="35973AAA" w14:textId="77777777" w:rsidR="00B824C6" w:rsidRPr="00692E44" w:rsidRDefault="00B824C6" w:rsidP="00B824C6">
      <w:pPr>
        <w:rPr>
          <w:rFonts w:eastAsia="Times New Roman" w:cs="Times New Roman"/>
          <w:color w:val="auto"/>
          <w:lang w:eastAsia="zh-CN"/>
        </w:rPr>
      </w:pPr>
    </w:p>
    <w:p w14:paraId="05B25125"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24DFB390" w14:textId="29363320" w:rsidR="00B824C6" w:rsidRDefault="00B824C6" w:rsidP="00B824C6">
      <w:pPr>
        <w:rPr>
          <w:rFonts w:eastAsia="Times New Roman" w:cs="Times New Roman"/>
          <w:color w:val="auto"/>
          <w:lang w:eastAsia="zh-CN"/>
        </w:rPr>
      </w:pPr>
    </w:p>
    <w:p w14:paraId="7D4DC0DE" w14:textId="77777777" w:rsidR="00AC362B" w:rsidRPr="00692E44" w:rsidRDefault="00AC362B" w:rsidP="00B824C6">
      <w:pPr>
        <w:rPr>
          <w:rFonts w:eastAsia="Times New Roman" w:cs="Times New Roman"/>
          <w:color w:val="auto"/>
          <w:lang w:eastAsia="zh-CN"/>
        </w:rPr>
      </w:pPr>
    </w:p>
    <w:p w14:paraId="34F85ADA"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 xml:space="preserve">člen </w:t>
      </w:r>
    </w:p>
    <w:p w14:paraId="36C2383C"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Odobritev s strani naročnika</w:t>
      </w:r>
    </w:p>
    <w:p w14:paraId="53F423DF" w14:textId="77777777" w:rsidR="00B824C6" w:rsidRPr="00692E44" w:rsidRDefault="00B824C6" w:rsidP="00B824C6">
      <w:pPr>
        <w:jc w:val="left"/>
        <w:rPr>
          <w:rFonts w:eastAsia="Times New Roman" w:cs="Times New Roman"/>
          <w:color w:val="auto"/>
          <w:lang w:eastAsia="zh-CN"/>
        </w:rPr>
      </w:pPr>
    </w:p>
    <w:p w14:paraId="58110631"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20275A06" w14:textId="77777777" w:rsidR="00B824C6" w:rsidRPr="00692E44" w:rsidRDefault="00B824C6" w:rsidP="00B824C6">
      <w:pPr>
        <w:rPr>
          <w:rFonts w:eastAsia="Times New Roman" w:cs="Times New Roman"/>
          <w:color w:val="auto"/>
          <w:lang w:eastAsia="zh-CN"/>
        </w:rPr>
      </w:pPr>
    </w:p>
    <w:p w14:paraId="20B551F4"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Vsakršno odstopanje od projektne dokumentacije ali določil te pogodbe s strani izvajalca brez predhodne odobritve naročnika je neveljavno, izvajalec pa je za nepotrjeno odstopanje od projektne </w:t>
      </w:r>
      <w:r w:rsidRPr="00692E44">
        <w:rPr>
          <w:rFonts w:eastAsia="Times New Roman" w:cs="Times New Roman"/>
          <w:color w:val="auto"/>
          <w:lang w:eastAsia="zh-CN"/>
        </w:rPr>
        <w:lastRenderedPageBreak/>
        <w:t>dokumentacije in pogodbenih določil naročniku odškodninsko odgovoren po splošnih pravilih civilnega prava in mora na zahtevo naročnika takoj vzpostaviti pravilno stanje gradnje.</w:t>
      </w:r>
    </w:p>
    <w:p w14:paraId="6715B2D6" w14:textId="77777777" w:rsidR="00B824C6" w:rsidRPr="00692E44" w:rsidRDefault="00B824C6" w:rsidP="00B824C6">
      <w:pPr>
        <w:rPr>
          <w:rFonts w:eastAsia="Times New Roman" w:cs="Times New Roman"/>
          <w:color w:val="auto"/>
          <w:lang w:eastAsia="zh-CN"/>
        </w:rPr>
      </w:pPr>
    </w:p>
    <w:p w14:paraId="467ABA99"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Izvajalec ne sme izvajati nobenih del, ki niso zajeta s to pogodbo, brez predhodnega soglasja naročnika o statusu teh del in načinu plačila, razen nujnih nepredvidenih del. </w:t>
      </w:r>
    </w:p>
    <w:p w14:paraId="6D5546E9" w14:textId="77777777" w:rsidR="00B824C6" w:rsidRPr="00692E44" w:rsidRDefault="00B824C6" w:rsidP="00B824C6">
      <w:pPr>
        <w:rPr>
          <w:rFonts w:eastAsia="Times New Roman" w:cs="Times New Roman"/>
          <w:color w:val="auto"/>
          <w:lang w:eastAsia="zh-CN"/>
        </w:rPr>
      </w:pPr>
    </w:p>
    <w:p w14:paraId="7B8E55D9" w14:textId="77777777" w:rsidR="00B824C6" w:rsidRPr="00692E44" w:rsidRDefault="00B824C6" w:rsidP="00B824C6">
      <w:pPr>
        <w:rPr>
          <w:rFonts w:eastAsia="Times New Roman" w:cs="Times New Roman"/>
          <w:color w:val="auto"/>
          <w:lang w:eastAsia="zh-CN"/>
        </w:rPr>
      </w:pPr>
    </w:p>
    <w:p w14:paraId="1E8053C1" w14:textId="77777777" w:rsidR="00B824C6" w:rsidRPr="00692E44" w:rsidRDefault="00B824C6" w:rsidP="00B824C6">
      <w:pPr>
        <w:numPr>
          <w:ilvl w:val="0"/>
          <w:numId w:val="51"/>
        </w:numPr>
        <w:jc w:val="left"/>
        <w:rPr>
          <w:rFonts w:eastAsia="Times New Roman" w:cs="Times New Roman"/>
          <w:b/>
          <w:color w:val="auto"/>
          <w:lang w:eastAsia="zh-CN"/>
        </w:rPr>
      </w:pPr>
      <w:r w:rsidRPr="00692E44">
        <w:rPr>
          <w:rFonts w:eastAsia="Times New Roman" w:cs="Times New Roman"/>
          <w:b/>
          <w:color w:val="auto"/>
          <w:lang w:eastAsia="zh-CN"/>
        </w:rPr>
        <w:t>ROKI ZA IZVEDBO POGODBE</w:t>
      </w:r>
    </w:p>
    <w:p w14:paraId="3C19D893" w14:textId="77777777" w:rsidR="00B824C6" w:rsidRPr="00692E44" w:rsidRDefault="00B824C6" w:rsidP="00B824C6">
      <w:pPr>
        <w:rPr>
          <w:rFonts w:eastAsia="Times New Roman" w:cs="Times New Roman"/>
          <w:b/>
          <w:color w:val="auto"/>
          <w:lang w:eastAsia="zh-CN"/>
        </w:rPr>
      </w:pPr>
    </w:p>
    <w:p w14:paraId="4696417D"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0D5B3A32" w14:textId="77777777" w:rsidR="00B824C6" w:rsidRPr="00692E44" w:rsidRDefault="00B824C6" w:rsidP="00B824C6">
      <w:pPr>
        <w:rPr>
          <w:rFonts w:eastAsia="Times New Roman" w:cs="Times New Roman"/>
          <w:b/>
          <w:color w:val="auto"/>
          <w:lang w:eastAsia="zh-CN"/>
        </w:rPr>
      </w:pPr>
      <w:r w:rsidRPr="00692E44">
        <w:rPr>
          <w:rFonts w:eastAsia="Times New Roman" w:cs="Times New Roman"/>
          <w:b/>
          <w:color w:val="auto"/>
          <w:lang w:eastAsia="zh-CN"/>
        </w:rPr>
        <w:t>Splošni roki za izvedbo pogodbe</w:t>
      </w:r>
    </w:p>
    <w:p w14:paraId="7FD44536" w14:textId="77777777" w:rsidR="00B824C6" w:rsidRPr="00692E44" w:rsidRDefault="00B824C6" w:rsidP="00B824C6">
      <w:pPr>
        <w:rPr>
          <w:rFonts w:eastAsia="Times New Roman" w:cs="Times New Roman"/>
          <w:color w:val="auto"/>
          <w:lang w:eastAsia="zh-CN"/>
        </w:rPr>
      </w:pPr>
    </w:p>
    <w:p w14:paraId="0D70198A" w14:textId="77777777" w:rsidR="00B824C6" w:rsidRPr="00E451D7"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Ta pogodba začne veljati, ko so izpolnjeni vsi odložni pogoji, ki so navedeni tej pogodbi ter ko jo podpišeta obe </w:t>
      </w:r>
      <w:r w:rsidRPr="00E451D7">
        <w:rPr>
          <w:rFonts w:eastAsia="Times New Roman" w:cs="Times New Roman"/>
          <w:color w:val="auto"/>
          <w:lang w:eastAsia="zh-CN"/>
        </w:rPr>
        <w:t>pogodbeni stranki.</w:t>
      </w:r>
    </w:p>
    <w:p w14:paraId="20906C6C" w14:textId="77777777" w:rsidR="00B824C6" w:rsidRPr="00E451D7" w:rsidRDefault="00B824C6" w:rsidP="00B824C6">
      <w:pPr>
        <w:rPr>
          <w:rFonts w:eastAsia="Times New Roman" w:cs="Times New Roman"/>
          <w:color w:val="auto"/>
          <w:lang w:eastAsia="zh-CN"/>
        </w:rPr>
      </w:pPr>
    </w:p>
    <w:p w14:paraId="5F9C21EE" w14:textId="08225E5A" w:rsidR="00B824C6" w:rsidRPr="00E451D7" w:rsidRDefault="00B824C6" w:rsidP="00B824C6">
      <w:pPr>
        <w:rPr>
          <w:rFonts w:eastAsia="Times New Roman" w:cs="Times New Roman"/>
          <w:color w:val="auto"/>
          <w:lang w:eastAsia="zh-CN"/>
        </w:rPr>
      </w:pPr>
      <w:r w:rsidRPr="007054BC">
        <w:rPr>
          <w:rFonts w:eastAsia="Times New Roman" w:cs="Times New Roman"/>
          <w:color w:val="auto"/>
          <w:lang w:eastAsia="zh-CN"/>
        </w:rPr>
        <w:t xml:space="preserve">Rok za zaključek del je </w:t>
      </w:r>
      <w:r w:rsidR="00AD3EB1" w:rsidRPr="007054BC">
        <w:rPr>
          <w:rFonts w:eastAsia="Times New Roman" w:cs="Times New Roman"/>
          <w:color w:val="auto"/>
          <w:lang w:eastAsia="zh-CN"/>
        </w:rPr>
        <w:t>180</w:t>
      </w:r>
      <w:r w:rsidRPr="007054BC">
        <w:rPr>
          <w:rFonts w:eastAsia="Times New Roman" w:cs="Times New Roman"/>
          <w:color w:val="auto"/>
          <w:lang w:eastAsia="zh-CN"/>
        </w:rPr>
        <w:t xml:space="preserve"> koledarskih dni od datuma uvedbe izvajalca v delo, z možnostjo podaljšanja v primeru nastopa nepredvidenih okoliščin, določenih v </w:t>
      </w:r>
      <w:r w:rsidR="005B4AE7" w:rsidRPr="007054BC">
        <w:rPr>
          <w:rFonts w:eastAsia="Times New Roman" w:cs="Times New Roman"/>
          <w:color w:val="auto"/>
          <w:lang w:eastAsia="zh-CN"/>
        </w:rPr>
        <w:t>22</w:t>
      </w:r>
      <w:r w:rsidRPr="007054BC">
        <w:rPr>
          <w:rFonts w:eastAsia="Times New Roman" w:cs="Times New Roman"/>
          <w:color w:val="auto"/>
          <w:lang w:eastAsia="zh-CN"/>
        </w:rPr>
        <w:t xml:space="preserve">. členu te pogodbe, v povezavi </w:t>
      </w:r>
      <w:r w:rsidR="00410322" w:rsidRPr="007054BC">
        <w:rPr>
          <w:rFonts w:eastAsia="Times New Roman" w:cs="Times New Roman"/>
          <w:color w:val="auto"/>
          <w:lang w:eastAsia="zh-CN"/>
        </w:rPr>
        <w:t>s</w:t>
      </w:r>
      <w:r w:rsidRPr="007054BC">
        <w:rPr>
          <w:rFonts w:eastAsia="Times New Roman" w:cs="Times New Roman"/>
          <w:color w:val="auto"/>
          <w:lang w:eastAsia="zh-CN"/>
        </w:rPr>
        <w:t xml:space="preserve"> </w:t>
      </w:r>
      <w:r w:rsidR="005B4AE7" w:rsidRPr="007054BC">
        <w:rPr>
          <w:rFonts w:eastAsia="Times New Roman" w:cs="Times New Roman"/>
          <w:color w:val="auto"/>
          <w:lang w:eastAsia="zh-CN"/>
        </w:rPr>
        <w:t>50</w:t>
      </w:r>
      <w:r w:rsidRPr="007054BC">
        <w:rPr>
          <w:rFonts w:eastAsia="Times New Roman" w:cs="Times New Roman"/>
          <w:color w:val="auto"/>
          <w:lang w:eastAsia="zh-CN"/>
        </w:rPr>
        <w:t>. členom te pogodbe.</w:t>
      </w:r>
    </w:p>
    <w:p w14:paraId="03CE983B" w14:textId="77777777" w:rsidR="00B824C6" w:rsidRPr="00E451D7" w:rsidRDefault="00B824C6" w:rsidP="00B824C6">
      <w:pPr>
        <w:rPr>
          <w:rFonts w:eastAsia="Times New Roman" w:cs="Times New Roman"/>
          <w:color w:val="auto"/>
          <w:lang w:eastAsia="zh-CN"/>
        </w:rPr>
      </w:pPr>
    </w:p>
    <w:p w14:paraId="46534879" w14:textId="77777777" w:rsidR="00B824C6" w:rsidRPr="00692E44" w:rsidRDefault="00B824C6" w:rsidP="00B824C6">
      <w:pPr>
        <w:spacing w:line="276" w:lineRule="auto"/>
        <w:rPr>
          <w:rFonts w:eastAsia="Times New Roman" w:cs="Times New Roman"/>
          <w:color w:val="auto"/>
          <w:lang w:eastAsia="zh-CN"/>
        </w:rPr>
      </w:pPr>
    </w:p>
    <w:p w14:paraId="04102EAA"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7BDAE807" w14:textId="77777777" w:rsidR="00B824C6" w:rsidRPr="00692E44" w:rsidRDefault="00B824C6" w:rsidP="00B824C6">
      <w:pPr>
        <w:rPr>
          <w:rFonts w:eastAsia="Times New Roman" w:cs="Times New Roman"/>
          <w:b/>
          <w:color w:val="auto"/>
          <w:lang w:eastAsia="zh-CN"/>
        </w:rPr>
      </w:pPr>
      <w:r w:rsidRPr="00692E44">
        <w:rPr>
          <w:rFonts w:eastAsia="Times New Roman" w:cs="Times New Roman"/>
          <w:b/>
          <w:color w:val="auto"/>
          <w:lang w:eastAsia="zh-CN"/>
        </w:rPr>
        <w:t>Pričetek izvedbe del</w:t>
      </w:r>
    </w:p>
    <w:p w14:paraId="18043E32" w14:textId="77777777" w:rsidR="00B824C6" w:rsidRPr="00692E44" w:rsidRDefault="00B824C6" w:rsidP="00B824C6">
      <w:pPr>
        <w:rPr>
          <w:rFonts w:eastAsia="Times New Roman" w:cs="Times New Roman"/>
          <w:b/>
          <w:color w:val="auto"/>
          <w:lang w:eastAsia="zh-CN"/>
        </w:rPr>
      </w:pPr>
    </w:p>
    <w:p w14:paraId="75D2BC22"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Izvajalec je z izvajanjem del po tej pogodbi dolžan pričeti takoj po uvedbi v delo, sicer lahko naročnik odstopi od pogodbe in zahteva od izvajalca povračilo škode.</w:t>
      </w:r>
    </w:p>
    <w:p w14:paraId="3088587E" w14:textId="77777777" w:rsidR="00B824C6" w:rsidRPr="00692E44" w:rsidRDefault="00B824C6" w:rsidP="00B824C6">
      <w:pPr>
        <w:rPr>
          <w:rFonts w:eastAsia="Times New Roman" w:cs="Times New Roman"/>
          <w:color w:val="auto"/>
          <w:lang w:eastAsia="zh-CN"/>
        </w:rPr>
      </w:pPr>
    </w:p>
    <w:p w14:paraId="79B7A23A"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14D77DB7" w14:textId="77777777" w:rsidR="00B824C6" w:rsidRPr="00692E44" w:rsidRDefault="00B824C6" w:rsidP="00B824C6">
      <w:pPr>
        <w:rPr>
          <w:rFonts w:eastAsia="Times New Roman" w:cs="Times New Roman"/>
          <w:b/>
          <w:color w:val="auto"/>
          <w:lang w:eastAsia="zh-CN"/>
        </w:rPr>
      </w:pPr>
      <w:r w:rsidRPr="00692E44">
        <w:rPr>
          <w:rFonts w:eastAsia="Times New Roman" w:cs="Times New Roman"/>
          <w:b/>
          <w:color w:val="auto"/>
          <w:lang w:eastAsia="zh-CN"/>
        </w:rPr>
        <w:t>Uvedba izvajalca v delo</w:t>
      </w:r>
    </w:p>
    <w:p w14:paraId="29FE85A9" w14:textId="77777777" w:rsidR="00B824C6" w:rsidRPr="00692E44" w:rsidRDefault="00B824C6" w:rsidP="00B824C6">
      <w:pPr>
        <w:rPr>
          <w:rFonts w:eastAsia="Times New Roman" w:cs="Times New Roman"/>
          <w:color w:val="auto"/>
          <w:lang w:eastAsia="zh-CN"/>
        </w:rPr>
      </w:pPr>
    </w:p>
    <w:p w14:paraId="245A765E"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Rok za uvedbo izvajalca v delo je 8 dni od datuma pričetka učinkovanja pogodbe. </w:t>
      </w:r>
    </w:p>
    <w:p w14:paraId="3D7BC30C" w14:textId="77777777" w:rsidR="00B824C6" w:rsidRPr="00692E44" w:rsidRDefault="00B824C6" w:rsidP="00B824C6">
      <w:pPr>
        <w:rPr>
          <w:rFonts w:eastAsia="Times New Roman" w:cs="Times New Roman"/>
          <w:color w:val="auto"/>
          <w:lang w:eastAsia="zh-CN"/>
        </w:rPr>
      </w:pPr>
    </w:p>
    <w:p w14:paraId="4FF68777"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Uvedba v delo obsega:</w:t>
      </w:r>
    </w:p>
    <w:p w14:paraId="3FB7AD7B" w14:textId="77777777" w:rsidR="00B824C6" w:rsidRPr="00692E44" w:rsidRDefault="00B824C6" w:rsidP="00B824C6">
      <w:pPr>
        <w:numPr>
          <w:ilvl w:val="1"/>
          <w:numId w:val="53"/>
        </w:numPr>
        <w:jc w:val="left"/>
        <w:rPr>
          <w:rFonts w:eastAsia="Times New Roman" w:cs="Times New Roman"/>
          <w:color w:val="auto"/>
          <w:lang w:eastAsia="zh-CN"/>
        </w:rPr>
      </w:pPr>
      <w:r w:rsidRPr="00692E44">
        <w:rPr>
          <w:rFonts w:eastAsia="Times New Roman" w:cs="Times New Roman"/>
          <w:color w:val="auto"/>
          <w:lang w:eastAsia="zh-CN"/>
        </w:rPr>
        <w:t>izročitev prostega zemljišča za gradnjo;</w:t>
      </w:r>
    </w:p>
    <w:p w14:paraId="04872BF1" w14:textId="52813618" w:rsidR="00B824C6" w:rsidRPr="00692E44" w:rsidRDefault="00B824C6" w:rsidP="00B824C6">
      <w:pPr>
        <w:numPr>
          <w:ilvl w:val="1"/>
          <w:numId w:val="53"/>
        </w:numPr>
        <w:jc w:val="left"/>
        <w:rPr>
          <w:rFonts w:eastAsia="Times New Roman" w:cs="Times New Roman"/>
          <w:color w:val="auto"/>
          <w:lang w:eastAsia="zh-CN"/>
        </w:rPr>
      </w:pPr>
      <w:r w:rsidRPr="00692E44">
        <w:rPr>
          <w:rFonts w:eastAsia="Times New Roman" w:cs="Times New Roman"/>
          <w:color w:val="auto"/>
          <w:lang w:eastAsia="zh-CN"/>
        </w:rPr>
        <w:t>izročitev dokumentacije, navedene v 3. členu te pogodbe</w:t>
      </w:r>
      <w:r w:rsidR="00696322">
        <w:rPr>
          <w:rFonts w:eastAsia="Times New Roman" w:cs="Times New Roman"/>
          <w:color w:val="auto"/>
          <w:lang w:eastAsia="zh-CN"/>
        </w:rPr>
        <w:t xml:space="preserve"> v fizični obliki</w:t>
      </w:r>
      <w:r w:rsidRPr="00692E44">
        <w:rPr>
          <w:rFonts w:eastAsia="Times New Roman" w:cs="Times New Roman"/>
          <w:color w:val="auto"/>
          <w:lang w:eastAsia="zh-CN"/>
        </w:rPr>
        <w:t xml:space="preserve">, in morebitne spremembe le-te. </w:t>
      </w:r>
    </w:p>
    <w:p w14:paraId="50AD7160" w14:textId="77777777" w:rsidR="00B824C6" w:rsidRPr="00692E44" w:rsidRDefault="00B824C6" w:rsidP="00B824C6">
      <w:pPr>
        <w:ind w:left="357"/>
        <w:rPr>
          <w:rFonts w:eastAsia="Times New Roman" w:cs="Times New Roman"/>
          <w:color w:val="auto"/>
          <w:lang w:eastAsia="zh-CN"/>
        </w:rPr>
      </w:pPr>
    </w:p>
    <w:p w14:paraId="28E34BE4" w14:textId="086A978F"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t>O uvedbi izvajalca v delo se sestavi poseben zapisnik in se to ugotovi z zapisom v gradbeni dnevnik.</w:t>
      </w:r>
    </w:p>
    <w:p w14:paraId="7C450EA1" w14:textId="77777777" w:rsidR="0085136E" w:rsidRDefault="0085136E" w:rsidP="00B824C6">
      <w:pPr>
        <w:rPr>
          <w:rFonts w:eastAsia="Times New Roman" w:cs="Times New Roman"/>
          <w:color w:val="auto"/>
          <w:lang w:eastAsia="zh-CN"/>
        </w:rPr>
      </w:pPr>
    </w:p>
    <w:p w14:paraId="1D6A4988" w14:textId="77777777" w:rsidR="00B824C6" w:rsidRPr="008F0D97" w:rsidRDefault="00B824C6" w:rsidP="00B824C6">
      <w:pPr>
        <w:rPr>
          <w:rFonts w:eastAsia="Times New Roman" w:cs="Times New Roman"/>
          <w:color w:val="auto"/>
          <w:lang w:eastAsia="zh-CN"/>
        </w:rPr>
      </w:pPr>
    </w:p>
    <w:p w14:paraId="1193B9BB" w14:textId="77777777" w:rsidR="00B824C6" w:rsidRPr="008F0D97" w:rsidRDefault="00B824C6" w:rsidP="00B824C6">
      <w:pPr>
        <w:numPr>
          <w:ilvl w:val="0"/>
          <w:numId w:val="50"/>
        </w:numPr>
        <w:jc w:val="left"/>
        <w:rPr>
          <w:rFonts w:eastAsia="Times New Roman" w:cs="Times New Roman"/>
          <w:b/>
          <w:color w:val="auto"/>
          <w:lang w:eastAsia="zh-CN"/>
        </w:rPr>
      </w:pPr>
      <w:r w:rsidRPr="008F0D97">
        <w:rPr>
          <w:rFonts w:eastAsia="Times New Roman" w:cs="Times New Roman"/>
          <w:b/>
          <w:color w:val="auto"/>
          <w:lang w:eastAsia="zh-CN"/>
        </w:rPr>
        <w:t>člen</w:t>
      </w:r>
    </w:p>
    <w:p w14:paraId="6B48FBA2" w14:textId="77777777" w:rsidR="00B824C6" w:rsidRPr="00692E44" w:rsidRDefault="00B824C6" w:rsidP="00B824C6">
      <w:pPr>
        <w:rPr>
          <w:rFonts w:eastAsia="Times New Roman" w:cs="Times New Roman"/>
          <w:b/>
          <w:color w:val="auto"/>
          <w:lang w:eastAsia="zh-CN"/>
        </w:rPr>
      </w:pPr>
      <w:r w:rsidRPr="00692E44">
        <w:rPr>
          <w:rFonts w:eastAsia="Times New Roman" w:cs="Times New Roman"/>
          <w:b/>
          <w:color w:val="auto"/>
          <w:lang w:eastAsia="zh-CN"/>
        </w:rPr>
        <w:t>Zamude v zvezi z roki za izvedbo pogodbe</w:t>
      </w:r>
    </w:p>
    <w:p w14:paraId="69EA5CFD" w14:textId="77777777" w:rsidR="00B824C6" w:rsidRPr="00692E44" w:rsidRDefault="00B824C6" w:rsidP="00B824C6">
      <w:pPr>
        <w:rPr>
          <w:rFonts w:eastAsia="Times New Roman" w:cs="Times New Roman"/>
          <w:color w:val="auto"/>
          <w:lang w:eastAsia="zh-CN"/>
        </w:rPr>
      </w:pPr>
    </w:p>
    <w:p w14:paraId="5EFE4421"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Neupravičena prekoračitev rokov s strani izvajalca pomeni izvajalčevo zamudo, zaradi katere lahko naročnik uveljavlja ukrepe, določene v pogodbi.</w:t>
      </w:r>
    </w:p>
    <w:p w14:paraId="5B88873E" w14:textId="77777777" w:rsidR="00B824C6" w:rsidRPr="00692E44" w:rsidRDefault="00B824C6" w:rsidP="00B824C6">
      <w:pPr>
        <w:rPr>
          <w:rFonts w:eastAsia="Times New Roman" w:cs="Times New Roman"/>
          <w:color w:val="auto"/>
          <w:lang w:eastAsia="zh-CN"/>
        </w:rPr>
      </w:pPr>
    </w:p>
    <w:p w14:paraId="1FB94CE3"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Neupravičena prekoračitev rokov s strani naročnika pomeni naročnikovo zamudo, zaradi katere lahko izvajalec uveljavlja ukrepe, določene v pogodbi.</w:t>
      </w:r>
    </w:p>
    <w:p w14:paraId="22C76181" w14:textId="77777777" w:rsidR="00B824C6" w:rsidRPr="00692E44" w:rsidRDefault="00B824C6" w:rsidP="00B824C6">
      <w:pPr>
        <w:rPr>
          <w:rFonts w:eastAsia="Times New Roman" w:cs="Times New Roman"/>
          <w:color w:val="auto"/>
          <w:lang w:eastAsia="zh-CN"/>
        </w:rPr>
      </w:pPr>
    </w:p>
    <w:p w14:paraId="55F45ED0"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1AE6404F" w14:textId="77777777" w:rsidR="00B824C6" w:rsidRPr="00692E44" w:rsidRDefault="00B824C6" w:rsidP="00B824C6">
      <w:pPr>
        <w:rPr>
          <w:rFonts w:eastAsia="Times New Roman" w:cs="Times New Roman"/>
          <w:b/>
          <w:color w:val="auto"/>
          <w:lang w:eastAsia="zh-CN"/>
        </w:rPr>
      </w:pPr>
      <w:r w:rsidRPr="00692E44">
        <w:rPr>
          <w:rFonts w:eastAsia="Times New Roman" w:cs="Times New Roman"/>
          <w:b/>
          <w:color w:val="auto"/>
          <w:lang w:eastAsia="zh-CN"/>
        </w:rPr>
        <w:t>Podaljšanje roka za zaključek del</w:t>
      </w:r>
    </w:p>
    <w:p w14:paraId="0E3DDC03" w14:textId="77777777" w:rsidR="00B824C6" w:rsidRPr="00692E44" w:rsidRDefault="00B824C6" w:rsidP="00B824C6">
      <w:pPr>
        <w:rPr>
          <w:rFonts w:eastAsia="Times New Roman" w:cs="Times New Roman"/>
          <w:color w:val="auto"/>
          <w:lang w:eastAsia="zh-CN"/>
        </w:rPr>
      </w:pPr>
    </w:p>
    <w:p w14:paraId="762E133D"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lastRenderedPageBreak/>
        <w:t>Izvajalec ima pravico do podaljšanja roka za zaključek del v naslednjih primerih</w:t>
      </w:r>
      <w:r w:rsidRPr="00692E44">
        <w:rPr>
          <w:rFonts w:eastAsia="Times New Roman" w:cs="Times New Roman"/>
          <w:color w:val="auto"/>
        </w:rPr>
        <w:t xml:space="preserve"> </w:t>
      </w:r>
      <w:r w:rsidRPr="00692E44">
        <w:rPr>
          <w:rFonts w:eastAsia="Times New Roman" w:cs="Times New Roman"/>
          <w:color w:val="auto"/>
          <w:lang w:eastAsia="zh-CN"/>
        </w:rPr>
        <w:t>in samo za čas, ko mu je zaradi spodaj naštetih primerov delo onemogočeno:</w:t>
      </w:r>
    </w:p>
    <w:p w14:paraId="60A4F52F" w14:textId="77777777" w:rsidR="00B824C6" w:rsidRPr="00692E44" w:rsidRDefault="00B824C6" w:rsidP="00B824C6">
      <w:pPr>
        <w:numPr>
          <w:ilvl w:val="0"/>
          <w:numId w:val="32"/>
        </w:numPr>
        <w:rPr>
          <w:rFonts w:eastAsia="Times New Roman" w:cs="Times New Roman"/>
          <w:color w:val="auto"/>
          <w:lang w:eastAsia="zh-CN"/>
        </w:rPr>
      </w:pPr>
      <w:r w:rsidRPr="00692E44">
        <w:rPr>
          <w:rFonts w:eastAsia="Times New Roman" w:cs="Times New Roman"/>
          <w:color w:val="auto"/>
          <w:lang w:eastAsia="zh-CN"/>
        </w:rPr>
        <w:t>zamude pri uvedbi v delo;</w:t>
      </w:r>
    </w:p>
    <w:p w14:paraId="335EE6D0" w14:textId="77777777" w:rsidR="00B824C6" w:rsidRPr="00692E44" w:rsidRDefault="00B824C6" w:rsidP="00B824C6">
      <w:pPr>
        <w:numPr>
          <w:ilvl w:val="0"/>
          <w:numId w:val="32"/>
        </w:numPr>
        <w:rPr>
          <w:rFonts w:eastAsia="Times New Roman" w:cs="Times New Roman"/>
          <w:color w:val="auto"/>
          <w:lang w:eastAsia="zh-CN"/>
        </w:rPr>
      </w:pPr>
      <w:r w:rsidRPr="00692E44">
        <w:rPr>
          <w:rFonts w:eastAsia="Times New Roman" w:cs="Times New Roman"/>
          <w:color w:val="auto"/>
          <w:lang w:eastAsia="zh-CN"/>
        </w:rPr>
        <w:t>dogodki, ki so posledica višje sile;</w:t>
      </w:r>
    </w:p>
    <w:p w14:paraId="5AC99220" w14:textId="77777777" w:rsidR="00B824C6" w:rsidRPr="00692E44" w:rsidRDefault="00B824C6" w:rsidP="00B824C6">
      <w:pPr>
        <w:numPr>
          <w:ilvl w:val="0"/>
          <w:numId w:val="32"/>
        </w:numPr>
        <w:rPr>
          <w:rFonts w:eastAsia="Times New Roman" w:cs="Times New Roman"/>
          <w:color w:val="auto"/>
          <w:lang w:eastAsia="zh-CN"/>
        </w:rPr>
      </w:pPr>
      <w:r w:rsidRPr="00692E44">
        <w:rPr>
          <w:rFonts w:eastAsia="Times New Roman" w:cs="Times New Roman"/>
          <w:color w:val="auto"/>
          <w:lang w:eastAsia="zh-CN"/>
        </w:rPr>
        <w:t>prekinitev izvajanja del na zahtevo naročnika;</w:t>
      </w:r>
    </w:p>
    <w:p w14:paraId="01F7CA4B" w14:textId="77777777" w:rsidR="00B824C6" w:rsidRPr="00692E44" w:rsidRDefault="00B824C6" w:rsidP="00B824C6">
      <w:pPr>
        <w:numPr>
          <w:ilvl w:val="0"/>
          <w:numId w:val="32"/>
        </w:numPr>
        <w:rPr>
          <w:rFonts w:eastAsia="Times New Roman" w:cs="Times New Roman"/>
          <w:color w:val="auto"/>
          <w:lang w:eastAsia="zh-CN"/>
        </w:rPr>
      </w:pPr>
      <w:r w:rsidRPr="00692E44">
        <w:rPr>
          <w:rFonts w:eastAsia="Times New Roman" w:cs="Times New Roman"/>
          <w:color w:val="auto"/>
          <w:lang w:eastAsia="zh-CN"/>
        </w:rPr>
        <w:t>prekinitev izvajanja po volji izvajalca iz razlogov na strani naročnika;</w:t>
      </w:r>
    </w:p>
    <w:p w14:paraId="1A184B9B" w14:textId="77777777" w:rsidR="00B824C6" w:rsidRPr="005B4AE7" w:rsidRDefault="00B824C6" w:rsidP="00B824C6">
      <w:pPr>
        <w:numPr>
          <w:ilvl w:val="0"/>
          <w:numId w:val="32"/>
        </w:numPr>
        <w:contextualSpacing/>
        <w:rPr>
          <w:rFonts w:eastAsia="Times New Roman" w:cs="Times New Roman"/>
          <w:color w:val="auto"/>
          <w:lang w:eastAsia="zh-CN"/>
        </w:rPr>
      </w:pPr>
      <w:r w:rsidRPr="00692E44">
        <w:rPr>
          <w:rFonts w:eastAsia="Times New Roman" w:cs="Times New Roman"/>
          <w:color w:val="auto"/>
          <w:lang w:eastAsia="zh-CN"/>
        </w:rPr>
        <w:t xml:space="preserve">če </w:t>
      </w:r>
      <w:r w:rsidRPr="005B4AE7">
        <w:rPr>
          <w:rFonts w:eastAsia="Times New Roman" w:cs="Times New Roman"/>
          <w:color w:val="auto"/>
          <w:lang w:eastAsia="zh-CN"/>
        </w:rPr>
        <w:t>naročnik naroči dodatna dela ali občutne spremembe izvedbe - v obsegu, ki je upravičen z dodatnimi deli ali spremembami;</w:t>
      </w:r>
    </w:p>
    <w:p w14:paraId="3119412B" w14:textId="77777777" w:rsidR="00B824C6" w:rsidRPr="005B4AE7" w:rsidRDefault="00B824C6" w:rsidP="00B824C6">
      <w:pPr>
        <w:numPr>
          <w:ilvl w:val="0"/>
          <w:numId w:val="32"/>
        </w:numPr>
        <w:rPr>
          <w:rFonts w:eastAsia="Times New Roman" w:cs="Times New Roman"/>
          <w:color w:val="auto"/>
          <w:lang w:eastAsia="zh-CN"/>
        </w:rPr>
      </w:pPr>
      <w:r w:rsidRPr="005B4AE7">
        <w:rPr>
          <w:rFonts w:eastAsia="Times New Roman" w:cs="Times New Roman"/>
          <w:color w:val="auto"/>
          <w:lang w:eastAsia="zh-CN"/>
        </w:rPr>
        <w:t>vremenskih razmer, ki bi onemogočala izvajanje zunanjih del več kot deset (10) zaporednih dni oziroma skupaj več kot petnajst (15) delovnih dni;</w:t>
      </w:r>
    </w:p>
    <w:p w14:paraId="30E5E085" w14:textId="77777777" w:rsidR="00B824C6" w:rsidRPr="005B4AE7" w:rsidRDefault="00B824C6" w:rsidP="00B824C6">
      <w:pPr>
        <w:numPr>
          <w:ilvl w:val="0"/>
          <w:numId w:val="32"/>
        </w:numPr>
        <w:rPr>
          <w:rFonts w:eastAsia="Times New Roman" w:cs="Times New Roman"/>
          <w:color w:val="auto"/>
          <w:lang w:eastAsia="zh-CN"/>
        </w:rPr>
      </w:pPr>
      <w:r w:rsidRPr="005B4AE7">
        <w:rPr>
          <w:rFonts w:eastAsia="Times New Roman" w:cs="Times New Roman"/>
          <w:color w:val="auto"/>
          <w:lang w:eastAsia="zh-CN"/>
        </w:rPr>
        <w:t>če je prišlo do nepričakovanih fizičnih razmer na gradbišču, med katere sodijo fizični pogoji, nepričakovani podpovršinski in hidrološki pogoji ter fizične ovire, na katere naleti izvajalec med izvedbo del;</w:t>
      </w:r>
    </w:p>
    <w:p w14:paraId="7DE3163E" w14:textId="77777777" w:rsidR="00B824C6" w:rsidRPr="005B4AE7" w:rsidRDefault="00B824C6" w:rsidP="00B824C6">
      <w:pPr>
        <w:numPr>
          <w:ilvl w:val="0"/>
          <w:numId w:val="32"/>
        </w:numPr>
        <w:contextualSpacing/>
        <w:rPr>
          <w:rFonts w:eastAsia="Times New Roman" w:cs="Times New Roman"/>
          <w:color w:val="auto"/>
          <w:lang w:eastAsia="zh-CN"/>
        </w:rPr>
      </w:pPr>
      <w:r w:rsidRPr="005B4AE7">
        <w:rPr>
          <w:rFonts w:eastAsia="Times New Roman" w:cs="Times New Roman"/>
          <w:color w:val="auto"/>
          <w:lang w:eastAsia="zh-CN"/>
        </w:rPr>
        <w:t>če je prišlo do arheoloških najdb, zaradi katerih se gradnja začasno ustavi ali upočasni;</w:t>
      </w:r>
    </w:p>
    <w:p w14:paraId="0BD9571E" w14:textId="77777777" w:rsidR="00B824C6" w:rsidRPr="005B4AE7" w:rsidRDefault="00B824C6" w:rsidP="00B824C6">
      <w:pPr>
        <w:numPr>
          <w:ilvl w:val="0"/>
          <w:numId w:val="32"/>
        </w:numPr>
        <w:rPr>
          <w:rFonts w:eastAsia="Times New Roman" w:cs="Times New Roman"/>
          <w:color w:val="auto"/>
          <w:lang w:eastAsia="zh-CN"/>
        </w:rPr>
      </w:pPr>
      <w:r w:rsidRPr="005B4AE7">
        <w:rPr>
          <w:rFonts w:eastAsia="Times New Roman" w:cs="Times New Roman"/>
          <w:color w:val="auto"/>
          <w:lang w:eastAsia="zh-CN"/>
        </w:rPr>
        <w:t>za čas zaustavitve del zaradi neplačil s strani naročnika, v kolikor naročnik preide v zamudi s plačilom že druge izdane situacije, pri čemer ni poravnal še niti predhodno izdane situacije (zamuda pri plačilu dveh zaporednih situacij);</w:t>
      </w:r>
    </w:p>
    <w:p w14:paraId="2BEFC07D" w14:textId="77777777" w:rsidR="00B824C6" w:rsidRPr="005B4AE7" w:rsidRDefault="00B824C6" w:rsidP="00B824C6">
      <w:pPr>
        <w:numPr>
          <w:ilvl w:val="0"/>
          <w:numId w:val="32"/>
        </w:numPr>
        <w:rPr>
          <w:rFonts w:eastAsia="Times New Roman" w:cs="Times New Roman"/>
          <w:color w:val="auto"/>
          <w:lang w:eastAsia="zh-CN"/>
        </w:rPr>
      </w:pPr>
      <w:r w:rsidRPr="005B4AE7">
        <w:rPr>
          <w:rFonts w:eastAsia="Times New Roman" w:cs="Times New Roman"/>
          <w:color w:val="auto"/>
          <w:lang w:eastAsia="zh-CN"/>
        </w:rPr>
        <w:t>iz drugih razlogov, ki pomenijo podaljšanje roka izvedbe in niso v sferi izvajalca.</w:t>
      </w:r>
    </w:p>
    <w:p w14:paraId="27B843CB" w14:textId="77777777" w:rsidR="00B824C6" w:rsidRPr="00692E44" w:rsidRDefault="00B824C6" w:rsidP="00B824C6">
      <w:pPr>
        <w:rPr>
          <w:rFonts w:eastAsia="Times New Roman" w:cs="Times New Roman"/>
          <w:color w:val="auto"/>
          <w:lang w:eastAsia="zh-CN"/>
        </w:rPr>
      </w:pPr>
    </w:p>
    <w:p w14:paraId="630D880E"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treh (3)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19295B9A" w14:textId="77777777" w:rsidR="00B824C6" w:rsidRPr="00692E44" w:rsidRDefault="00B824C6" w:rsidP="00B824C6">
      <w:pPr>
        <w:rPr>
          <w:rFonts w:eastAsia="Times New Roman" w:cs="Times New Roman"/>
          <w:color w:val="auto"/>
          <w:lang w:eastAsia="zh-CN"/>
        </w:rPr>
      </w:pPr>
    </w:p>
    <w:p w14:paraId="62ABE69B" w14:textId="77777777" w:rsidR="00B824C6" w:rsidRPr="00692E44" w:rsidRDefault="00B824C6" w:rsidP="00B824C6">
      <w:pPr>
        <w:rPr>
          <w:rFonts w:ascii="Calibri" w:eastAsia="Times New Roman" w:hAnsi="Calibri" w:cs="Times New Roman"/>
          <w:color w:val="auto"/>
          <w:lang w:eastAsia="zh-CN"/>
        </w:rPr>
      </w:pPr>
      <w:r w:rsidRPr="00692E44">
        <w:rPr>
          <w:rFonts w:ascii="Calibri" w:eastAsia="Times New Roman" w:hAnsi="Calibri" w:cs="Times New Roman"/>
          <w:color w:val="auto"/>
          <w:lang w:eastAsia="zh-CN"/>
        </w:rPr>
        <w:t>Izvajalec mora naročniku pisno predlagati natančno število dni podaljšanja roka za izpolnitev obveznosti, najkasneje v treh (3) delovnih dneh po tem, ko je prenehal razlog za podaljšanje pogodbenega roka.</w:t>
      </w:r>
      <w:r w:rsidRPr="00692E44">
        <w:rPr>
          <w:rFonts w:ascii="Calibri" w:eastAsia="Calibri" w:hAnsi="Calibri" w:cs="Times New Roman"/>
          <w:color w:val="auto"/>
        </w:rPr>
        <w:t xml:space="preserve"> Naročnik mora v primernem roku po prejemu zahteve za podaljšanje roka pisno podati utemeljen odgovor. </w:t>
      </w:r>
    </w:p>
    <w:p w14:paraId="77BAA2F8" w14:textId="77777777" w:rsidR="00B824C6" w:rsidRPr="00692E44" w:rsidRDefault="00B824C6" w:rsidP="00B824C6">
      <w:pPr>
        <w:rPr>
          <w:rFonts w:ascii="Calibri" w:eastAsia="Times New Roman" w:hAnsi="Calibri" w:cs="Times New Roman"/>
          <w:color w:val="auto"/>
          <w:lang w:eastAsia="zh-CN"/>
        </w:rPr>
      </w:pPr>
    </w:p>
    <w:p w14:paraId="4E0AFC0E"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Podaljšanje pogodbenega roka pogodbeni stranki uredita z dodatkom k tej pogodbi.</w:t>
      </w:r>
    </w:p>
    <w:p w14:paraId="16747796"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Podaljšanje roka izvedbe, v primeru nastopa nepredvidenih okoliščin ne predstavlja bistvene spremembe pogodbe.</w:t>
      </w:r>
    </w:p>
    <w:p w14:paraId="0D1C6872" w14:textId="77777777" w:rsidR="00B824C6" w:rsidRPr="00692E44" w:rsidRDefault="00B824C6" w:rsidP="00B824C6">
      <w:pPr>
        <w:rPr>
          <w:rFonts w:eastAsia="Times New Roman" w:cs="Times New Roman"/>
          <w:bCs/>
          <w:color w:val="auto"/>
          <w:lang w:eastAsia="zh-CN"/>
        </w:rPr>
      </w:pPr>
    </w:p>
    <w:p w14:paraId="15DFA4AC"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V primeru podaljšanja pogodbenega roka je izvajalec na lastne stroške in odgovornost dolžan pravočasno in ustrezno podaljšati veljavnost vseh finančnih zavarovanj in zavarovalnih polic.</w:t>
      </w:r>
    </w:p>
    <w:p w14:paraId="3FBD2A5C" w14:textId="77777777" w:rsidR="00B824C6" w:rsidRPr="00692E44" w:rsidRDefault="00B824C6" w:rsidP="00B824C6">
      <w:pPr>
        <w:rPr>
          <w:rFonts w:eastAsia="Times New Roman" w:cs="Times New Roman"/>
          <w:bCs/>
          <w:color w:val="auto"/>
          <w:lang w:eastAsia="zh-CN"/>
        </w:rPr>
      </w:pPr>
    </w:p>
    <w:p w14:paraId="570ED706"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6F5BE595" w14:textId="77777777" w:rsidR="00B824C6" w:rsidRPr="00692E44" w:rsidRDefault="00B824C6" w:rsidP="00B824C6">
      <w:pPr>
        <w:rPr>
          <w:rFonts w:eastAsia="Times New Roman" w:cs="Times New Roman"/>
          <w:b/>
          <w:color w:val="auto"/>
          <w:lang w:eastAsia="zh-CN"/>
        </w:rPr>
      </w:pPr>
      <w:r w:rsidRPr="00692E44">
        <w:rPr>
          <w:rFonts w:eastAsia="Times New Roman" w:cs="Times New Roman"/>
          <w:b/>
          <w:color w:val="auto"/>
          <w:lang w:eastAsia="zh-CN"/>
        </w:rPr>
        <w:t>Pravica naročnika do zahteve za pospešitev del</w:t>
      </w:r>
    </w:p>
    <w:p w14:paraId="33836E41" w14:textId="77777777" w:rsidR="00B824C6" w:rsidRPr="00692E44" w:rsidRDefault="00B824C6" w:rsidP="00B824C6">
      <w:pPr>
        <w:rPr>
          <w:rFonts w:eastAsia="Times New Roman" w:cs="Times New Roman"/>
          <w:color w:val="auto"/>
          <w:lang w:eastAsia="zh-CN"/>
        </w:rPr>
      </w:pPr>
    </w:p>
    <w:p w14:paraId="54298775"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583E7728" w14:textId="77777777" w:rsidR="00B824C6" w:rsidRPr="00692E44" w:rsidRDefault="00B824C6" w:rsidP="00B824C6">
      <w:pPr>
        <w:numPr>
          <w:ilvl w:val="0"/>
          <w:numId w:val="54"/>
        </w:numPr>
        <w:contextualSpacing/>
        <w:rPr>
          <w:rFonts w:eastAsia="Times New Roman" w:cs="Times New Roman"/>
          <w:color w:val="auto"/>
          <w:lang w:eastAsia="zh-CN"/>
        </w:rPr>
      </w:pPr>
      <w:r w:rsidRPr="00692E44">
        <w:rPr>
          <w:rFonts w:eastAsia="Times New Roman" w:cs="Times New Roman"/>
          <w:color w:val="auto"/>
          <w:lang w:eastAsia="zh-CN"/>
        </w:rPr>
        <w:t>izvajalcu naloži ukrepe za pospešitev del in predložitev noveliranega terminskega plana</w:t>
      </w:r>
      <w:r w:rsidRPr="00400C22">
        <w:rPr>
          <w:rFonts w:eastAsia="Times New Roman" w:cs="Times New Roman"/>
          <w:color w:val="auto"/>
          <w:lang w:eastAsia="zh-CN"/>
        </w:rPr>
        <w:t>, v katerem izkaže in dokaže, na kakšen način bo zagotovil izvedbo del v pogodbenih rokih;</w:t>
      </w:r>
      <w:r w:rsidRPr="00692E44">
        <w:rPr>
          <w:rFonts w:eastAsia="Times New Roman" w:cs="Times New Roman"/>
          <w:color w:val="auto"/>
          <w:lang w:eastAsia="zh-CN"/>
        </w:rPr>
        <w:t xml:space="preserve"> </w:t>
      </w:r>
    </w:p>
    <w:p w14:paraId="6F6E29B2" w14:textId="77777777" w:rsidR="00B824C6" w:rsidRPr="00692E44" w:rsidRDefault="00B824C6" w:rsidP="00B824C6">
      <w:pPr>
        <w:numPr>
          <w:ilvl w:val="0"/>
          <w:numId w:val="54"/>
        </w:numPr>
        <w:contextualSpacing/>
        <w:rPr>
          <w:rFonts w:eastAsia="Times New Roman" w:cs="Times New Roman"/>
          <w:color w:val="auto"/>
          <w:lang w:eastAsia="zh-CN"/>
        </w:rPr>
      </w:pPr>
      <w:r w:rsidRPr="00692E44">
        <w:rPr>
          <w:rFonts w:eastAsia="Times New Roman" w:cs="Times New Roman"/>
          <w:color w:val="auto"/>
          <w:lang w:eastAsia="zh-CN"/>
        </w:rPr>
        <w:t xml:space="preserve">izvajalcu naloži zagotovitev dodatnih podizvajalcev, v kolikor jih izvajalec ne angažira oz. naročniku sporoči, da jih ne more angažirati, jih angažira naročnik sam na stroške izvajalca; </w:t>
      </w:r>
    </w:p>
    <w:p w14:paraId="70428EA4" w14:textId="77777777" w:rsidR="00B824C6" w:rsidRPr="00692E44" w:rsidRDefault="00B824C6" w:rsidP="00B824C6">
      <w:pPr>
        <w:numPr>
          <w:ilvl w:val="0"/>
          <w:numId w:val="54"/>
        </w:numPr>
        <w:contextualSpacing/>
        <w:rPr>
          <w:rFonts w:eastAsia="Times New Roman" w:cs="Times New Roman"/>
          <w:color w:val="auto"/>
          <w:lang w:eastAsia="zh-CN"/>
        </w:rPr>
      </w:pPr>
      <w:r w:rsidRPr="00692E44">
        <w:rPr>
          <w:rFonts w:eastAsia="Times New Roman" w:cs="Times New Roman"/>
          <w:color w:val="auto"/>
          <w:lang w:eastAsia="zh-CN"/>
        </w:rPr>
        <w:t xml:space="preserve">izvajalcu naloži angažiranje dodatnih delovnih sredstev ali jih najame sam na stroške izvajalca. </w:t>
      </w:r>
    </w:p>
    <w:p w14:paraId="446728E2" w14:textId="77777777" w:rsidR="00B824C6" w:rsidRPr="00692E44" w:rsidRDefault="00B824C6" w:rsidP="00B824C6">
      <w:pPr>
        <w:rPr>
          <w:rFonts w:eastAsia="Times New Roman" w:cs="Times New Roman"/>
          <w:color w:val="auto"/>
          <w:lang w:eastAsia="zh-CN"/>
        </w:rPr>
      </w:pPr>
    </w:p>
    <w:p w14:paraId="449830F4"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lastRenderedPageBreak/>
        <w:t>Pred angažiranjem dodatnih podizvajalcev ali delovnih sredstev mora naročnik dati izvajalcu rok enega tedna, da dodatne podizvajalce ali delovna sredstva zagotovi izvajalec sam.</w:t>
      </w:r>
    </w:p>
    <w:p w14:paraId="1D9AEC17" w14:textId="77777777" w:rsidR="00B824C6" w:rsidRPr="00692E44" w:rsidRDefault="00B824C6" w:rsidP="00B824C6">
      <w:pPr>
        <w:rPr>
          <w:rFonts w:eastAsia="Times New Roman" w:cs="Times New Roman"/>
          <w:color w:val="auto"/>
          <w:lang w:eastAsia="zh-CN"/>
        </w:rPr>
      </w:pPr>
    </w:p>
    <w:p w14:paraId="5B5FF3F6" w14:textId="77777777" w:rsidR="00B824C6" w:rsidRPr="00692E44" w:rsidRDefault="00B824C6" w:rsidP="00B824C6">
      <w:pPr>
        <w:rPr>
          <w:rFonts w:eastAsia="Times New Roman" w:cs="Times New Roman"/>
          <w:color w:val="auto"/>
          <w:lang w:eastAsia="zh-CN"/>
        </w:rPr>
      </w:pPr>
      <w:r w:rsidRPr="005B4AE7">
        <w:rPr>
          <w:rFonts w:eastAsia="Times New Roman" w:cs="Times New Roman"/>
          <w:color w:val="auto"/>
          <w:lang w:eastAsia="zh-CN"/>
        </w:rPr>
        <w:t>Naročnik si sme pri tem obračunati tudi manipulativne stroške v višini največ 2 % od skupne vrednosti izvedenih del z DDV, ki jih je izvedel drugi izvajalec.</w:t>
      </w:r>
    </w:p>
    <w:p w14:paraId="0B1F1AC2" w14:textId="77777777" w:rsidR="00B824C6" w:rsidRPr="00692E44" w:rsidRDefault="00B824C6" w:rsidP="00B824C6">
      <w:pPr>
        <w:rPr>
          <w:rFonts w:eastAsia="Times New Roman" w:cs="Times New Roman"/>
          <w:color w:val="auto"/>
          <w:lang w:eastAsia="zh-CN"/>
        </w:rPr>
      </w:pPr>
    </w:p>
    <w:p w14:paraId="435237A7" w14:textId="77777777" w:rsidR="00B824C6" w:rsidRPr="00692E44" w:rsidRDefault="00B824C6" w:rsidP="00B824C6">
      <w:pPr>
        <w:rPr>
          <w:rFonts w:eastAsia="Times New Roman" w:cs="Times New Roman"/>
          <w:color w:val="auto"/>
          <w:lang w:eastAsia="zh-CN"/>
        </w:rPr>
      </w:pPr>
    </w:p>
    <w:p w14:paraId="442DDDD4" w14:textId="77777777" w:rsidR="00B824C6" w:rsidRPr="00692E44" w:rsidRDefault="00B824C6" w:rsidP="00B824C6">
      <w:pPr>
        <w:numPr>
          <w:ilvl w:val="0"/>
          <w:numId w:val="51"/>
        </w:numPr>
        <w:jc w:val="left"/>
        <w:rPr>
          <w:rFonts w:eastAsia="Times New Roman" w:cs="Times New Roman"/>
          <w:b/>
          <w:color w:val="auto"/>
          <w:lang w:eastAsia="zh-CN"/>
        </w:rPr>
      </w:pPr>
      <w:r w:rsidRPr="00692E44">
        <w:rPr>
          <w:rFonts w:eastAsia="Times New Roman" w:cs="Times New Roman"/>
          <w:b/>
          <w:color w:val="auto"/>
          <w:lang w:eastAsia="zh-CN"/>
        </w:rPr>
        <w:t>POGODBENA KAZEN</w:t>
      </w:r>
    </w:p>
    <w:p w14:paraId="2EA3F7E4" w14:textId="77777777" w:rsidR="00B824C6" w:rsidRPr="00692E44" w:rsidRDefault="00B824C6" w:rsidP="00B824C6">
      <w:pPr>
        <w:jc w:val="left"/>
        <w:rPr>
          <w:rFonts w:eastAsia="Times New Roman" w:cs="Times New Roman"/>
          <w:color w:val="auto"/>
          <w:lang w:eastAsia="zh-CN"/>
        </w:rPr>
      </w:pPr>
    </w:p>
    <w:p w14:paraId="6369B28E"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68F3CB6C"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Uveljavljanje pogodbene kazni</w:t>
      </w:r>
    </w:p>
    <w:p w14:paraId="6BCFE644" w14:textId="77777777" w:rsidR="00B824C6" w:rsidRPr="00692E44" w:rsidRDefault="00B824C6" w:rsidP="00B824C6">
      <w:pPr>
        <w:jc w:val="left"/>
        <w:rPr>
          <w:rFonts w:eastAsia="Times New Roman" w:cs="Times New Roman"/>
          <w:b/>
          <w:color w:val="auto"/>
          <w:lang w:eastAsia="zh-CN"/>
        </w:rPr>
      </w:pPr>
    </w:p>
    <w:p w14:paraId="21C1BE75" w14:textId="080CE28C" w:rsidR="00B824C6" w:rsidRPr="00692E44" w:rsidRDefault="00B824C6" w:rsidP="00B824C6">
      <w:pPr>
        <w:rPr>
          <w:rFonts w:eastAsia="Times New Roman" w:cs="Times New Roman"/>
          <w:color w:val="auto"/>
          <w:lang w:eastAsia="zh-CN"/>
        </w:rPr>
      </w:pPr>
      <w:r w:rsidRPr="005B4AE7">
        <w:rPr>
          <w:rFonts w:eastAsia="Times New Roman" w:cs="Times New Roman"/>
          <w:color w:val="auto"/>
          <w:lang w:eastAsia="zh-CN"/>
        </w:rPr>
        <w:t xml:space="preserve">Kadar se izvajalec po svoji krivdi pri izvedbi del ne drži s to pogodbo dogovorjenega in morebitno sporazumno podaljšanega roka za zaključek del, sme naročnik za vsak dan zamude roka za zaključek del zahtevati plačilo pogodbene kazni v višini 1 ‰ od skupne pogodbene cene z DDV za vsak zamujeni koledarski dan, za celoten čas zamude, vendar največ do </w:t>
      </w:r>
      <w:r w:rsidR="00A2522B">
        <w:rPr>
          <w:rFonts w:eastAsia="Times New Roman" w:cs="Times New Roman"/>
          <w:color w:val="auto"/>
          <w:lang w:eastAsia="zh-CN"/>
        </w:rPr>
        <w:t>10</w:t>
      </w:r>
      <w:r w:rsidRPr="005B4AE7">
        <w:rPr>
          <w:rFonts w:eastAsia="Times New Roman" w:cs="Times New Roman"/>
          <w:color w:val="auto"/>
          <w:lang w:eastAsia="zh-CN"/>
        </w:rPr>
        <w:t xml:space="preserve"> % skupne pogodbene cene vključno z DDV.</w:t>
      </w:r>
    </w:p>
    <w:p w14:paraId="20B45CCE" w14:textId="77777777" w:rsidR="00B824C6" w:rsidRPr="00692E44" w:rsidRDefault="00B824C6" w:rsidP="00B824C6">
      <w:pPr>
        <w:rPr>
          <w:rFonts w:eastAsia="Times New Roman" w:cs="Times New Roman"/>
          <w:color w:val="auto"/>
          <w:lang w:eastAsia="zh-CN"/>
        </w:rPr>
      </w:pPr>
    </w:p>
    <w:p w14:paraId="42591D8F"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6FCFBECE"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Obračun pogodbene kazni</w:t>
      </w:r>
    </w:p>
    <w:p w14:paraId="0FD7C619" w14:textId="77777777" w:rsidR="00B824C6" w:rsidRPr="00692E44" w:rsidRDefault="00B824C6" w:rsidP="00B824C6">
      <w:pPr>
        <w:jc w:val="left"/>
        <w:rPr>
          <w:rFonts w:eastAsia="Times New Roman" w:cs="Times New Roman"/>
          <w:b/>
          <w:color w:val="auto"/>
          <w:lang w:eastAsia="zh-CN"/>
        </w:rPr>
      </w:pPr>
    </w:p>
    <w:p w14:paraId="63D757DD"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Pogodbena kazen se obračunava (teče) do dneva primopredaje objekta ali njegovega dela, ki pomeni funkcionalno celoto in se lahko samostojno uporablja.</w:t>
      </w:r>
    </w:p>
    <w:p w14:paraId="1A01F4D6"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Če je naročnik začel uporabljati objekt ali njegov del, preden je bila zanj izvedena primopredaja, se pogodbena kazen obračunava do začetka uporabe objekta ali njegovega dela.</w:t>
      </w:r>
    </w:p>
    <w:p w14:paraId="581A7EDF" w14:textId="77777777" w:rsidR="00B824C6" w:rsidRPr="00692E44" w:rsidRDefault="00B824C6" w:rsidP="00B824C6">
      <w:pPr>
        <w:rPr>
          <w:rFonts w:eastAsia="Times New Roman" w:cs="Times New Roman"/>
          <w:color w:val="auto"/>
          <w:lang w:eastAsia="zh-CN"/>
        </w:rPr>
      </w:pPr>
    </w:p>
    <w:p w14:paraId="0B8215A5"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18850C3F"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Notifikacija pogodbene kazni</w:t>
      </w:r>
    </w:p>
    <w:p w14:paraId="4333944B" w14:textId="77777777" w:rsidR="00B824C6" w:rsidRPr="00692E44" w:rsidRDefault="00B824C6" w:rsidP="00B824C6">
      <w:pPr>
        <w:jc w:val="left"/>
        <w:rPr>
          <w:rFonts w:eastAsia="Times New Roman" w:cs="Times New Roman"/>
          <w:b/>
          <w:color w:val="auto"/>
          <w:lang w:eastAsia="zh-CN"/>
        </w:rPr>
      </w:pPr>
    </w:p>
    <w:p w14:paraId="2CCCDF0F" w14:textId="18FADE03" w:rsidR="00B824C6" w:rsidRPr="00692E44" w:rsidRDefault="00B824C6" w:rsidP="00B824C6">
      <w:pPr>
        <w:rPr>
          <w:rFonts w:eastAsia="Times New Roman" w:cs="Times New Roman"/>
          <w:color w:val="auto"/>
          <w:lang w:eastAsia="zh-CN"/>
        </w:rPr>
      </w:pPr>
      <w:r w:rsidRPr="007054BC">
        <w:rPr>
          <w:rFonts w:ascii="Calibri" w:eastAsia="Times New Roman" w:hAnsi="Calibri" w:cs="Times New Roman"/>
          <w:color w:val="auto"/>
          <w:lang w:eastAsia="zh-CN"/>
        </w:rPr>
        <w:t xml:space="preserve">Naročnik mora v primopredajni zapisnik iz </w:t>
      </w:r>
      <w:r w:rsidR="002539CF" w:rsidRPr="007054BC">
        <w:rPr>
          <w:rFonts w:ascii="Calibri" w:eastAsia="Times New Roman" w:hAnsi="Calibri" w:cs="Times New Roman"/>
          <w:color w:val="auto"/>
          <w:lang w:eastAsia="zh-CN"/>
        </w:rPr>
        <w:t>28</w:t>
      </w:r>
      <w:r w:rsidRPr="007054BC">
        <w:rPr>
          <w:rFonts w:ascii="Calibri" w:eastAsia="Times New Roman" w:hAnsi="Calibri" w:cs="Times New Roman"/>
          <w:color w:val="auto"/>
          <w:lang w:eastAsia="zh-CN"/>
        </w:rPr>
        <w:t>. člena vpisati podatek o tem, ali je objekt izvršen v pogodbenem oz. naknadno podaljšanem roku ali ne, dejstvo morebitne zamude izvajalca (podatek o tem za koliko je bil prekoračen pogodbeni oz. naknadno podaljšani rok in zakaj) ter ali uveljavlja pravico do pogodbene kazni. S tem se šteje pogodbena kazen za notificirano.</w:t>
      </w:r>
    </w:p>
    <w:p w14:paraId="4A9605CF" w14:textId="77777777" w:rsidR="00B824C6" w:rsidRPr="00692E44" w:rsidRDefault="00B824C6" w:rsidP="00B824C6">
      <w:pPr>
        <w:rPr>
          <w:rFonts w:eastAsia="Times New Roman" w:cs="Times New Roman"/>
          <w:color w:val="auto"/>
          <w:lang w:eastAsia="zh-CN"/>
        </w:rPr>
      </w:pPr>
    </w:p>
    <w:p w14:paraId="7869BB59"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V kolikor primopredajni zapisnik iz kateregakoli razloga ni sestavljen in podpisan, mora naročnik dejstvo morebitne zamude izvajalca ter število dni zamude izvajalca notificirati izvajalcu najkasneje do končnega obračuna.</w:t>
      </w:r>
    </w:p>
    <w:p w14:paraId="0B454DC8" w14:textId="77777777" w:rsidR="00B824C6" w:rsidRPr="00692E44" w:rsidRDefault="00B824C6" w:rsidP="00B824C6">
      <w:pPr>
        <w:rPr>
          <w:rFonts w:eastAsia="Times New Roman" w:cs="Times New Roman"/>
          <w:color w:val="auto"/>
          <w:lang w:eastAsia="zh-CN"/>
        </w:rPr>
      </w:pPr>
    </w:p>
    <w:p w14:paraId="7CC59C49"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V kolikor naročnik zamudi rok za notifikacijo pogodbene kazni, ni upravičen do obračuna pogodbene kazni.</w:t>
      </w:r>
    </w:p>
    <w:p w14:paraId="4409AA49" w14:textId="77777777" w:rsidR="00B824C6" w:rsidRPr="00692E44" w:rsidRDefault="00B824C6" w:rsidP="00B824C6">
      <w:pPr>
        <w:rPr>
          <w:rFonts w:eastAsia="Times New Roman" w:cs="Times New Roman"/>
          <w:color w:val="auto"/>
          <w:lang w:eastAsia="zh-CN"/>
        </w:rPr>
      </w:pPr>
    </w:p>
    <w:p w14:paraId="41D67F79"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Če je naročnik začel uporabljati objekt ali njegov del, preden je bila zanj izvedena primopredaja, mora pogodbeno kazen notificirati najkasneje ob pričetku uporabe objekta ali njenega dela, sicer ni upravičen do obračuna pogodbene kazni.</w:t>
      </w:r>
    </w:p>
    <w:p w14:paraId="18653658" w14:textId="77777777" w:rsidR="00B824C6" w:rsidRDefault="00B824C6" w:rsidP="00B824C6">
      <w:pPr>
        <w:jc w:val="left"/>
        <w:rPr>
          <w:rFonts w:eastAsia="Times New Roman" w:cs="Times New Roman"/>
          <w:color w:val="auto"/>
          <w:lang w:eastAsia="zh-CN"/>
        </w:rPr>
      </w:pPr>
    </w:p>
    <w:p w14:paraId="7DE28244"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75AC62A9"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Načelo popolne odškodnine</w:t>
      </w:r>
    </w:p>
    <w:p w14:paraId="7151E640" w14:textId="77777777" w:rsidR="00B824C6" w:rsidRPr="00692E44" w:rsidRDefault="00B824C6" w:rsidP="00B824C6">
      <w:pPr>
        <w:jc w:val="left"/>
        <w:rPr>
          <w:rFonts w:eastAsia="Times New Roman" w:cs="Times New Roman"/>
          <w:color w:val="auto"/>
          <w:lang w:eastAsia="zh-CN"/>
        </w:rPr>
      </w:pPr>
    </w:p>
    <w:p w14:paraId="6DFB2500" w14:textId="77777777" w:rsidR="00B824C6" w:rsidRPr="00692E44" w:rsidRDefault="00B824C6" w:rsidP="00B824C6">
      <w:pPr>
        <w:rPr>
          <w:rFonts w:ascii="Calibri" w:eastAsia="Times New Roman" w:hAnsi="Calibri" w:cs="Times New Roman"/>
          <w:color w:val="auto"/>
          <w:lang w:eastAsia="zh-CN"/>
        </w:rPr>
      </w:pPr>
      <w:r w:rsidRPr="00692E44">
        <w:rPr>
          <w:rFonts w:ascii="Calibri" w:eastAsia="Times New Roman" w:hAnsi="Calibri" w:cs="Times New Roman"/>
          <w:color w:val="auto"/>
          <w:lang w:eastAsia="zh-CN"/>
        </w:rPr>
        <w:t>Naročnik in izvajalec soglašata, da je pravica naročnika zahtevati pogodbeno kazen neodvisna od nastanka in višine škode, ki nastane naročniku. Povračilo tako nastale škode ima naročnik pravico uveljaviti po splošnih načelih odškodninske odgovornosti, neodvisno od uveljavljanja pogodbene kazni.</w:t>
      </w:r>
    </w:p>
    <w:p w14:paraId="56C765AA" w14:textId="77777777" w:rsidR="00B824C6" w:rsidRPr="00692E44" w:rsidRDefault="00B824C6" w:rsidP="00B824C6">
      <w:pPr>
        <w:rPr>
          <w:rFonts w:ascii="Calibri" w:eastAsia="Times New Roman" w:hAnsi="Calibri" w:cs="Times New Roman"/>
          <w:color w:val="auto"/>
          <w:lang w:eastAsia="zh-CN"/>
        </w:rPr>
      </w:pPr>
    </w:p>
    <w:p w14:paraId="3A93FD8E" w14:textId="70D3F8EB"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lastRenderedPageBreak/>
        <w:t>Če škoda, ki jo je utrpel naročnik zaradi zamude z izpolnitvijo pogodbenih obveznosti na strani izvajalca, presega znesek pogodbene kazni, lahko zahteva naročnik poleg pogodbene kazni tudi razliko med nastalo škodo in pogodbeno kaznijo.</w:t>
      </w:r>
    </w:p>
    <w:p w14:paraId="0F01447D" w14:textId="20D30428" w:rsidR="005B4AE7" w:rsidRDefault="005B4AE7" w:rsidP="00B824C6">
      <w:pPr>
        <w:rPr>
          <w:rFonts w:eastAsia="Times New Roman" w:cs="Times New Roman"/>
          <w:color w:val="auto"/>
          <w:lang w:eastAsia="zh-CN"/>
        </w:rPr>
      </w:pPr>
    </w:p>
    <w:p w14:paraId="5A53470D" w14:textId="77777777" w:rsidR="005B4AE7" w:rsidRDefault="005B4AE7" w:rsidP="00B824C6">
      <w:pPr>
        <w:rPr>
          <w:rFonts w:eastAsia="Times New Roman" w:cs="Times New Roman"/>
          <w:color w:val="auto"/>
          <w:lang w:eastAsia="zh-CN"/>
        </w:rPr>
      </w:pPr>
    </w:p>
    <w:p w14:paraId="5A72FF69" w14:textId="77777777" w:rsidR="00B824C6" w:rsidRDefault="00B824C6" w:rsidP="00B824C6">
      <w:pPr>
        <w:rPr>
          <w:rFonts w:eastAsia="Times New Roman" w:cs="Times New Roman"/>
          <w:color w:val="auto"/>
          <w:lang w:eastAsia="zh-CN"/>
        </w:rPr>
      </w:pPr>
    </w:p>
    <w:p w14:paraId="08BD3C49" w14:textId="77777777" w:rsidR="00B824C6" w:rsidRPr="00692E44" w:rsidRDefault="00B824C6" w:rsidP="00B824C6">
      <w:pPr>
        <w:rPr>
          <w:rFonts w:eastAsia="Times New Roman" w:cs="Times New Roman"/>
          <w:color w:val="auto"/>
          <w:lang w:eastAsia="zh-CN"/>
        </w:rPr>
      </w:pPr>
    </w:p>
    <w:p w14:paraId="5EBE6787" w14:textId="77777777" w:rsidR="00B824C6" w:rsidRPr="00692E44" w:rsidRDefault="00B824C6" w:rsidP="00B824C6">
      <w:pPr>
        <w:numPr>
          <w:ilvl w:val="0"/>
          <w:numId w:val="51"/>
        </w:numPr>
        <w:jc w:val="left"/>
        <w:rPr>
          <w:rFonts w:eastAsia="Times New Roman" w:cs="Times New Roman"/>
          <w:b/>
          <w:color w:val="auto"/>
          <w:lang w:eastAsia="zh-CN"/>
        </w:rPr>
      </w:pPr>
      <w:r w:rsidRPr="00692E44">
        <w:rPr>
          <w:rFonts w:eastAsia="Times New Roman" w:cs="Times New Roman"/>
          <w:b/>
          <w:color w:val="auto"/>
          <w:lang w:eastAsia="zh-CN"/>
        </w:rPr>
        <w:t>IZROČITEV IN PREVZEM DEL, KONČNI OBRAČUN</w:t>
      </w:r>
    </w:p>
    <w:p w14:paraId="499689EC" w14:textId="77777777" w:rsidR="00B824C6" w:rsidRPr="00692E44" w:rsidRDefault="00B824C6" w:rsidP="00B824C6">
      <w:pPr>
        <w:jc w:val="left"/>
        <w:rPr>
          <w:rFonts w:eastAsia="Times New Roman" w:cs="Times New Roman"/>
          <w:color w:val="auto"/>
          <w:lang w:eastAsia="zh-CN"/>
        </w:rPr>
      </w:pPr>
    </w:p>
    <w:p w14:paraId="2F360172" w14:textId="77777777" w:rsidR="00B824C6" w:rsidRPr="00692E44" w:rsidRDefault="00B824C6" w:rsidP="00B824C6">
      <w:pPr>
        <w:numPr>
          <w:ilvl w:val="0"/>
          <w:numId w:val="50"/>
        </w:numPr>
        <w:jc w:val="left"/>
        <w:rPr>
          <w:rFonts w:eastAsia="Times New Roman" w:cs="Times New Roman"/>
          <w:b/>
          <w:color w:val="auto"/>
          <w:lang w:eastAsia="zh-CN"/>
        </w:rPr>
      </w:pPr>
      <w:r w:rsidRPr="00692E44">
        <w:rPr>
          <w:rFonts w:eastAsia="Times New Roman" w:cs="Times New Roman"/>
          <w:b/>
          <w:color w:val="auto"/>
          <w:lang w:eastAsia="zh-CN"/>
        </w:rPr>
        <w:t>člen</w:t>
      </w:r>
    </w:p>
    <w:p w14:paraId="45E23CAB" w14:textId="77777777" w:rsidR="00B824C6" w:rsidRPr="00692E44" w:rsidRDefault="00B824C6" w:rsidP="00B824C6">
      <w:pPr>
        <w:jc w:val="left"/>
        <w:rPr>
          <w:rFonts w:eastAsia="Times New Roman" w:cs="Times New Roman"/>
          <w:b/>
          <w:color w:val="auto"/>
          <w:lang w:eastAsia="zh-CN"/>
        </w:rPr>
      </w:pPr>
      <w:r w:rsidRPr="00692E44">
        <w:rPr>
          <w:rFonts w:eastAsia="Times New Roman" w:cs="Times New Roman"/>
          <w:b/>
          <w:color w:val="auto"/>
          <w:lang w:eastAsia="zh-CN"/>
        </w:rPr>
        <w:t>Izročitev in prevzem del (primopredaja)</w:t>
      </w:r>
    </w:p>
    <w:p w14:paraId="133E4630" w14:textId="77777777" w:rsidR="00B824C6" w:rsidRPr="00692E44" w:rsidRDefault="00B824C6" w:rsidP="00B824C6">
      <w:pPr>
        <w:jc w:val="left"/>
        <w:rPr>
          <w:rFonts w:eastAsia="Times New Roman" w:cs="Times New Roman"/>
          <w:b/>
          <w:color w:val="auto"/>
          <w:lang w:eastAsia="zh-CN"/>
        </w:rPr>
      </w:pPr>
    </w:p>
    <w:p w14:paraId="57175FA6"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Izvajalec je dolžan datum zaključka del vpisati v gradbeni dnevnik in naročnika takoj, najkasneje pa naslednji delovni dan, pisno obvestiti o zaključku del in ga pozvati na kvalitativen pregled in prevzem del. Dela se štejejo za zaključena (dokončana), ko je opravljen prevzem del. </w:t>
      </w:r>
    </w:p>
    <w:p w14:paraId="36BD56B2" w14:textId="77777777" w:rsidR="00B824C6" w:rsidRPr="00692E44" w:rsidRDefault="00B824C6" w:rsidP="00B824C6">
      <w:pPr>
        <w:rPr>
          <w:rFonts w:eastAsia="Times New Roman" w:cs="Times New Roman"/>
          <w:color w:val="auto"/>
          <w:lang w:eastAsia="zh-CN"/>
        </w:rPr>
      </w:pPr>
    </w:p>
    <w:p w14:paraId="18B3BA04"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Naročnik se zavezuje opraviti kvalitativen pregled in prevzem del oziroma kvalitativni pregled izvedenih del najkasneje v roku desetih (10) dni po prejemu izvajalčevega obvestila iz prejšnjega odstavka oz. o zaključku del ter poziva na prevzem del oziroma v najkrajšem možnem roku, ko je to mogoče.</w:t>
      </w:r>
    </w:p>
    <w:p w14:paraId="41F3ECA4" w14:textId="77777777" w:rsidR="00B824C6" w:rsidRPr="00692E44" w:rsidRDefault="00B824C6" w:rsidP="00B824C6">
      <w:pPr>
        <w:rPr>
          <w:rFonts w:eastAsia="Times New Roman" w:cs="Times New Roman"/>
          <w:color w:val="auto"/>
          <w:lang w:eastAsia="zh-CN"/>
        </w:rPr>
      </w:pPr>
    </w:p>
    <w:p w14:paraId="45CA2A77"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V primeru, da izvajalec neupravičeno zavlačuje s pozivom naročniku na prevzem del, lahko naročnik v roku desetih (10) dni po seznanitvi, da je izvajalec dela zaključil, sam razpiše kvalitativni pregled izvedenih del, na katerega povabi tudi izvajalca.</w:t>
      </w:r>
    </w:p>
    <w:p w14:paraId="77CBFDBB" w14:textId="77777777" w:rsidR="00B824C6" w:rsidRPr="00692E44" w:rsidRDefault="00B824C6" w:rsidP="00B824C6">
      <w:pPr>
        <w:rPr>
          <w:rFonts w:eastAsia="Times New Roman" w:cs="Times New Roman"/>
          <w:color w:val="auto"/>
          <w:lang w:eastAsia="zh-CN"/>
        </w:rPr>
      </w:pPr>
    </w:p>
    <w:p w14:paraId="67D1DB5A"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O kvalitativnem pregledu izvedenih del sestavijo pooblaščeni predstavniki pogodbenih strank primopredajni oziroma zapisnik o sprejemu in izročitvi del, v katerem natančno ugotovijo predvsem:</w:t>
      </w:r>
    </w:p>
    <w:p w14:paraId="78D9059A" w14:textId="77777777" w:rsidR="00B824C6" w:rsidRPr="00692E44" w:rsidRDefault="00B824C6" w:rsidP="00B824C6">
      <w:pPr>
        <w:numPr>
          <w:ilvl w:val="0"/>
          <w:numId w:val="46"/>
        </w:numPr>
        <w:rPr>
          <w:rFonts w:eastAsia="Times New Roman" w:cs="Times New Roman"/>
          <w:color w:val="auto"/>
          <w:lang w:eastAsia="zh-CN"/>
        </w:rPr>
      </w:pPr>
      <w:r w:rsidRPr="00692E44">
        <w:rPr>
          <w:rFonts w:eastAsia="Times New Roman" w:cs="Times New Roman"/>
          <w:color w:val="auto"/>
          <w:lang w:eastAsia="zh-CN"/>
        </w:rPr>
        <w:t>ali izvedena dela ustrezajo določilom te pogodbe, veljavnim zakonskim predpisom in pravilom stroke;</w:t>
      </w:r>
    </w:p>
    <w:p w14:paraId="38B8D317" w14:textId="77777777" w:rsidR="00B824C6" w:rsidRPr="00692E44" w:rsidRDefault="00B824C6" w:rsidP="00B824C6">
      <w:pPr>
        <w:numPr>
          <w:ilvl w:val="0"/>
          <w:numId w:val="46"/>
        </w:numPr>
        <w:tabs>
          <w:tab w:val="left" w:pos="3119"/>
          <w:tab w:val="left" w:pos="4253"/>
        </w:tabs>
        <w:rPr>
          <w:rFonts w:eastAsia="Times New Roman" w:cs="Times New Roman"/>
          <w:color w:val="auto"/>
          <w:lang w:eastAsia="zh-CN"/>
        </w:rPr>
      </w:pPr>
      <w:r w:rsidRPr="00692E44">
        <w:rPr>
          <w:rFonts w:eastAsia="Times New Roman" w:cs="Times New Roman"/>
          <w:color w:val="auto"/>
          <w:lang w:eastAsia="zh-CN"/>
        </w:rPr>
        <w:t>datume začetka in zaključka del in datum prevzema del;</w:t>
      </w:r>
    </w:p>
    <w:p w14:paraId="2586F3CC" w14:textId="77777777" w:rsidR="00B824C6" w:rsidRPr="00692E44" w:rsidRDefault="00B824C6" w:rsidP="00B824C6">
      <w:pPr>
        <w:numPr>
          <w:ilvl w:val="0"/>
          <w:numId w:val="46"/>
        </w:numPr>
        <w:rPr>
          <w:rFonts w:eastAsia="Times New Roman" w:cs="Times New Roman"/>
          <w:color w:val="auto"/>
          <w:lang w:eastAsia="zh-CN"/>
        </w:rPr>
      </w:pPr>
      <w:r w:rsidRPr="00692E44">
        <w:rPr>
          <w:rFonts w:eastAsia="Times New Roman" w:cs="Times New Roman"/>
          <w:color w:val="auto"/>
          <w:lang w:eastAsia="zh-CN"/>
        </w:rPr>
        <w:t>kakovost izvedenih del in pripombe naročnika v zvezi z njo;</w:t>
      </w:r>
    </w:p>
    <w:p w14:paraId="454395CD" w14:textId="77777777" w:rsidR="00B824C6" w:rsidRPr="00692E44" w:rsidRDefault="00B824C6" w:rsidP="00B824C6">
      <w:pPr>
        <w:numPr>
          <w:ilvl w:val="0"/>
          <w:numId w:val="46"/>
        </w:numPr>
        <w:rPr>
          <w:rFonts w:eastAsia="Times New Roman" w:cs="Times New Roman"/>
          <w:color w:val="auto"/>
          <w:lang w:eastAsia="zh-CN"/>
        </w:rPr>
      </w:pPr>
      <w:r w:rsidRPr="00692E44">
        <w:rPr>
          <w:rFonts w:eastAsia="Times New Roman" w:cs="Times New Roman"/>
          <w:color w:val="auto"/>
          <w:lang w:eastAsia="zh-CN"/>
        </w:rPr>
        <w:t>opredelitev del, ki jih je izvajalec dolžan ponovno izvesti, dokončati ali popraviti ter rok za to;</w:t>
      </w:r>
    </w:p>
    <w:p w14:paraId="4CD6B842" w14:textId="77777777" w:rsidR="00B824C6" w:rsidRPr="00692E44" w:rsidRDefault="00B824C6" w:rsidP="00B824C6">
      <w:pPr>
        <w:numPr>
          <w:ilvl w:val="0"/>
          <w:numId w:val="46"/>
        </w:numPr>
        <w:rPr>
          <w:rFonts w:eastAsia="Times New Roman" w:cs="Times New Roman"/>
          <w:color w:val="auto"/>
          <w:lang w:eastAsia="zh-CN"/>
        </w:rPr>
      </w:pPr>
      <w:r w:rsidRPr="00692E44">
        <w:rPr>
          <w:rFonts w:eastAsia="Times New Roman" w:cs="Times New Roman"/>
          <w:color w:val="auto"/>
          <w:lang w:eastAsia="zh-CN"/>
        </w:rPr>
        <w:t>opredelitev vseh očitnih napak in pomanjkljivosti na objektu, ki se jih ugotovi pri vidnem pregledu del ter rok za njihovo odpravo;</w:t>
      </w:r>
    </w:p>
    <w:p w14:paraId="64678D32" w14:textId="77777777" w:rsidR="00B824C6" w:rsidRPr="00692E44" w:rsidRDefault="00B824C6" w:rsidP="00B824C6">
      <w:pPr>
        <w:numPr>
          <w:ilvl w:val="0"/>
          <w:numId w:val="46"/>
        </w:numPr>
        <w:rPr>
          <w:rFonts w:eastAsia="Times New Roman" w:cs="Times New Roman"/>
          <w:color w:val="auto"/>
          <w:lang w:eastAsia="zh-CN"/>
        </w:rPr>
      </w:pPr>
      <w:r w:rsidRPr="00692E44">
        <w:rPr>
          <w:rFonts w:eastAsia="Times New Roman" w:cs="Times New Roman"/>
          <w:color w:val="auto"/>
          <w:lang w:eastAsia="zh-CN"/>
        </w:rPr>
        <w:t xml:space="preserve">morebitna odprta, med predstavniki pogodbenih strank, sporna vprašanja tehnične narave; </w:t>
      </w:r>
    </w:p>
    <w:p w14:paraId="73A0B378" w14:textId="77777777" w:rsidR="00B824C6" w:rsidRPr="00692E44" w:rsidRDefault="00B824C6" w:rsidP="00B824C6">
      <w:pPr>
        <w:numPr>
          <w:ilvl w:val="0"/>
          <w:numId w:val="46"/>
        </w:numPr>
        <w:rPr>
          <w:rFonts w:eastAsia="Times New Roman" w:cs="Times New Roman"/>
          <w:color w:val="auto"/>
          <w:lang w:eastAsia="zh-CN"/>
        </w:rPr>
      </w:pPr>
      <w:r w:rsidRPr="00692E44">
        <w:rPr>
          <w:rFonts w:eastAsia="Times New Roman" w:cs="Times New Roman"/>
          <w:color w:val="auto"/>
          <w:lang w:eastAsia="zh-CN"/>
        </w:rPr>
        <w:t>ali so dela prevzeta ali ne;</w:t>
      </w:r>
    </w:p>
    <w:p w14:paraId="7711E98B" w14:textId="77777777" w:rsidR="00B824C6" w:rsidRPr="00692E44" w:rsidRDefault="00B824C6" w:rsidP="00B824C6">
      <w:pPr>
        <w:numPr>
          <w:ilvl w:val="0"/>
          <w:numId w:val="46"/>
        </w:numPr>
        <w:rPr>
          <w:rFonts w:eastAsia="Times New Roman" w:cs="Times New Roman"/>
          <w:color w:val="auto"/>
          <w:lang w:eastAsia="zh-CN"/>
        </w:rPr>
      </w:pPr>
      <w:r w:rsidRPr="00692E44">
        <w:rPr>
          <w:rFonts w:eastAsia="Times New Roman" w:cs="Times New Roman"/>
          <w:color w:val="auto"/>
          <w:lang w:eastAsia="zh-CN"/>
        </w:rPr>
        <w:t>ali napake za odpravo zadržijo prevzem del ali ne;</w:t>
      </w:r>
    </w:p>
    <w:p w14:paraId="05396985" w14:textId="77777777" w:rsidR="00B824C6" w:rsidRPr="00692E44" w:rsidRDefault="00B824C6" w:rsidP="00B824C6">
      <w:pPr>
        <w:numPr>
          <w:ilvl w:val="0"/>
          <w:numId w:val="46"/>
        </w:numPr>
        <w:rPr>
          <w:rFonts w:ascii="Calibri" w:eastAsia="Times New Roman" w:hAnsi="Calibri" w:cs="Times New Roman"/>
          <w:color w:val="auto"/>
          <w:lang w:eastAsia="zh-CN"/>
        </w:rPr>
      </w:pPr>
      <w:r w:rsidRPr="00692E44">
        <w:rPr>
          <w:rFonts w:eastAsia="Times New Roman" w:cs="Times New Roman"/>
          <w:color w:val="auto"/>
          <w:lang w:eastAsia="zh-CN"/>
        </w:rPr>
        <w:t xml:space="preserve">ali je objekt </w:t>
      </w:r>
      <w:r w:rsidRPr="00692E44">
        <w:rPr>
          <w:rFonts w:ascii="Calibri" w:eastAsia="Times New Roman" w:hAnsi="Calibri" w:cs="Times New Roman"/>
          <w:color w:val="auto"/>
          <w:lang w:eastAsia="zh-CN"/>
        </w:rPr>
        <w:t>izvršen v pogodbenem roku, v roku za zaključek del (oz. naknadno podaljšanem roku);</w:t>
      </w:r>
    </w:p>
    <w:p w14:paraId="0691B5B6" w14:textId="77777777" w:rsidR="00B824C6" w:rsidRPr="00692E44" w:rsidRDefault="00B824C6" w:rsidP="00B824C6">
      <w:pPr>
        <w:numPr>
          <w:ilvl w:val="0"/>
          <w:numId w:val="46"/>
        </w:numPr>
        <w:rPr>
          <w:rFonts w:ascii="Calibri" w:eastAsia="Times New Roman" w:hAnsi="Calibri" w:cs="Times New Roman"/>
          <w:color w:val="auto"/>
          <w:lang w:eastAsia="zh-CN"/>
        </w:rPr>
      </w:pPr>
      <w:r w:rsidRPr="00692E44">
        <w:rPr>
          <w:rFonts w:ascii="Calibri" w:eastAsia="Times New Roman" w:hAnsi="Calibri" w:cs="Times New Roman"/>
          <w:color w:val="auto"/>
          <w:lang w:eastAsia="zh-CN"/>
        </w:rPr>
        <w:t>dejstvo morebitne zamude izvajalca (podatek o tem za koliko je bil prekoračen pogodbeni oz. naknadno podaljšani rok in zakaj);</w:t>
      </w:r>
    </w:p>
    <w:p w14:paraId="1EF4C8E8" w14:textId="77777777" w:rsidR="00B824C6" w:rsidRPr="00692E44" w:rsidRDefault="00B824C6" w:rsidP="00B824C6">
      <w:pPr>
        <w:numPr>
          <w:ilvl w:val="0"/>
          <w:numId w:val="46"/>
        </w:numPr>
        <w:rPr>
          <w:rFonts w:eastAsia="Times New Roman" w:cs="Times New Roman"/>
          <w:color w:val="auto"/>
          <w:lang w:eastAsia="zh-CN"/>
        </w:rPr>
      </w:pPr>
      <w:r w:rsidRPr="00692E44">
        <w:rPr>
          <w:rFonts w:ascii="Calibri" w:eastAsia="Times New Roman" w:hAnsi="Calibri" w:cs="Times New Roman"/>
          <w:color w:val="auto"/>
          <w:lang w:eastAsia="zh-CN"/>
        </w:rPr>
        <w:t>ali naročnik uveljavlja pogodbeno kazen.</w:t>
      </w:r>
    </w:p>
    <w:p w14:paraId="2FCC3231" w14:textId="77777777" w:rsidR="00B824C6" w:rsidRPr="00692E44" w:rsidRDefault="00B824C6" w:rsidP="00B824C6">
      <w:pPr>
        <w:rPr>
          <w:rFonts w:eastAsia="Times New Roman" w:cs="Times New Roman"/>
          <w:color w:val="auto"/>
          <w:lang w:eastAsia="zh-CN"/>
        </w:rPr>
      </w:pPr>
    </w:p>
    <w:p w14:paraId="47AE4756"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Ob prevzemu  del je dolžan izvajalec predati naročniku tudi vso potrebno dokumentacijo, ki se nanaša na izvedena dela in vso vgrajeno opremo kot na primer:</w:t>
      </w:r>
    </w:p>
    <w:p w14:paraId="03F3774D" w14:textId="77777777" w:rsidR="00B824C6" w:rsidRPr="00692E44" w:rsidRDefault="00B824C6" w:rsidP="00B824C6">
      <w:pPr>
        <w:numPr>
          <w:ilvl w:val="0"/>
          <w:numId w:val="57"/>
        </w:numPr>
        <w:contextualSpacing/>
        <w:rPr>
          <w:rFonts w:eastAsia="Times New Roman" w:cs="Times New Roman"/>
          <w:color w:val="auto"/>
          <w:lang w:eastAsia="zh-CN"/>
        </w:rPr>
      </w:pPr>
      <w:r w:rsidRPr="00692E44">
        <w:rPr>
          <w:rFonts w:eastAsia="Times New Roman" w:cs="Times New Roman"/>
          <w:color w:val="auto"/>
          <w:lang w:eastAsia="zh-CN"/>
        </w:rPr>
        <w:t xml:space="preserve">certifikate, izjave o skladnosti s standardi, ustrezne tehnične, projektne in ostale dokumente, </w:t>
      </w:r>
    </w:p>
    <w:p w14:paraId="2E347C45" w14:textId="77777777" w:rsidR="00B824C6" w:rsidRPr="00692E44" w:rsidRDefault="00B824C6" w:rsidP="00B824C6">
      <w:pPr>
        <w:numPr>
          <w:ilvl w:val="0"/>
          <w:numId w:val="57"/>
        </w:numPr>
        <w:contextualSpacing/>
        <w:rPr>
          <w:rFonts w:eastAsia="Times New Roman" w:cs="Times New Roman"/>
          <w:color w:val="auto"/>
          <w:lang w:eastAsia="zh-CN"/>
        </w:rPr>
      </w:pPr>
      <w:r w:rsidRPr="00692E44">
        <w:rPr>
          <w:rFonts w:eastAsia="Times New Roman" w:cs="Times New Roman"/>
          <w:color w:val="auto"/>
          <w:lang w:eastAsia="zh-CN"/>
        </w:rPr>
        <w:t>garancijske liste za brezhibno delovanje predmeta pogodbe,</w:t>
      </w:r>
    </w:p>
    <w:p w14:paraId="2E903EDB" w14:textId="77777777" w:rsidR="00B824C6" w:rsidRPr="00692E44" w:rsidRDefault="00B824C6" w:rsidP="00B824C6">
      <w:pPr>
        <w:numPr>
          <w:ilvl w:val="0"/>
          <w:numId w:val="57"/>
        </w:numPr>
        <w:contextualSpacing/>
        <w:rPr>
          <w:rFonts w:eastAsia="Times New Roman" w:cs="Times New Roman"/>
          <w:color w:val="auto"/>
          <w:lang w:eastAsia="zh-CN"/>
        </w:rPr>
      </w:pPr>
      <w:r w:rsidRPr="00692E44">
        <w:rPr>
          <w:rFonts w:eastAsia="Times New Roman" w:cs="Times New Roman"/>
          <w:color w:val="auto"/>
          <w:lang w:eastAsia="zh-CN"/>
        </w:rPr>
        <w:t>navodila za uporabo, obratovanje in vzdrževanje v slovenskem jeziku, ter druge listine, določene s pogodbo.</w:t>
      </w:r>
    </w:p>
    <w:p w14:paraId="6EC81E97" w14:textId="77777777" w:rsidR="00B824C6" w:rsidRPr="00692E44" w:rsidRDefault="00B824C6" w:rsidP="00B824C6">
      <w:pPr>
        <w:rPr>
          <w:rFonts w:eastAsia="Times New Roman" w:cs="Times New Roman"/>
          <w:color w:val="auto"/>
          <w:lang w:eastAsia="zh-CN"/>
        </w:rPr>
      </w:pPr>
    </w:p>
    <w:p w14:paraId="0E4A6831"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V primeru, da katerakoli stranka neupravičeno odkloni udeležbo pri kvalitativnem pregledu izvedenih del ali podpis zapisnika o sprejemu in izročitvi del ali se ne odzove na poziv nasprotne stranke, lahko </w:t>
      </w:r>
      <w:r w:rsidRPr="00692E44">
        <w:rPr>
          <w:rFonts w:eastAsia="Times New Roman" w:cs="Times New Roman"/>
          <w:color w:val="auto"/>
          <w:lang w:eastAsia="zh-CN"/>
        </w:rPr>
        <w:lastRenderedPageBreak/>
        <w:t xml:space="preserve">kvalitativni pregled izvedenih del opravi samo druga pogodbena stranka, ki tudi sama pripravi in podpiše zapisnik o sprejemu in izročitvi del. V takšnem primeru pogodbena stranka, ki je opravila enostranski prevzem del, ne trpi nikakršnih negativnih posledic zaradi nesodelovanja druge pogodbene stranke. </w:t>
      </w:r>
    </w:p>
    <w:p w14:paraId="578BD17A" w14:textId="77777777" w:rsidR="00B824C6" w:rsidRPr="00692E44" w:rsidRDefault="00B824C6" w:rsidP="00B824C6">
      <w:pPr>
        <w:rPr>
          <w:rFonts w:eastAsia="Times New Roman" w:cs="Times New Roman"/>
          <w:color w:val="auto"/>
          <w:lang w:eastAsia="zh-CN"/>
        </w:rPr>
      </w:pPr>
    </w:p>
    <w:p w14:paraId="29F01F92"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Kot uspešno izveden prevzem del šteje tudi morebitno dejstvo, da je naročnik pred izvedbo prevzema del začel kakorkoli uporabljati objekt ali del objekta</w:t>
      </w:r>
      <w:r>
        <w:rPr>
          <w:rFonts w:eastAsia="Times New Roman" w:cs="Times New Roman"/>
          <w:color w:val="auto"/>
          <w:lang w:eastAsia="zh-CN"/>
        </w:rPr>
        <w:t xml:space="preserve"> </w:t>
      </w:r>
      <w:r w:rsidRPr="00680DF1">
        <w:rPr>
          <w:rFonts w:eastAsia="Times New Roman" w:cs="Times New Roman"/>
          <w:color w:val="auto"/>
          <w:lang w:eastAsia="zh-CN"/>
        </w:rPr>
        <w:t>(ki pomeni funkcionalno celoto in se lahko samostojno uporablja)</w:t>
      </w:r>
      <w:r w:rsidRPr="00692E44">
        <w:rPr>
          <w:rFonts w:eastAsia="Times New Roman" w:cs="Times New Roman"/>
          <w:color w:val="auto"/>
          <w:lang w:eastAsia="zh-CN"/>
        </w:rPr>
        <w:t>, ki je predmet te gradbene pogodbe, pri čemer pa ostane v celoti v veljavi šesti odstavek tega člena.</w:t>
      </w:r>
    </w:p>
    <w:p w14:paraId="7BF7ED3E" w14:textId="77777777" w:rsidR="00B824C6" w:rsidRPr="00692E44" w:rsidRDefault="00B824C6" w:rsidP="00B824C6">
      <w:pPr>
        <w:rPr>
          <w:rFonts w:eastAsia="Times New Roman" w:cs="Times New Roman"/>
          <w:color w:val="auto"/>
          <w:lang w:eastAsia="zh-CN"/>
        </w:rPr>
      </w:pPr>
    </w:p>
    <w:p w14:paraId="71554F1E"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Uspešno opravljen prevzem del je pogoj za izdelavo končnega obračuna.</w:t>
      </w:r>
    </w:p>
    <w:p w14:paraId="70C92BCE" w14:textId="77777777" w:rsidR="00B824C6" w:rsidRPr="00692E44" w:rsidRDefault="00B824C6" w:rsidP="00B824C6">
      <w:pPr>
        <w:rPr>
          <w:rFonts w:eastAsia="Times New Roman" w:cs="Times New Roman"/>
          <w:bCs/>
          <w:color w:val="auto"/>
          <w:lang w:eastAsia="zh-CN"/>
        </w:rPr>
      </w:pPr>
    </w:p>
    <w:p w14:paraId="70A26C0E"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218366C"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Razlog za odklonitev prevzema del</w:t>
      </w:r>
    </w:p>
    <w:p w14:paraId="15EC7EEA" w14:textId="77777777" w:rsidR="00B824C6" w:rsidRPr="00692E44" w:rsidRDefault="00B824C6" w:rsidP="00B824C6">
      <w:pPr>
        <w:jc w:val="left"/>
        <w:rPr>
          <w:rFonts w:eastAsia="Times New Roman" w:cs="Times New Roman"/>
          <w:b/>
          <w:bCs/>
          <w:color w:val="auto"/>
          <w:lang w:eastAsia="zh-CN"/>
        </w:rPr>
      </w:pPr>
    </w:p>
    <w:p w14:paraId="2CCD9AE5" w14:textId="77777777" w:rsidR="00B824C6" w:rsidRPr="00692E44" w:rsidRDefault="00B824C6" w:rsidP="00B824C6">
      <w:pPr>
        <w:rPr>
          <w:rFonts w:eastAsia="Times New Roman" w:cs="Times New Roman"/>
          <w:bCs/>
          <w:color w:val="auto"/>
          <w:lang w:eastAsia="zh-CN"/>
        </w:rPr>
      </w:pPr>
      <w:r w:rsidRPr="005B4AE7">
        <w:rPr>
          <w:rFonts w:eastAsia="Times New Roman" w:cs="Times New Roman"/>
          <w:bCs/>
          <w:color w:val="auto"/>
          <w:lang w:eastAsia="zh-CN"/>
        </w:rPr>
        <w:t>Naročnik lahko prevzem izvedenih del odkloni samo v primeru, da se na kvalitativnem pregledu izvedenih del ugotovi, da pogodbena dela niso zaključena (dokončana) ali da je določena dela treba izvesti ponovno ali da ni predana vsa potrebna dokumentacija, ki se nanaša na izvedena dela in vso vgrajeno opremo.</w:t>
      </w:r>
      <w:r w:rsidRPr="00692E44">
        <w:rPr>
          <w:rFonts w:eastAsia="Times New Roman" w:cs="Times New Roman"/>
          <w:bCs/>
          <w:color w:val="auto"/>
          <w:lang w:eastAsia="zh-CN"/>
        </w:rPr>
        <w:t xml:space="preserve"> </w:t>
      </w:r>
    </w:p>
    <w:p w14:paraId="2CCC39BE" w14:textId="3D7DE38D" w:rsidR="00AC362B" w:rsidRDefault="00AC362B" w:rsidP="00B824C6">
      <w:pPr>
        <w:rPr>
          <w:rFonts w:eastAsia="Times New Roman" w:cs="Times New Roman"/>
          <w:bCs/>
          <w:color w:val="auto"/>
          <w:lang w:eastAsia="zh-CN"/>
        </w:rPr>
      </w:pPr>
    </w:p>
    <w:p w14:paraId="5957A755" w14:textId="77777777" w:rsidR="00AC362B" w:rsidRPr="00692E44" w:rsidRDefault="00AC362B" w:rsidP="00B824C6">
      <w:pPr>
        <w:rPr>
          <w:rFonts w:eastAsia="Times New Roman" w:cs="Times New Roman"/>
          <w:bCs/>
          <w:color w:val="auto"/>
          <w:lang w:eastAsia="zh-CN"/>
        </w:rPr>
      </w:pPr>
    </w:p>
    <w:p w14:paraId="57346A4A"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0DE6C6E"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Ugotovljene pomanjkljivosti – očitne napake</w:t>
      </w:r>
    </w:p>
    <w:p w14:paraId="3FF27FBE" w14:textId="77777777" w:rsidR="00B824C6" w:rsidRPr="00692E44" w:rsidRDefault="00B824C6" w:rsidP="00B824C6">
      <w:pPr>
        <w:jc w:val="left"/>
        <w:rPr>
          <w:rFonts w:eastAsia="Times New Roman" w:cs="Times New Roman"/>
          <w:bCs/>
          <w:color w:val="auto"/>
          <w:lang w:eastAsia="zh-CN"/>
        </w:rPr>
      </w:pPr>
    </w:p>
    <w:p w14:paraId="551B7650"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Če pogodbeni stranki z zapisnikom o prevzemu del ugotovita, da mora izvajalec odpraviti določene očitne napake ali pomanjkljivosti na objektu, mora naročnik izvajalcu dati primeren rok, v katerem naj te očitne napake ali pomanjkljivosti odpravi.</w:t>
      </w:r>
    </w:p>
    <w:p w14:paraId="1996B02F" w14:textId="77777777" w:rsidR="00B824C6" w:rsidRPr="00692E44" w:rsidRDefault="00B824C6" w:rsidP="00B824C6">
      <w:pPr>
        <w:rPr>
          <w:rFonts w:eastAsia="Times New Roman" w:cs="Times New Roman"/>
          <w:bCs/>
          <w:color w:val="auto"/>
          <w:lang w:eastAsia="zh-CN"/>
        </w:rPr>
      </w:pPr>
    </w:p>
    <w:p w14:paraId="44F1BBBD"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Če je naročnik začel uporabljati objekt ali njegov del, preden je bil zanj izveden prevzem del, mora očitne napake in druge pomanjkljivosti notificirati najkasneje ob pričetku uporabe objekta ali njenega dela, sicer ni upravičen do jamčevalnih zahtevkov.</w:t>
      </w:r>
    </w:p>
    <w:p w14:paraId="08BC1223" w14:textId="77777777" w:rsidR="00B824C6" w:rsidRPr="00692E44" w:rsidRDefault="00B824C6" w:rsidP="00B824C6">
      <w:pPr>
        <w:rPr>
          <w:rFonts w:eastAsia="Times New Roman" w:cs="Times New Roman"/>
          <w:bCs/>
          <w:color w:val="auto"/>
          <w:lang w:eastAsia="zh-CN"/>
        </w:rPr>
      </w:pPr>
    </w:p>
    <w:p w14:paraId="32107F57"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mora z odpravo napak in pomanjkljivosti pričeti nemudoma.</w:t>
      </w:r>
    </w:p>
    <w:p w14:paraId="3DF1F00B" w14:textId="77777777" w:rsidR="00B824C6" w:rsidRPr="00692E44" w:rsidRDefault="00B824C6" w:rsidP="00B824C6">
      <w:pPr>
        <w:rPr>
          <w:rFonts w:eastAsia="Times New Roman" w:cs="Times New Roman"/>
          <w:bCs/>
          <w:color w:val="auto"/>
          <w:lang w:eastAsia="zh-CN"/>
        </w:rPr>
      </w:pPr>
    </w:p>
    <w:p w14:paraId="05929BC2"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od skupne vrednosti izvedenih del z DDV, ki jih je izvedel drugi izvajalec.</w:t>
      </w:r>
    </w:p>
    <w:p w14:paraId="646E1912" w14:textId="77777777" w:rsidR="00B824C6" w:rsidRPr="00692E44" w:rsidRDefault="00B824C6" w:rsidP="00B824C6">
      <w:pPr>
        <w:rPr>
          <w:rFonts w:eastAsia="Times New Roman" w:cs="Times New Roman"/>
          <w:bCs/>
          <w:color w:val="auto"/>
          <w:lang w:eastAsia="zh-CN"/>
        </w:rPr>
      </w:pPr>
    </w:p>
    <w:p w14:paraId="6EC4BF32"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Po odpravi vseh očitnih napak in pomanjkljivosti pogodbeni stranki podpišeta zapisnik o odpravi napak in pomanjkljivosti.</w:t>
      </w:r>
    </w:p>
    <w:p w14:paraId="0CE7E471" w14:textId="77777777" w:rsidR="00B824C6" w:rsidRPr="00692E44" w:rsidRDefault="00B824C6" w:rsidP="00B824C6">
      <w:pPr>
        <w:rPr>
          <w:rFonts w:eastAsia="Times New Roman" w:cs="Times New Roman"/>
          <w:bCs/>
          <w:color w:val="auto"/>
          <w:lang w:eastAsia="zh-CN"/>
        </w:rPr>
      </w:pPr>
    </w:p>
    <w:p w14:paraId="37337F85"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DAFDB32"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Končni obračun</w:t>
      </w:r>
    </w:p>
    <w:p w14:paraId="6E78EABF" w14:textId="77777777" w:rsidR="00B824C6" w:rsidRPr="00692E44" w:rsidRDefault="00B824C6" w:rsidP="00B824C6">
      <w:pPr>
        <w:jc w:val="left"/>
        <w:rPr>
          <w:rFonts w:eastAsia="Times New Roman" w:cs="Times New Roman"/>
          <w:b/>
          <w:bCs/>
          <w:color w:val="auto"/>
          <w:highlight w:val="red"/>
          <w:lang w:eastAsia="zh-CN"/>
        </w:rPr>
      </w:pPr>
    </w:p>
    <w:p w14:paraId="2FD29C92"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Pogodbeni stranki sta sporazumni, da najkasneje naslednji delovni dan po uspešno zaključenem prevzemu in izročitvi del začneta z izdelavo končnega obračuna, ki ga izdelata v najkrajšem možnem roku, najkasneje v roku 15 dni po odpravi vseh napak ali v roku 15 dni po prevzemu del, če napake ali pomanjkljivosti niso bile ugotovljene. </w:t>
      </w:r>
    </w:p>
    <w:p w14:paraId="3DCD5831" w14:textId="77777777" w:rsidR="00B824C6" w:rsidRPr="00692E44" w:rsidRDefault="00B824C6" w:rsidP="00B824C6">
      <w:pPr>
        <w:rPr>
          <w:rFonts w:eastAsia="Times New Roman" w:cs="Times New Roman"/>
          <w:bCs/>
          <w:color w:val="auto"/>
          <w:lang w:eastAsia="zh-CN"/>
        </w:rPr>
      </w:pPr>
    </w:p>
    <w:p w14:paraId="09BD30C3"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Končni obračun vsebuje zlasti:</w:t>
      </w:r>
    </w:p>
    <w:p w14:paraId="3A045DF7" w14:textId="77777777" w:rsidR="00B824C6" w:rsidRPr="00692E44" w:rsidRDefault="00B824C6" w:rsidP="00B824C6">
      <w:pPr>
        <w:numPr>
          <w:ilvl w:val="0"/>
          <w:numId w:val="56"/>
        </w:numPr>
        <w:contextualSpacing/>
        <w:rPr>
          <w:rFonts w:eastAsia="Times New Roman" w:cs="Times New Roman"/>
          <w:bCs/>
          <w:color w:val="auto"/>
          <w:lang w:eastAsia="zh-CN"/>
        </w:rPr>
      </w:pPr>
      <w:r w:rsidRPr="00692E44">
        <w:rPr>
          <w:rFonts w:eastAsia="Times New Roman" w:cs="Times New Roman"/>
          <w:bCs/>
          <w:color w:val="auto"/>
          <w:lang w:eastAsia="zh-CN"/>
        </w:rPr>
        <w:t>vrednost pogodbenih del;</w:t>
      </w:r>
    </w:p>
    <w:p w14:paraId="54959E40" w14:textId="77777777" w:rsidR="00B824C6" w:rsidRPr="00692E44" w:rsidRDefault="00B824C6" w:rsidP="00B824C6">
      <w:pPr>
        <w:numPr>
          <w:ilvl w:val="0"/>
          <w:numId w:val="56"/>
        </w:numPr>
        <w:contextualSpacing/>
        <w:rPr>
          <w:rFonts w:eastAsia="Times New Roman" w:cs="Times New Roman"/>
          <w:bCs/>
          <w:color w:val="auto"/>
          <w:lang w:eastAsia="zh-CN"/>
        </w:rPr>
      </w:pPr>
      <w:r w:rsidRPr="00692E44">
        <w:rPr>
          <w:rFonts w:eastAsia="Times New Roman" w:cs="Times New Roman"/>
          <w:bCs/>
          <w:color w:val="auto"/>
          <w:lang w:eastAsia="zh-CN"/>
        </w:rPr>
        <w:lastRenderedPageBreak/>
        <w:t xml:space="preserve">skupen znesek izvedenih cen; </w:t>
      </w:r>
    </w:p>
    <w:p w14:paraId="0AE4EF12" w14:textId="77777777" w:rsidR="00B824C6" w:rsidRPr="00692E44" w:rsidRDefault="00B824C6" w:rsidP="00B824C6">
      <w:pPr>
        <w:numPr>
          <w:ilvl w:val="0"/>
          <w:numId w:val="56"/>
        </w:numPr>
        <w:contextualSpacing/>
        <w:rPr>
          <w:rFonts w:eastAsia="Times New Roman" w:cs="Times New Roman"/>
          <w:bCs/>
          <w:color w:val="auto"/>
          <w:lang w:eastAsia="zh-CN"/>
        </w:rPr>
      </w:pPr>
      <w:r w:rsidRPr="00692E44">
        <w:rPr>
          <w:rFonts w:eastAsia="Times New Roman" w:cs="Times New Roman"/>
          <w:bCs/>
          <w:color w:val="auto"/>
          <w:lang w:eastAsia="zh-CN"/>
        </w:rPr>
        <w:t>znesek, izplačan po situacijah;</w:t>
      </w:r>
    </w:p>
    <w:p w14:paraId="0BB435A6" w14:textId="77777777" w:rsidR="00B824C6" w:rsidRPr="00692E44" w:rsidRDefault="00B824C6" w:rsidP="00B824C6">
      <w:pPr>
        <w:numPr>
          <w:ilvl w:val="0"/>
          <w:numId w:val="56"/>
        </w:numPr>
        <w:contextualSpacing/>
        <w:rPr>
          <w:rFonts w:eastAsia="Times New Roman" w:cs="Times New Roman"/>
          <w:bCs/>
          <w:color w:val="auto"/>
          <w:lang w:eastAsia="zh-CN"/>
        </w:rPr>
      </w:pPr>
      <w:r w:rsidRPr="00692E44">
        <w:rPr>
          <w:rFonts w:eastAsia="Times New Roman" w:cs="Times New Roman"/>
          <w:bCs/>
          <w:color w:val="auto"/>
          <w:lang w:eastAsia="zh-CN"/>
        </w:rPr>
        <w:t>končni znesek, ki ga mora izvajalec prejeti ali vrniti po nespornem delu obračuna (osnutek končne situacije);</w:t>
      </w:r>
    </w:p>
    <w:p w14:paraId="1B7AC5F2" w14:textId="77777777" w:rsidR="00B824C6" w:rsidRPr="00692E44" w:rsidRDefault="00B824C6" w:rsidP="00B824C6">
      <w:pPr>
        <w:numPr>
          <w:ilvl w:val="0"/>
          <w:numId w:val="56"/>
        </w:numPr>
        <w:contextualSpacing/>
        <w:rPr>
          <w:rFonts w:eastAsia="Times New Roman" w:cs="Times New Roman"/>
          <w:bCs/>
          <w:color w:val="auto"/>
          <w:lang w:eastAsia="zh-CN"/>
        </w:rPr>
      </w:pPr>
      <w:r w:rsidRPr="00692E44">
        <w:rPr>
          <w:rFonts w:eastAsia="Times New Roman" w:cs="Times New Roman"/>
          <w:bCs/>
          <w:color w:val="auto"/>
          <w:lang w:eastAsia="zh-CN"/>
        </w:rPr>
        <w:t>višino zamudnih obresti, ki jih mora naročnik plačati izvajalcu zaradi zamud pri plačilu katerekoli situacije;</w:t>
      </w:r>
    </w:p>
    <w:p w14:paraId="5008A7EF" w14:textId="77777777" w:rsidR="00B824C6" w:rsidRPr="00692E44" w:rsidRDefault="00B824C6" w:rsidP="00B824C6">
      <w:pPr>
        <w:numPr>
          <w:ilvl w:val="0"/>
          <w:numId w:val="56"/>
        </w:numPr>
        <w:contextualSpacing/>
        <w:rPr>
          <w:rFonts w:eastAsia="Times New Roman" w:cs="Times New Roman"/>
          <w:bCs/>
          <w:color w:val="auto"/>
          <w:lang w:eastAsia="zh-CN"/>
        </w:rPr>
      </w:pPr>
      <w:r w:rsidRPr="00692E44">
        <w:rPr>
          <w:rFonts w:eastAsia="Times New Roman" w:cs="Times New Roman"/>
          <w:bCs/>
          <w:color w:val="auto"/>
          <w:lang w:eastAsia="zh-CN"/>
        </w:rPr>
        <w:t>morebitno obračunane manipulativne stroške po tej pogodbi;</w:t>
      </w:r>
    </w:p>
    <w:p w14:paraId="771F5F8D" w14:textId="1DAEBF17" w:rsidR="00B824C6" w:rsidRPr="007054BC" w:rsidRDefault="00B824C6" w:rsidP="00B824C6">
      <w:pPr>
        <w:numPr>
          <w:ilvl w:val="0"/>
          <w:numId w:val="56"/>
        </w:numPr>
        <w:contextualSpacing/>
        <w:rPr>
          <w:rFonts w:eastAsia="Times New Roman" w:cs="Times New Roman"/>
          <w:bCs/>
          <w:color w:val="auto"/>
          <w:lang w:eastAsia="zh-CN"/>
        </w:rPr>
      </w:pPr>
      <w:r w:rsidRPr="007054BC">
        <w:rPr>
          <w:rFonts w:eastAsia="Times New Roman" w:cs="Times New Roman"/>
          <w:bCs/>
          <w:color w:val="auto"/>
          <w:lang w:eastAsia="zh-CN"/>
        </w:rPr>
        <w:t xml:space="preserve">v primeru iz drugega odstavka </w:t>
      </w:r>
      <w:r w:rsidR="008F039D" w:rsidRPr="007054BC">
        <w:rPr>
          <w:rFonts w:eastAsia="Times New Roman" w:cs="Times New Roman"/>
          <w:bCs/>
          <w:color w:val="auto"/>
          <w:lang w:eastAsia="zh-CN"/>
        </w:rPr>
        <w:t>26</w:t>
      </w:r>
      <w:r w:rsidRPr="007054BC">
        <w:rPr>
          <w:rFonts w:eastAsia="Times New Roman" w:cs="Times New Roman"/>
          <w:bCs/>
          <w:color w:val="auto"/>
          <w:lang w:eastAsia="zh-CN"/>
        </w:rPr>
        <w:t xml:space="preserve">. člena pa tudi podatek, ali so pogodbena dela izvedena v pogodbenem roku in če niso, za koliko je bil rok prekoračen; </w:t>
      </w:r>
    </w:p>
    <w:p w14:paraId="09A19B5D" w14:textId="77777777" w:rsidR="00B824C6" w:rsidRPr="00692E44" w:rsidRDefault="00B824C6" w:rsidP="00B824C6">
      <w:pPr>
        <w:numPr>
          <w:ilvl w:val="0"/>
          <w:numId w:val="56"/>
        </w:numPr>
        <w:rPr>
          <w:rFonts w:ascii="Calibri" w:eastAsia="Times New Roman" w:hAnsi="Calibri" w:cs="Times New Roman"/>
          <w:bCs/>
          <w:color w:val="auto"/>
          <w:lang w:eastAsia="zh-CN"/>
        </w:rPr>
      </w:pPr>
      <w:r w:rsidRPr="00692E44">
        <w:rPr>
          <w:rFonts w:ascii="Calibri" w:eastAsia="Times New Roman" w:hAnsi="Calibri" w:cs="Times New Roman"/>
          <w:bCs/>
          <w:color w:val="auto"/>
          <w:lang w:eastAsia="zh-CN"/>
        </w:rPr>
        <w:t>podatek na podlagi česa se uveljavlja pogodbena kazen in v kolikšnem znesku se zahteva plačilo pogodbene kazni in povračilo škode ter njune izpodbijane in neizpodbijane zneske;</w:t>
      </w:r>
    </w:p>
    <w:p w14:paraId="17D1EB12" w14:textId="77777777" w:rsidR="00B824C6" w:rsidRPr="00692E44" w:rsidRDefault="00B824C6" w:rsidP="00B824C6">
      <w:pPr>
        <w:numPr>
          <w:ilvl w:val="0"/>
          <w:numId w:val="56"/>
        </w:numPr>
        <w:contextualSpacing/>
        <w:rPr>
          <w:rFonts w:eastAsia="Times New Roman" w:cs="Times New Roman"/>
          <w:bCs/>
          <w:color w:val="auto"/>
          <w:lang w:eastAsia="zh-CN"/>
        </w:rPr>
      </w:pPr>
      <w:r w:rsidRPr="00692E44">
        <w:rPr>
          <w:rFonts w:eastAsia="Times New Roman" w:cs="Times New Roman"/>
          <w:bCs/>
          <w:color w:val="auto"/>
          <w:lang w:eastAsia="zh-CN"/>
        </w:rPr>
        <w:t xml:space="preserve">podatek o drugih dejstvih, o katerih ni bilo doseženo soglasje. </w:t>
      </w:r>
    </w:p>
    <w:p w14:paraId="6B33D26D" w14:textId="77777777" w:rsidR="00B824C6" w:rsidRDefault="00B824C6" w:rsidP="00B824C6">
      <w:pPr>
        <w:rPr>
          <w:rFonts w:eastAsia="Times New Roman" w:cs="Times New Roman"/>
          <w:bCs/>
          <w:color w:val="auto"/>
          <w:lang w:eastAsia="zh-CN"/>
        </w:rPr>
      </w:pPr>
    </w:p>
    <w:p w14:paraId="3E1C84FA"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S končnim obračunom se uredijo odprta razmerja med pogodbenima strankama in določi izvršitev njihovih medsebojnih pravic in obveznosti iz pogodbe. Končni obračun ima naravo izvensodne poravnave med strankama. </w:t>
      </w:r>
    </w:p>
    <w:p w14:paraId="67263B84" w14:textId="77777777" w:rsidR="00B824C6" w:rsidRPr="00692E44" w:rsidRDefault="00B824C6" w:rsidP="00B824C6">
      <w:pPr>
        <w:rPr>
          <w:rFonts w:eastAsia="Times New Roman" w:cs="Times New Roman"/>
          <w:bCs/>
          <w:color w:val="auto"/>
          <w:lang w:eastAsia="zh-CN"/>
        </w:rPr>
      </w:pPr>
    </w:p>
    <w:p w14:paraId="40C628D8"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S končnim obračunom se zajamejo vsa dela, izvedena po pogodbi, ki jih je izvajalec dolžan ali pooblaščen izvesti (tudi nepredvidena in dodatna dela), ne glede na to, ali so dela zajeta z začasnimi mesečnimi situacijami ali ne. S končnim obračunom se lahko spremeni dejansko stanje, ugotovljeno z začasnimi mesečnimi situacijami. </w:t>
      </w:r>
    </w:p>
    <w:p w14:paraId="307D622A"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Če katerakoli od pogodbenih strank brez utemeljenega razloga ne sodeluje pri izdelavi končnega obračuna, ga sme v njeni odsotnosti izdelati druga pogodbena stranka ter ga nato nemudoma s priporočeno pošto poslati drugi pogodbeni stranki. V tem primeru končni obračun nima narave in učinkov izvensodne poravnave. </w:t>
      </w:r>
    </w:p>
    <w:p w14:paraId="552BB8A7" w14:textId="77777777" w:rsidR="00B824C6" w:rsidRPr="00692E44" w:rsidRDefault="00B824C6" w:rsidP="00B824C6">
      <w:pPr>
        <w:rPr>
          <w:rFonts w:eastAsia="Times New Roman" w:cs="Times New Roman"/>
          <w:bCs/>
          <w:color w:val="auto"/>
          <w:lang w:eastAsia="zh-CN"/>
        </w:rPr>
      </w:pPr>
    </w:p>
    <w:p w14:paraId="0957BEE1" w14:textId="77777777" w:rsidR="00B824C6" w:rsidRDefault="00B824C6" w:rsidP="00B824C6">
      <w:pPr>
        <w:rPr>
          <w:rFonts w:eastAsia="Times New Roman" w:cs="Times New Roman"/>
          <w:color w:val="auto"/>
          <w:lang w:eastAsia="zh-CN"/>
        </w:rPr>
      </w:pPr>
      <w:r w:rsidRPr="00692E44">
        <w:rPr>
          <w:rFonts w:eastAsia="Times New Roman" w:cs="Times New Roman"/>
          <w:color w:val="auto"/>
          <w:lang w:eastAsia="zh-CN"/>
        </w:rPr>
        <w:t xml:space="preserve">Izvajalec je naročniku dolžan izročiti ustrezno finančno zavarovanje za odpravo napak v garancijskem roku v skladu s to pogodbo najkasneje 15 dni po podpisu končnega obračuna in pred potekom veljavnosti finančnega zavarovanja za dobro izvedbo pogodbenih obveznosti, sicer niso izpolnjeni pogoji za izstavitev končne situacije. </w:t>
      </w:r>
    </w:p>
    <w:p w14:paraId="064279E9" w14:textId="77777777" w:rsidR="00B824C6" w:rsidRDefault="00B824C6" w:rsidP="00B824C6">
      <w:pPr>
        <w:rPr>
          <w:rFonts w:eastAsia="Times New Roman" w:cs="Times New Roman"/>
          <w:color w:val="auto"/>
          <w:lang w:eastAsia="zh-CN"/>
        </w:rPr>
      </w:pPr>
    </w:p>
    <w:p w14:paraId="3F4B8DA7" w14:textId="77777777" w:rsidR="00B824C6" w:rsidRPr="00692E44" w:rsidRDefault="00B824C6" w:rsidP="00B824C6">
      <w:pPr>
        <w:rPr>
          <w:rFonts w:eastAsia="Times New Roman" w:cs="Times New Roman"/>
          <w:bCs/>
          <w:color w:val="auto"/>
          <w:lang w:eastAsia="zh-CN"/>
        </w:rPr>
      </w:pPr>
    </w:p>
    <w:p w14:paraId="50860760" w14:textId="77777777" w:rsidR="00B824C6" w:rsidRPr="00692E44" w:rsidRDefault="00B824C6" w:rsidP="00B824C6">
      <w:pPr>
        <w:numPr>
          <w:ilvl w:val="0"/>
          <w:numId w:val="51"/>
        </w:numPr>
        <w:jc w:val="left"/>
        <w:rPr>
          <w:rFonts w:eastAsia="Times New Roman" w:cs="Times New Roman"/>
          <w:bCs/>
          <w:color w:val="auto"/>
          <w:lang w:eastAsia="zh-CN"/>
        </w:rPr>
      </w:pPr>
      <w:r w:rsidRPr="00692E44">
        <w:rPr>
          <w:rFonts w:eastAsia="Times New Roman" w:cs="Times New Roman"/>
          <w:b/>
          <w:bCs/>
          <w:color w:val="auto"/>
          <w:lang w:eastAsia="zh-CN"/>
        </w:rPr>
        <w:t>JAMČEVANJE ZA NAPAKE</w:t>
      </w:r>
    </w:p>
    <w:p w14:paraId="40D5C132" w14:textId="77777777" w:rsidR="00B824C6" w:rsidRPr="00692E44" w:rsidRDefault="00B824C6" w:rsidP="00B824C6">
      <w:pPr>
        <w:jc w:val="left"/>
        <w:rPr>
          <w:rFonts w:eastAsia="Times New Roman" w:cs="Times New Roman"/>
          <w:bCs/>
          <w:color w:val="auto"/>
          <w:lang w:eastAsia="zh-CN"/>
        </w:rPr>
      </w:pPr>
    </w:p>
    <w:p w14:paraId="63617467"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CBB7A12"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Odgovornost izvajalca za običajne skrite napake</w:t>
      </w:r>
    </w:p>
    <w:p w14:paraId="2F46D889" w14:textId="77777777" w:rsidR="00B824C6" w:rsidRPr="00692E44" w:rsidRDefault="00B824C6" w:rsidP="00B824C6">
      <w:pPr>
        <w:jc w:val="left"/>
        <w:rPr>
          <w:rFonts w:eastAsia="Times New Roman" w:cs="Times New Roman"/>
          <w:b/>
          <w:bCs/>
          <w:color w:val="auto"/>
          <w:lang w:eastAsia="zh-CN"/>
        </w:rPr>
      </w:pPr>
    </w:p>
    <w:p w14:paraId="4BEDCAFF" w14:textId="77777777" w:rsidR="00B824C6" w:rsidRPr="00692E44" w:rsidRDefault="00B824C6" w:rsidP="00B824C6">
      <w:pPr>
        <w:rPr>
          <w:rFonts w:eastAsia="Times New Roman" w:cs="Times New Roman"/>
          <w:bCs/>
          <w:color w:val="auto"/>
          <w:lang w:eastAsia="zh-CN"/>
        </w:rPr>
      </w:pPr>
      <w:r w:rsidRPr="005B4AE7">
        <w:rPr>
          <w:rFonts w:eastAsia="Times New Roman" w:cs="Times New Roman"/>
          <w:bCs/>
          <w:color w:val="auto"/>
          <w:lang w:eastAsia="zh-CN"/>
        </w:rPr>
        <w:t>Če se v roku petih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Pogodbeni stranki z navedeno določbo podaljšujeta rok za jamčevanje za skrite napake iz Obligacijskega zakonika.</w:t>
      </w:r>
    </w:p>
    <w:p w14:paraId="7C91808F" w14:textId="77777777" w:rsidR="00B824C6" w:rsidRPr="00692E44" w:rsidRDefault="00B824C6" w:rsidP="00B824C6">
      <w:pPr>
        <w:rPr>
          <w:rFonts w:eastAsia="Times New Roman" w:cs="Times New Roman"/>
          <w:bCs/>
          <w:color w:val="auto"/>
          <w:lang w:eastAsia="zh-CN"/>
        </w:rPr>
      </w:pPr>
    </w:p>
    <w:p w14:paraId="74FDEBAD" w14:textId="77777777"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4C474442" w14:textId="77777777" w:rsidR="00B824C6" w:rsidRPr="00692E44" w:rsidRDefault="00B824C6" w:rsidP="00B824C6">
      <w:pPr>
        <w:rPr>
          <w:rFonts w:eastAsia="Times New Roman" w:cs="Times New Roman"/>
          <w:bCs/>
          <w:color w:val="auto"/>
          <w:lang w:eastAsia="zh-CN"/>
        </w:rPr>
      </w:pPr>
    </w:p>
    <w:p w14:paraId="65126DEB"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Pred potekom roka za odpravo napake iz prvega odstavka tega člena, lahko naročnik, brez da bi dal izvajalcu možnost, da napako odpravi, od pogodbe odstopi in zahteva povračilo škode le, če so dela (gradba) izvedena tako, da je delo neuporabno oziroma je izvedeno v nasprotju z izrecnimi pogoji </w:t>
      </w:r>
      <w:r w:rsidRPr="00692E44">
        <w:rPr>
          <w:rFonts w:eastAsia="Times New Roman" w:cs="Times New Roman"/>
          <w:bCs/>
          <w:color w:val="auto"/>
          <w:lang w:eastAsia="zh-CN"/>
        </w:rPr>
        <w:lastRenderedPageBreak/>
        <w:t>pogodbe. Če je napaka neznatna, naročnik ne more odstopiti od pogodbe in je dolžan dovoliti izvajalcu, da napako v primernem roku, postavljenem s strani naročnika, odpravi.</w:t>
      </w:r>
    </w:p>
    <w:p w14:paraId="0F0FB753" w14:textId="77777777" w:rsidR="00B824C6" w:rsidRPr="00692E44" w:rsidRDefault="00B824C6" w:rsidP="00B824C6">
      <w:pPr>
        <w:rPr>
          <w:rFonts w:eastAsia="Times New Roman" w:cs="Times New Roman"/>
          <w:bCs/>
          <w:color w:val="auto"/>
          <w:lang w:eastAsia="zh-CN"/>
        </w:rPr>
      </w:pPr>
    </w:p>
    <w:p w14:paraId="68F8B4A8"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8377224"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Odgovornost izvajalca za solidnost gradbe</w:t>
      </w:r>
    </w:p>
    <w:p w14:paraId="72229223" w14:textId="77777777" w:rsidR="00B824C6" w:rsidRPr="00692E44" w:rsidRDefault="00B824C6" w:rsidP="00B824C6">
      <w:pPr>
        <w:jc w:val="left"/>
        <w:rPr>
          <w:rFonts w:eastAsia="Times New Roman" w:cs="Times New Roman"/>
          <w:b/>
          <w:bCs/>
          <w:color w:val="auto"/>
          <w:lang w:eastAsia="zh-CN"/>
        </w:rPr>
      </w:pPr>
    </w:p>
    <w:p w14:paraId="334D385C"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odgovarja naročniku oziroma poznejšemu pridobitelju gradbe, če se v roku desetih let od primopredaje (prevzema) gradbe, pojavijo stvarne napake, ki zadevajo solidnost gradbe in naročnik oziroma poznejši pridobitelj gradbe, izvajalca o napaki obvesti v roku šestih mesecev od dneva ko je bila napaka odkrita.</w:t>
      </w:r>
    </w:p>
    <w:p w14:paraId="3477EDC6" w14:textId="77777777" w:rsidR="00B824C6" w:rsidRPr="00692E44" w:rsidRDefault="00B824C6" w:rsidP="00B824C6">
      <w:pPr>
        <w:rPr>
          <w:rFonts w:eastAsia="Times New Roman" w:cs="Times New Roman"/>
          <w:bCs/>
          <w:color w:val="auto"/>
          <w:lang w:eastAsia="zh-CN"/>
        </w:rPr>
      </w:pPr>
    </w:p>
    <w:p w14:paraId="77E9A24A" w14:textId="77777777" w:rsidR="00B824C6" w:rsidRPr="00692E44" w:rsidRDefault="00B824C6" w:rsidP="00B824C6">
      <w:pPr>
        <w:rPr>
          <w:rFonts w:eastAsia="Times New Roman" w:cs="Times New Roman"/>
          <w:bCs/>
          <w:color w:val="auto"/>
          <w:lang w:eastAsia="zh-CN"/>
        </w:rPr>
      </w:pPr>
    </w:p>
    <w:p w14:paraId="5903D729"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GARANCIJA IN GARANCIJSKI ROK</w:t>
      </w:r>
    </w:p>
    <w:p w14:paraId="0362177D" w14:textId="77777777" w:rsidR="00B824C6" w:rsidRPr="00692E44" w:rsidRDefault="00B824C6" w:rsidP="00B824C6">
      <w:pPr>
        <w:jc w:val="left"/>
        <w:rPr>
          <w:rFonts w:eastAsia="Times New Roman" w:cs="Times New Roman"/>
          <w:bCs/>
          <w:color w:val="auto"/>
          <w:lang w:eastAsia="zh-CN"/>
        </w:rPr>
      </w:pPr>
    </w:p>
    <w:p w14:paraId="652BD6D9"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DDE24C3"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 xml:space="preserve">Garancijska izjava izvajalca </w:t>
      </w:r>
    </w:p>
    <w:p w14:paraId="2E353631" w14:textId="77777777" w:rsidR="00B824C6" w:rsidRPr="00692E44" w:rsidRDefault="00B824C6" w:rsidP="00B824C6">
      <w:pPr>
        <w:jc w:val="left"/>
        <w:rPr>
          <w:rFonts w:eastAsia="Times New Roman" w:cs="Times New Roman"/>
          <w:b/>
          <w:bCs/>
          <w:color w:val="auto"/>
          <w:lang w:eastAsia="zh-CN"/>
        </w:rPr>
      </w:pPr>
    </w:p>
    <w:p w14:paraId="47E000DC" w14:textId="49ED255B" w:rsidR="00B824C6" w:rsidRDefault="00885A75" w:rsidP="00B824C6">
      <w:pPr>
        <w:rPr>
          <w:bCs/>
          <w:lang w:eastAsia="zh-CN"/>
        </w:rPr>
      </w:pPr>
      <w:r w:rsidRPr="005B4AE7">
        <w:rPr>
          <w:bCs/>
          <w:lang w:eastAsia="zh-CN"/>
        </w:rPr>
        <w:t>Za dobavljeno in/ali vgrajeno tehnično blago, material, opremo veljajo garancijski roki proizvajalcev oz. dobaviteljev.</w:t>
      </w:r>
    </w:p>
    <w:p w14:paraId="29BEE642" w14:textId="04DAEBD1" w:rsidR="00885A75" w:rsidRDefault="00885A75" w:rsidP="00B824C6">
      <w:pPr>
        <w:rPr>
          <w:bCs/>
          <w:lang w:eastAsia="zh-CN"/>
        </w:rPr>
      </w:pPr>
    </w:p>
    <w:p w14:paraId="5D95709D" w14:textId="77777777" w:rsidR="00885A75" w:rsidRPr="00692E44" w:rsidRDefault="00885A75" w:rsidP="00B824C6">
      <w:pPr>
        <w:rPr>
          <w:rFonts w:eastAsia="Times New Roman" w:cs="Times New Roman"/>
          <w:bCs/>
          <w:color w:val="auto"/>
          <w:lang w:eastAsia="zh-CN"/>
        </w:rPr>
      </w:pPr>
    </w:p>
    <w:p w14:paraId="778DC6F8" w14:textId="77777777" w:rsidR="00B824C6" w:rsidRPr="00692E44" w:rsidRDefault="00B824C6" w:rsidP="00B824C6">
      <w:pPr>
        <w:rPr>
          <w:rFonts w:eastAsia="Times New Roman" w:cs="Times New Roman"/>
          <w:bCs/>
          <w:color w:val="auto"/>
          <w:lang w:eastAsia="zh-CN"/>
        </w:rPr>
      </w:pPr>
    </w:p>
    <w:p w14:paraId="15170A23" w14:textId="77777777" w:rsidR="00B824C6" w:rsidRPr="007A69D0" w:rsidRDefault="00B824C6" w:rsidP="00B824C6">
      <w:pPr>
        <w:numPr>
          <w:ilvl w:val="0"/>
          <w:numId w:val="51"/>
        </w:numPr>
        <w:jc w:val="left"/>
        <w:rPr>
          <w:rFonts w:eastAsia="Times New Roman" w:cs="Times New Roman"/>
          <w:b/>
          <w:bCs/>
          <w:color w:val="auto"/>
          <w:lang w:eastAsia="zh-CN"/>
        </w:rPr>
      </w:pPr>
      <w:r w:rsidRPr="007A69D0">
        <w:rPr>
          <w:rFonts w:eastAsia="Times New Roman" w:cs="Times New Roman"/>
          <w:b/>
          <w:bCs/>
          <w:color w:val="auto"/>
          <w:lang w:eastAsia="zh-CN"/>
        </w:rPr>
        <w:t xml:space="preserve">ZAVAROVANJA </w:t>
      </w:r>
    </w:p>
    <w:p w14:paraId="2FECA5E0" w14:textId="77777777" w:rsidR="00B824C6" w:rsidRPr="00692E44" w:rsidRDefault="00B824C6" w:rsidP="00B824C6">
      <w:pPr>
        <w:jc w:val="left"/>
        <w:rPr>
          <w:rFonts w:eastAsia="Times New Roman" w:cs="Times New Roman"/>
          <w:bCs/>
          <w:color w:val="auto"/>
          <w:lang w:eastAsia="zh-CN"/>
        </w:rPr>
      </w:pPr>
    </w:p>
    <w:p w14:paraId="24A44EF4"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E75B28B"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Zavarovanje splošne odgovornosti</w:t>
      </w:r>
    </w:p>
    <w:p w14:paraId="144F586A" w14:textId="77777777" w:rsidR="00B824C6" w:rsidRPr="00692E44" w:rsidRDefault="00B824C6" w:rsidP="00B824C6">
      <w:pPr>
        <w:jc w:val="left"/>
        <w:rPr>
          <w:rFonts w:eastAsia="Times New Roman" w:cs="Times New Roman"/>
          <w:b/>
          <w:bCs/>
          <w:color w:val="auto"/>
          <w:lang w:eastAsia="zh-CN"/>
        </w:rPr>
      </w:pPr>
    </w:p>
    <w:p w14:paraId="42FF8CC9" w14:textId="77777777" w:rsidR="00B824C6" w:rsidRPr="00692E44" w:rsidRDefault="00B824C6" w:rsidP="00B824C6">
      <w:pPr>
        <w:rPr>
          <w:bCs/>
          <w:lang w:eastAsia="zh-CN"/>
        </w:rPr>
      </w:pPr>
      <w:r w:rsidRPr="00692E44">
        <w:rPr>
          <w:bCs/>
          <w:lang w:eastAsia="zh-CN"/>
        </w:rPr>
        <w:t>Izvajalec mora naročniku najkasneje petnajst (15) dni po podpisu pogodbe predložiti:</w:t>
      </w:r>
    </w:p>
    <w:p w14:paraId="60C8D049" w14:textId="50E67DB9" w:rsidR="00B824C6" w:rsidRPr="005B4AE7" w:rsidRDefault="00B824C6" w:rsidP="00B824C6">
      <w:pPr>
        <w:numPr>
          <w:ilvl w:val="0"/>
          <w:numId w:val="56"/>
        </w:numPr>
        <w:contextualSpacing/>
        <w:rPr>
          <w:bCs/>
          <w:lang w:eastAsia="zh-CN"/>
        </w:rPr>
      </w:pPr>
      <w:r w:rsidRPr="00692E44">
        <w:rPr>
          <w:bCs/>
          <w:lang w:eastAsia="zh-CN"/>
        </w:rPr>
        <w:t xml:space="preserve">zavarovalno polico (izdano v skladu z zakonom, ki ureja graditev objektov), ki mora  vključevati odgovornost za škodo, ki bi nastala </w:t>
      </w:r>
      <w:r w:rsidRPr="00252EE9">
        <w:rPr>
          <w:bCs/>
          <w:lang w:eastAsia="zh-CN"/>
        </w:rPr>
        <w:t xml:space="preserve">naročniku ali tretji osebi v zvezi z opravljanjem njegove dejavnosti in mora kriti škodo zaradi malomarnosti, napake ali opustitve dolžnosti izvajalca in pri njem zaposlenih, </w:t>
      </w:r>
      <w:r w:rsidRPr="005B4AE7">
        <w:rPr>
          <w:bCs/>
          <w:lang w:eastAsia="zh-CN"/>
        </w:rPr>
        <w:t xml:space="preserve">pri čemer mora biti višina letne zavarovalne vsote najmanj </w:t>
      </w:r>
      <w:r w:rsidR="00DB29D2" w:rsidRPr="005B4AE7">
        <w:rPr>
          <w:bCs/>
          <w:lang w:eastAsia="zh-CN"/>
        </w:rPr>
        <w:t>50</w:t>
      </w:r>
      <w:r w:rsidRPr="005B4AE7">
        <w:rPr>
          <w:bCs/>
          <w:lang w:eastAsia="zh-CN"/>
        </w:rPr>
        <w:t>.000 eurov;</w:t>
      </w:r>
    </w:p>
    <w:p w14:paraId="12EB757C" w14:textId="77777777" w:rsidR="00B824C6" w:rsidRPr="005B4AE7" w:rsidRDefault="00B824C6" w:rsidP="00B824C6">
      <w:pPr>
        <w:numPr>
          <w:ilvl w:val="0"/>
          <w:numId w:val="56"/>
        </w:numPr>
        <w:contextualSpacing/>
        <w:rPr>
          <w:rFonts w:eastAsia="Calibri" w:cs="Times New Roman"/>
          <w:bCs/>
          <w:color w:val="000000"/>
          <w:lang w:eastAsia="zh-CN"/>
        </w:rPr>
      </w:pPr>
      <w:r w:rsidRPr="005B4AE7">
        <w:rPr>
          <w:rFonts w:eastAsia="Calibri" w:cs="Times New Roman"/>
          <w:bCs/>
          <w:color w:val="000000"/>
          <w:lang w:eastAsia="zh-CN"/>
        </w:rPr>
        <w:t>kopijo potrdila o plačilu premije za to zavarovalno polico,</w:t>
      </w:r>
    </w:p>
    <w:p w14:paraId="6E06DE46" w14:textId="77777777" w:rsidR="00B824C6" w:rsidRPr="005B4AE7" w:rsidRDefault="00B824C6" w:rsidP="00B824C6">
      <w:pPr>
        <w:jc w:val="left"/>
        <w:rPr>
          <w:rFonts w:eastAsia="Times New Roman" w:cs="Times New Roman"/>
          <w:bCs/>
          <w:color w:val="auto"/>
          <w:lang w:eastAsia="zh-CN"/>
        </w:rPr>
      </w:pPr>
    </w:p>
    <w:p w14:paraId="188A2788" w14:textId="77777777" w:rsidR="00B824C6" w:rsidRPr="005B4AE7" w:rsidRDefault="00B824C6" w:rsidP="00B824C6">
      <w:pPr>
        <w:jc w:val="left"/>
        <w:rPr>
          <w:rFonts w:eastAsia="Times New Roman" w:cs="Times New Roman"/>
          <w:bCs/>
          <w:color w:val="auto"/>
          <w:lang w:eastAsia="zh-CN"/>
        </w:rPr>
      </w:pPr>
      <w:r w:rsidRPr="005B4AE7">
        <w:rPr>
          <w:rFonts w:eastAsia="Times New Roman" w:cs="Times New Roman"/>
          <w:bCs/>
          <w:color w:val="auto"/>
          <w:lang w:eastAsia="zh-CN"/>
        </w:rPr>
        <w:t xml:space="preserve">sicer lahko unovči finančno  zavarovanje za resnost ponudbe. </w:t>
      </w:r>
    </w:p>
    <w:p w14:paraId="071B48E1" w14:textId="77777777" w:rsidR="00B824C6" w:rsidRPr="005B4AE7" w:rsidRDefault="00B824C6" w:rsidP="00B824C6">
      <w:pPr>
        <w:jc w:val="left"/>
        <w:rPr>
          <w:rFonts w:eastAsia="Times New Roman" w:cs="Times New Roman"/>
          <w:bCs/>
          <w:color w:val="auto"/>
          <w:lang w:eastAsia="zh-CN"/>
        </w:rPr>
      </w:pPr>
    </w:p>
    <w:p w14:paraId="3CC78341" w14:textId="77777777" w:rsidR="00B824C6" w:rsidRPr="00692E44" w:rsidRDefault="00B824C6" w:rsidP="00B824C6">
      <w:pPr>
        <w:rPr>
          <w:rFonts w:eastAsia="Times New Roman" w:cs="Times New Roman"/>
          <w:bCs/>
          <w:color w:val="auto"/>
          <w:lang w:eastAsia="zh-CN"/>
        </w:rPr>
      </w:pPr>
      <w:r w:rsidRPr="005B4AE7">
        <w:rPr>
          <w:rFonts w:eastAsia="Times New Roman" w:cs="Times New Roman"/>
          <w:bCs/>
          <w:color w:val="auto"/>
          <w:lang w:eastAsia="zh-CN"/>
        </w:rPr>
        <w:t>Zavarovanje mora veljati še najmanj 75 dni od poteka roka za zaključek del.</w:t>
      </w:r>
    </w:p>
    <w:p w14:paraId="4D033233" w14:textId="77777777" w:rsidR="00B824C6" w:rsidRPr="00692E44" w:rsidRDefault="00B824C6" w:rsidP="00B824C6">
      <w:pPr>
        <w:rPr>
          <w:rFonts w:eastAsia="Times New Roman" w:cs="Times New Roman"/>
          <w:bCs/>
          <w:color w:val="auto"/>
          <w:lang w:eastAsia="zh-CN"/>
        </w:rPr>
      </w:pPr>
    </w:p>
    <w:p w14:paraId="0EA9A359" w14:textId="77777777" w:rsidR="00B824C6" w:rsidRPr="00692E44" w:rsidRDefault="00B824C6" w:rsidP="00B824C6">
      <w:pPr>
        <w:rPr>
          <w:rFonts w:eastAsia="Times New Roman" w:cs="Times New Roman"/>
          <w:bCs/>
          <w:color w:val="auto"/>
          <w:lang w:eastAsia="zh-CN"/>
        </w:rPr>
      </w:pPr>
      <w:r w:rsidRPr="00692E44">
        <w:rPr>
          <w:rFonts w:eastAsia="Calibri" w:cs="Times New Roman"/>
          <w:bCs/>
          <w:color w:val="000000"/>
          <w:lang w:eastAsia="zh-CN"/>
        </w:rPr>
        <w:t xml:space="preserve">V kolikor bo zavarovalna polica ob predložitvi sklenjena oziroma veljavna krajši čas od zahtevanega, jo bo moral ponudnik obvezno ustrezno podaljšati, tako da bo zavarovanje veljalo še </w:t>
      </w:r>
      <w:r w:rsidRPr="002F37D7">
        <w:rPr>
          <w:rFonts w:eastAsia="Calibri" w:cs="Times New Roman"/>
          <w:bCs/>
          <w:color w:val="000000"/>
          <w:lang w:eastAsia="zh-CN"/>
        </w:rPr>
        <w:t>najmanj 75 dni</w:t>
      </w:r>
      <w:r w:rsidRPr="00692E44">
        <w:rPr>
          <w:rFonts w:eastAsia="Calibri" w:cs="Times New Roman"/>
          <w:bCs/>
          <w:color w:val="000000"/>
          <w:lang w:eastAsia="zh-CN"/>
        </w:rPr>
        <w:t xml:space="preserve"> od poteka roka za zaključek del.   </w:t>
      </w:r>
    </w:p>
    <w:p w14:paraId="1CEC587D" w14:textId="77777777" w:rsidR="00B824C6" w:rsidRPr="00692E44" w:rsidRDefault="00B824C6" w:rsidP="00B824C6">
      <w:pPr>
        <w:rPr>
          <w:rFonts w:eastAsia="Times New Roman" w:cs="Times New Roman"/>
          <w:bCs/>
          <w:color w:val="auto"/>
          <w:lang w:eastAsia="zh-CN"/>
        </w:rPr>
      </w:pPr>
    </w:p>
    <w:p w14:paraId="320B6E01"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mora imeti ves čas trajanja te pogodbe zavarovano svojo odgovornost za škodo, ki bi utegnila nastati naročniku in tretjim osebam.</w:t>
      </w:r>
    </w:p>
    <w:p w14:paraId="7B87F7D9" w14:textId="77777777" w:rsidR="00B824C6" w:rsidRPr="00692E44" w:rsidRDefault="00B824C6" w:rsidP="00B824C6">
      <w:pPr>
        <w:rPr>
          <w:rFonts w:eastAsia="Times New Roman" w:cs="Times New Roman"/>
          <w:bCs/>
          <w:color w:val="auto"/>
          <w:lang w:eastAsia="zh-CN"/>
        </w:rPr>
      </w:pPr>
    </w:p>
    <w:p w14:paraId="2A3C37B8"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Če se med trajanjem izvedbe pogodbe spremeni rok za izvedbo pogodbenih del, kar naročnik in izvajalec uredita z dodatkom k pogodbi, mora izvajalec, na lastne stroške ali v sklopu pogodbene cene, v roku </w:t>
      </w:r>
      <w:r>
        <w:rPr>
          <w:rFonts w:eastAsia="Times New Roman" w:cs="Times New Roman"/>
          <w:bCs/>
          <w:color w:val="auto"/>
          <w:lang w:eastAsia="zh-CN"/>
        </w:rPr>
        <w:t>petnajst (15</w:t>
      </w:r>
      <w:r w:rsidRPr="00692E44">
        <w:rPr>
          <w:rFonts w:eastAsia="Times New Roman" w:cs="Times New Roman"/>
          <w:bCs/>
          <w:color w:val="auto"/>
          <w:lang w:eastAsia="zh-CN"/>
        </w:rPr>
        <w:t>) dni od podpisa dodatka k tej pogodbi predložiti ustrezno novo ali podaljšano zavarovalno polico z novim rokom veljavnosti</w:t>
      </w:r>
      <w:r>
        <w:rPr>
          <w:rFonts w:eastAsia="Times New Roman" w:cs="Times New Roman"/>
          <w:bCs/>
          <w:color w:val="auto"/>
          <w:lang w:eastAsia="zh-CN"/>
        </w:rPr>
        <w:t xml:space="preserve"> le-</w:t>
      </w:r>
      <w:r w:rsidRPr="00692E44">
        <w:rPr>
          <w:rFonts w:eastAsia="Times New Roman" w:cs="Times New Roman"/>
          <w:bCs/>
          <w:color w:val="auto"/>
          <w:lang w:eastAsia="zh-CN"/>
        </w:rPr>
        <w:t>te</w:t>
      </w:r>
      <w:r>
        <w:rPr>
          <w:rFonts w:eastAsia="Times New Roman" w:cs="Times New Roman"/>
          <w:bCs/>
          <w:color w:val="auto"/>
          <w:lang w:eastAsia="zh-CN"/>
        </w:rPr>
        <w:t xml:space="preserve">. </w:t>
      </w:r>
      <w:r w:rsidRPr="00692E44">
        <w:rPr>
          <w:rFonts w:eastAsia="Times New Roman" w:cs="Times New Roman"/>
          <w:bCs/>
          <w:color w:val="auto"/>
          <w:lang w:eastAsia="zh-CN"/>
        </w:rPr>
        <w:t xml:space="preserve"> </w:t>
      </w:r>
    </w:p>
    <w:p w14:paraId="6332594B" w14:textId="77777777" w:rsidR="00B824C6" w:rsidRPr="00692E44" w:rsidRDefault="00B824C6" w:rsidP="00B824C6">
      <w:pPr>
        <w:rPr>
          <w:rFonts w:eastAsia="Times New Roman" w:cs="Times New Roman"/>
          <w:bCs/>
          <w:color w:val="auto"/>
          <w:lang w:eastAsia="zh-CN"/>
        </w:rPr>
      </w:pPr>
    </w:p>
    <w:p w14:paraId="1D988F14"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Zavarovanje mora v skladu s spremembo pogodbenega roka za izvedbo del veljati </w:t>
      </w:r>
      <w:r w:rsidRPr="002F37D7">
        <w:rPr>
          <w:rFonts w:eastAsia="Times New Roman" w:cs="Times New Roman"/>
          <w:bCs/>
          <w:color w:val="auto"/>
          <w:lang w:eastAsia="zh-CN"/>
        </w:rPr>
        <w:t>75 dni</w:t>
      </w:r>
      <w:r w:rsidRPr="00692E44">
        <w:rPr>
          <w:rFonts w:eastAsia="Times New Roman" w:cs="Times New Roman"/>
          <w:bCs/>
          <w:color w:val="auto"/>
          <w:lang w:eastAsia="zh-CN"/>
        </w:rPr>
        <w:t xml:space="preserve"> od pote</w:t>
      </w:r>
      <w:r>
        <w:rPr>
          <w:rFonts w:eastAsia="Times New Roman" w:cs="Times New Roman"/>
          <w:bCs/>
          <w:color w:val="auto"/>
          <w:lang w:eastAsia="zh-CN"/>
        </w:rPr>
        <w:t xml:space="preserve">ka novega roka za zaključek del. </w:t>
      </w:r>
      <w:r w:rsidRPr="00692E44">
        <w:rPr>
          <w:rFonts w:eastAsia="Times New Roman" w:cs="Times New Roman"/>
          <w:bCs/>
          <w:color w:val="auto"/>
          <w:lang w:eastAsia="zh-CN"/>
        </w:rPr>
        <w:t xml:space="preserve"> </w:t>
      </w:r>
    </w:p>
    <w:p w14:paraId="00B5BD46" w14:textId="77777777" w:rsidR="00B824C6" w:rsidRPr="00692E44" w:rsidRDefault="00B824C6" w:rsidP="00B824C6">
      <w:pPr>
        <w:rPr>
          <w:rFonts w:eastAsia="Times New Roman" w:cs="Times New Roman"/>
          <w:bCs/>
          <w:color w:val="auto"/>
          <w:lang w:eastAsia="zh-CN"/>
        </w:rPr>
      </w:pPr>
    </w:p>
    <w:p w14:paraId="20F0D6BA" w14:textId="77777777" w:rsidR="00B824C6" w:rsidRPr="00692E44" w:rsidRDefault="00B824C6" w:rsidP="00B824C6">
      <w:pPr>
        <w:rPr>
          <w:rFonts w:eastAsia="Times New Roman" w:cs="Times New Roman"/>
          <w:bCs/>
          <w:color w:val="auto"/>
          <w:lang w:eastAsia="zh-CN"/>
        </w:rPr>
      </w:pPr>
    </w:p>
    <w:p w14:paraId="526A5371"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V kolikor zavarovanje ni podaljšano do roka, ki ga določi naročnik, ima naročnik pravico unovčiti obstoječe finančno zavarovanje za dobro izvedbo pogodbenih obveznosti.</w:t>
      </w:r>
    </w:p>
    <w:p w14:paraId="541006E4" w14:textId="77777777" w:rsidR="00B824C6" w:rsidRPr="00692E44" w:rsidRDefault="00B824C6" w:rsidP="00B824C6">
      <w:pPr>
        <w:rPr>
          <w:rFonts w:eastAsia="Times New Roman" w:cs="Times New Roman"/>
          <w:bCs/>
          <w:color w:val="auto"/>
          <w:lang w:eastAsia="zh-CN"/>
        </w:rPr>
      </w:pPr>
    </w:p>
    <w:p w14:paraId="05E547CD" w14:textId="77777777" w:rsidR="00B824C6" w:rsidRPr="00692E44" w:rsidRDefault="00B824C6" w:rsidP="00B824C6">
      <w:pPr>
        <w:rPr>
          <w:rFonts w:eastAsia="Times New Roman" w:cs="Times New Roman"/>
          <w:bCs/>
          <w:color w:val="auto"/>
          <w:lang w:eastAsia="zh-CN"/>
        </w:rPr>
      </w:pPr>
      <w:r w:rsidRPr="001C4B06">
        <w:rPr>
          <w:rFonts w:eastAsia="Times New Roman" w:cs="Times New Roman"/>
          <w:bCs/>
          <w:color w:val="auto"/>
          <w:lang w:eastAsia="zh-CN"/>
        </w:rPr>
        <w:t>Skupaj z ustrezno veljavno zavarovalno polico mora izvajalec za to polico predložiti potrdilo o plačilu premije, v nasprotnem primeru ima naročnik pravico unovčiti obstoječe finančno zavarovanje za dobro izvedbo pogodbenih obveznosti.</w:t>
      </w:r>
    </w:p>
    <w:p w14:paraId="48003753" w14:textId="77777777" w:rsidR="00B824C6" w:rsidRPr="00692E44" w:rsidRDefault="00B824C6" w:rsidP="00B824C6">
      <w:pPr>
        <w:rPr>
          <w:rFonts w:eastAsia="Times New Roman" w:cs="Times New Roman"/>
          <w:bCs/>
          <w:color w:val="auto"/>
          <w:lang w:eastAsia="zh-CN"/>
        </w:rPr>
      </w:pPr>
    </w:p>
    <w:p w14:paraId="4B57394D" w14:textId="77777777" w:rsidR="00B824C6" w:rsidRPr="00692E44" w:rsidRDefault="00B824C6" w:rsidP="00B824C6">
      <w:pPr>
        <w:rPr>
          <w:color w:val="auto"/>
        </w:rPr>
      </w:pPr>
      <w:r w:rsidRPr="00692E44">
        <w:rPr>
          <w:color w:val="auto"/>
        </w:rPr>
        <w:t>Naročnik bo v primeru obročnega ali letnega plačevanja premije kot ustrezno potrdilo o plačilu premije štel tudi potrdilo o plačilu 1. obroka oz. potrdilo o plačilu letne premije. V tem primeru bo izvajalec naročniku na njegovo zahtevo posredoval potrdila o plačilu nadaljnjih obrokov oz. nadaljnjih letnih premij.</w:t>
      </w:r>
    </w:p>
    <w:p w14:paraId="6C3E2A1E" w14:textId="18CDBB32" w:rsidR="00B824C6" w:rsidRDefault="00B824C6" w:rsidP="00B824C6">
      <w:pPr>
        <w:rPr>
          <w:color w:val="auto"/>
        </w:rPr>
      </w:pPr>
    </w:p>
    <w:p w14:paraId="27932FC7" w14:textId="77777777" w:rsidR="00AC362B" w:rsidRPr="00692E44" w:rsidRDefault="00AC362B" w:rsidP="00B824C6">
      <w:pPr>
        <w:rPr>
          <w:color w:val="auto"/>
        </w:rPr>
      </w:pPr>
    </w:p>
    <w:p w14:paraId="27E2B75D"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FA12501"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Izročitev zavarovalne police</w:t>
      </w:r>
    </w:p>
    <w:p w14:paraId="24157660" w14:textId="77777777" w:rsidR="00B824C6" w:rsidRPr="00692E44" w:rsidRDefault="00B824C6" w:rsidP="00B824C6">
      <w:pPr>
        <w:jc w:val="left"/>
        <w:rPr>
          <w:rFonts w:eastAsia="Times New Roman" w:cs="Times New Roman"/>
          <w:bCs/>
          <w:color w:val="auto"/>
          <w:lang w:eastAsia="zh-CN"/>
        </w:rPr>
      </w:pPr>
    </w:p>
    <w:p w14:paraId="17F1631C" w14:textId="77777777" w:rsidR="001C4B06" w:rsidRDefault="00B824C6" w:rsidP="00B824C6">
      <w:pPr>
        <w:rPr>
          <w:rFonts w:eastAsia="Times New Roman" w:cs="Times New Roman"/>
          <w:bCs/>
          <w:color w:val="auto"/>
          <w:lang w:eastAsia="zh-CN"/>
        </w:rPr>
      </w:pPr>
      <w:r w:rsidRPr="001C4B06">
        <w:rPr>
          <w:rFonts w:eastAsia="Times New Roman" w:cs="Times New Roman"/>
          <w:bCs/>
          <w:color w:val="auto"/>
          <w:lang w:eastAsia="zh-CN"/>
        </w:rPr>
        <w:t xml:space="preserve">Izročitev kopije zavarovalne police iz prejšnjega člena te pogodbe ter kopije potrdila o plačilu premije za zavarovalno polico v skladu z določili te pogodbe predstavlja odložni pogoj veljavnosti te pogodbe. </w:t>
      </w:r>
    </w:p>
    <w:p w14:paraId="6D3210E8" w14:textId="77777777" w:rsidR="001C4B06" w:rsidRDefault="001C4B06" w:rsidP="00B824C6">
      <w:pPr>
        <w:rPr>
          <w:rFonts w:eastAsia="Times New Roman" w:cs="Times New Roman"/>
          <w:bCs/>
          <w:color w:val="auto"/>
          <w:lang w:eastAsia="zh-CN"/>
        </w:rPr>
      </w:pPr>
    </w:p>
    <w:p w14:paraId="666B00A3" w14:textId="00C3A8DF" w:rsidR="00B824C6" w:rsidRPr="00692E44" w:rsidRDefault="00B824C6" w:rsidP="00B824C6">
      <w:pPr>
        <w:rPr>
          <w:rFonts w:eastAsia="Times New Roman" w:cs="Times New Roman"/>
          <w:bCs/>
          <w:color w:val="auto"/>
          <w:lang w:eastAsia="zh-CN"/>
        </w:rPr>
      </w:pPr>
      <w:r w:rsidRPr="001C4B06">
        <w:rPr>
          <w:rFonts w:eastAsia="Times New Roman" w:cs="Times New Roman"/>
          <w:bCs/>
          <w:color w:val="auto"/>
          <w:lang w:eastAsia="zh-CN"/>
        </w:rPr>
        <w:t>V primeru, da izvajalec te obveznosti ne izpolni, je pogodba razvezana in je naročnik upravičen unovčiti finančno zavarovanje za resnost ponudbe.</w:t>
      </w:r>
      <w:r w:rsidRPr="00692E44">
        <w:rPr>
          <w:rFonts w:eastAsia="Times New Roman" w:cs="Times New Roman"/>
          <w:bCs/>
          <w:color w:val="auto"/>
          <w:lang w:eastAsia="zh-CN"/>
        </w:rPr>
        <w:t xml:space="preserve"> </w:t>
      </w:r>
    </w:p>
    <w:p w14:paraId="32045D29" w14:textId="77777777" w:rsidR="00B824C6" w:rsidRPr="00692E44" w:rsidRDefault="00B824C6" w:rsidP="00B824C6">
      <w:pPr>
        <w:rPr>
          <w:rFonts w:eastAsia="Times New Roman" w:cs="Times New Roman"/>
          <w:bCs/>
          <w:color w:val="auto"/>
          <w:lang w:eastAsia="zh-CN"/>
        </w:rPr>
      </w:pPr>
    </w:p>
    <w:p w14:paraId="6C76AF9B" w14:textId="77777777" w:rsidR="00B824C6" w:rsidRPr="00692E44" w:rsidRDefault="00B824C6" w:rsidP="00B824C6">
      <w:pPr>
        <w:rPr>
          <w:rFonts w:eastAsia="Times New Roman" w:cs="Times New Roman"/>
          <w:color w:val="auto"/>
        </w:rPr>
      </w:pPr>
      <w:r w:rsidRPr="00692E44">
        <w:rPr>
          <w:rFonts w:eastAsia="Times New Roman" w:cs="Times New Roman"/>
          <w:color w:val="auto"/>
        </w:rPr>
        <w:t>Izvajalec bo moral naročniku na njegovo zahtevo celoten čas veljavnosti zavarovalne police predložiti uradno potrdilo zavarovalnice, da so premije plačane in da zavarovalna polica nudi ustrezno kritje.</w:t>
      </w:r>
    </w:p>
    <w:p w14:paraId="203BB29D" w14:textId="77777777" w:rsidR="00B824C6" w:rsidRPr="00692E44" w:rsidRDefault="00B824C6" w:rsidP="00B824C6">
      <w:pPr>
        <w:rPr>
          <w:rFonts w:eastAsia="Times New Roman" w:cs="Times New Roman"/>
          <w:color w:val="auto"/>
        </w:rPr>
      </w:pPr>
    </w:p>
    <w:p w14:paraId="2D3FFAB1" w14:textId="77777777" w:rsidR="00B824C6" w:rsidRPr="00692E44" w:rsidRDefault="00B824C6" w:rsidP="00B824C6">
      <w:pPr>
        <w:rPr>
          <w:rFonts w:eastAsia="Times New Roman" w:cs="Times New Roman"/>
          <w:color w:val="auto"/>
        </w:rPr>
      </w:pPr>
      <w:r w:rsidRPr="00692E44">
        <w:rPr>
          <w:rFonts w:eastAsia="Times New Roman" w:cs="Times New Roman"/>
          <w:color w:val="auto"/>
        </w:rPr>
        <w:t>V primeru, da zavarovalna polica vsebuje odbitno franšizo, se znesek odbitne franšize zavaruje iz naslova unovčenja danega finančnega zavarovanja za dobro izvedbo pogodbenih obveznosti.</w:t>
      </w:r>
    </w:p>
    <w:p w14:paraId="0A8120FC" w14:textId="77777777" w:rsidR="00B824C6" w:rsidRPr="00692E44" w:rsidRDefault="00B824C6" w:rsidP="00B824C6">
      <w:pPr>
        <w:rPr>
          <w:rFonts w:eastAsia="Times New Roman" w:cs="Times New Roman"/>
          <w:color w:val="auto"/>
        </w:rPr>
      </w:pPr>
    </w:p>
    <w:p w14:paraId="16DB1E5E"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F28C62D"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Povračilo škode</w:t>
      </w:r>
    </w:p>
    <w:p w14:paraId="0A4797E0" w14:textId="77777777" w:rsidR="00B824C6" w:rsidRPr="00692E44" w:rsidRDefault="00B824C6" w:rsidP="00B824C6">
      <w:pPr>
        <w:jc w:val="left"/>
        <w:rPr>
          <w:rFonts w:eastAsia="Times New Roman" w:cs="Times New Roman"/>
          <w:bCs/>
          <w:color w:val="auto"/>
          <w:lang w:eastAsia="zh-CN"/>
        </w:rPr>
      </w:pPr>
    </w:p>
    <w:p w14:paraId="779A12A9"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odgovarja za vso škodo na prometni infrastrukturi, okolici objekta ter na delih, povzročeno zaradi izvajanja pogodbenih del. Izvajalec odgovarja tudi za vso povzročeno škodo, nastalo delavcem in tretjim osebam in ostalo škodo, ki bi nastala zaradi izvajanja del in se presoja po splošnih načelih odškodninske odgovornosti.</w:t>
      </w:r>
    </w:p>
    <w:p w14:paraId="6CCAD6A0" w14:textId="77777777" w:rsidR="00B824C6" w:rsidRDefault="00B824C6" w:rsidP="00B824C6">
      <w:pPr>
        <w:rPr>
          <w:rFonts w:eastAsia="Times New Roman" w:cs="Times New Roman"/>
          <w:bCs/>
          <w:color w:val="auto"/>
          <w:lang w:eastAsia="zh-CN"/>
        </w:rPr>
      </w:pPr>
    </w:p>
    <w:p w14:paraId="4A4D285E" w14:textId="77777777" w:rsidR="00B824C6" w:rsidRPr="00692E44" w:rsidRDefault="00B824C6" w:rsidP="00B824C6">
      <w:pPr>
        <w:rPr>
          <w:rFonts w:eastAsia="Times New Roman" w:cs="Times New Roman"/>
          <w:bCs/>
          <w:color w:val="auto"/>
          <w:lang w:eastAsia="zh-CN"/>
        </w:rPr>
      </w:pPr>
    </w:p>
    <w:p w14:paraId="0D126AF4"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FINANČNA ZAVAROVANJA</w:t>
      </w:r>
    </w:p>
    <w:p w14:paraId="169DCD16" w14:textId="77777777" w:rsidR="00B824C6" w:rsidRPr="00692E44" w:rsidRDefault="00B824C6" w:rsidP="00B824C6">
      <w:pPr>
        <w:jc w:val="left"/>
        <w:rPr>
          <w:rFonts w:eastAsia="Times New Roman" w:cs="Times New Roman"/>
          <w:bCs/>
          <w:color w:val="auto"/>
          <w:lang w:eastAsia="zh-CN"/>
        </w:rPr>
      </w:pPr>
    </w:p>
    <w:p w14:paraId="3ED1928B"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8EFB844"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Oblika in namen finančnih zavarovanj</w:t>
      </w:r>
    </w:p>
    <w:p w14:paraId="6F7CAD0A" w14:textId="77777777" w:rsidR="00B824C6" w:rsidRPr="00692E44" w:rsidRDefault="00B824C6" w:rsidP="00B824C6">
      <w:pPr>
        <w:jc w:val="left"/>
        <w:rPr>
          <w:rFonts w:eastAsia="Times New Roman" w:cs="Times New Roman"/>
          <w:b/>
          <w:bCs/>
          <w:color w:val="auto"/>
          <w:lang w:eastAsia="zh-CN"/>
        </w:rPr>
      </w:pPr>
    </w:p>
    <w:p w14:paraId="1D075C82"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Finančna zavarovanja morajo biti izdana v obliki bančne garancije ali enakovrednega kavcijskega zavarovanja zavarovalnice. </w:t>
      </w:r>
    </w:p>
    <w:p w14:paraId="3E74B514" w14:textId="77777777" w:rsidR="00B824C6" w:rsidRPr="00692E44" w:rsidRDefault="00B824C6" w:rsidP="00B824C6">
      <w:pPr>
        <w:rPr>
          <w:rFonts w:eastAsia="Times New Roman" w:cs="Times New Roman"/>
          <w:bCs/>
          <w:color w:val="auto"/>
          <w:lang w:eastAsia="zh-CN"/>
        </w:rPr>
      </w:pPr>
    </w:p>
    <w:p w14:paraId="1E538F8B"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Vse zahteve, ki se nanašajo na bančno garancijo, enakovredno veljajo tudi za kavcijsko zavarovanje zavarovalnice.</w:t>
      </w:r>
    </w:p>
    <w:p w14:paraId="06B681B8" w14:textId="77777777" w:rsidR="00B824C6" w:rsidRPr="00692E44" w:rsidRDefault="00B824C6" w:rsidP="00B824C6">
      <w:pPr>
        <w:rPr>
          <w:rFonts w:eastAsia="Times New Roman" w:cs="Times New Roman"/>
          <w:bCs/>
          <w:color w:val="auto"/>
          <w:lang w:eastAsia="zh-CN"/>
        </w:rPr>
      </w:pPr>
    </w:p>
    <w:p w14:paraId="229B287E" w14:textId="5A80B4E4"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Namen finančnega zavarovanja za dobro izvedbo pogodbenih obveznosti in odpravo napak v garancijski dobi je pokritje vse škode, ki je naročniku nastala zaradi kršitve pogodbenih obveznosti s </w:t>
      </w:r>
      <w:r w:rsidRPr="00692E44">
        <w:rPr>
          <w:rFonts w:eastAsia="Times New Roman" w:cs="Times New Roman"/>
          <w:bCs/>
          <w:color w:val="auto"/>
          <w:lang w:eastAsia="zh-CN"/>
        </w:rPr>
        <w:lastRenderedPageBreak/>
        <w:t xml:space="preserve">strani izvajalca oziroma sankcioniranje izvajalca za nepredložitev finančnega zavarovanja za odpravo napak v garancijskem roku ali podaljšanja dokumentov. </w:t>
      </w:r>
    </w:p>
    <w:p w14:paraId="16A87CC0" w14:textId="7B1DAC08" w:rsidR="001C4B06" w:rsidRDefault="001C4B06" w:rsidP="00B824C6">
      <w:pPr>
        <w:rPr>
          <w:rFonts w:eastAsia="Times New Roman" w:cs="Times New Roman"/>
          <w:bCs/>
          <w:color w:val="auto"/>
          <w:lang w:eastAsia="zh-CN"/>
        </w:rPr>
      </w:pPr>
    </w:p>
    <w:p w14:paraId="3C5DA153" w14:textId="6BEE0512" w:rsidR="001C4B06" w:rsidRDefault="001C4B06" w:rsidP="00B824C6">
      <w:pPr>
        <w:rPr>
          <w:rFonts w:eastAsia="Times New Roman" w:cs="Times New Roman"/>
          <w:bCs/>
          <w:color w:val="auto"/>
          <w:lang w:eastAsia="zh-CN"/>
        </w:rPr>
      </w:pPr>
    </w:p>
    <w:p w14:paraId="25457AC0" w14:textId="13884804" w:rsidR="001C4B06" w:rsidRDefault="001C4B06" w:rsidP="00B824C6">
      <w:pPr>
        <w:rPr>
          <w:rFonts w:eastAsia="Times New Roman" w:cs="Times New Roman"/>
          <w:bCs/>
          <w:color w:val="auto"/>
          <w:lang w:eastAsia="zh-CN"/>
        </w:rPr>
      </w:pPr>
    </w:p>
    <w:p w14:paraId="6E3F8C28" w14:textId="1C62AC2A" w:rsidR="001C4B06" w:rsidRDefault="001C4B06" w:rsidP="00B824C6">
      <w:pPr>
        <w:rPr>
          <w:rFonts w:eastAsia="Times New Roman" w:cs="Times New Roman"/>
          <w:bCs/>
          <w:color w:val="auto"/>
          <w:lang w:eastAsia="zh-CN"/>
        </w:rPr>
      </w:pPr>
    </w:p>
    <w:p w14:paraId="1073890D" w14:textId="77777777" w:rsidR="001C4B06" w:rsidRPr="00692E44" w:rsidRDefault="001C4B06" w:rsidP="00B824C6">
      <w:pPr>
        <w:rPr>
          <w:rFonts w:eastAsia="Times New Roman" w:cs="Times New Roman"/>
          <w:bCs/>
          <w:color w:val="auto"/>
          <w:lang w:eastAsia="zh-CN"/>
        </w:rPr>
      </w:pPr>
    </w:p>
    <w:p w14:paraId="356D298A" w14:textId="77777777" w:rsidR="00B824C6" w:rsidRDefault="00B824C6" w:rsidP="00B824C6">
      <w:pPr>
        <w:jc w:val="left"/>
        <w:rPr>
          <w:rFonts w:eastAsia="Times New Roman" w:cs="Times New Roman"/>
          <w:bCs/>
          <w:color w:val="auto"/>
          <w:lang w:eastAsia="zh-CN"/>
        </w:rPr>
      </w:pPr>
    </w:p>
    <w:p w14:paraId="37DF5CB7"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 xml:space="preserve">člen </w:t>
      </w:r>
    </w:p>
    <w:p w14:paraId="0EF49A32"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Finančno zavarovanje za dobro izvedbo pogodbenih obveznosti</w:t>
      </w:r>
    </w:p>
    <w:p w14:paraId="58CC2F1A" w14:textId="77777777" w:rsidR="00B824C6" w:rsidRPr="00692E44" w:rsidRDefault="00B824C6" w:rsidP="00B824C6">
      <w:pPr>
        <w:jc w:val="left"/>
        <w:rPr>
          <w:rFonts w:eastAsia="Times New Roman" w:cs="Times New Roman"/>
          <w:b/>
          <w:bCs/>
          <w:color w:val="auto"/>
          <w:lang w:eastAsia="zh-CN"/>
        </w:rPr>
      </w:pPr>
    </w:p>
    <w:p w14:paraId="2C37E877"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mora najkasneje v petnajstih (15) dneh po sklenitvi pogodbe naročniku izročiti bančno garancijo ali kavcijsko zavarovanje kot finančno zavarovanje za dobro izvedbo pogodbenih obveznosti v naslednji obliki:</w:t>
      </w:r>
    </w:p>
    <w:p w14:paraId="77DDE5E8" w14:textId="77777777" w:rsidR="00B824C6" w:rsidRPr="00692E44" w:rsidRDefault="00B824C6" w:rsidP="00B824C6">
      <w:pPr>
        <w:numPr>
          <w:ilvl w:val="3"/>
          <w:numId w:val="31"/>
        </w:numPr>
        <w:rPr>
          <w:rFonts w:eastAsia="Times New Roman" w:cs="Times New Roman"/>
          <w:bCs/>
          <w:color w:val="auto"/>
          <w:lang w:eastAsia="zh-CN"/>
        </w:rPr>
      </w:pPr>
      <w:r w:rsidRPr="00692E44">
        <w:rPr>
          <w:rFonts w:eastAsia="Times New Roman"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16C9FCD4" w14:textId="77777777" w:rsidR="00B824C6" w:rsidRPr="00692E44" w:rsidRDefault="00B824C6" w:rsidP="00B824C6">
      <w:pPr>
        <w:ind w:left="1077"/>
        <w:rPr>
          <w:rFonts w:eastAsia="Times New Roman" w:cs="Times New Roman"/>
          <w:bCs/>
          <w:color w:val="auto"/>
          <w:lang w:eastAsia="zh-CN"/>
        </w:rPr>
      </w:pPr>
    </w:p>
    <w:p w14:paraId="5DF51B1E" w14:textId="77777777" w:rsidR="00B824C6" w:rsidRPr="00692E44" w:rsidRDefault="00B824C6" w:rsidP="00B824C6">
      <w:pPr>
        <w:rPr>
          <w:rFonts w:eastAsia="Times New Roman" w:cs="Times New Roman"/>
          <w:bCs/>
          <w:color w:val="auto"/>
        </w:rPr>
      </w:pPr>
      <w:r w:rsidRPr="00692E44">
        <w:rPr>
          <w:rFonts w:eastAsia="Times New Roman" w:cs="Times New Roman"/>
          <w:bCs/>
          <w:color w:val="auto"/>
        </w:rPr>
        <w:t xml:space="preserve">Predložitev finančnega zavarovanja za dobro izvedbo pogodbenih obveznosti je pogoj za veljavnost te pogodbe. </w:t>
      </w:r>
    </w:p>
    <w:p w14:paraId="1F1E4064" w14:textId="77777777" w:rsidR="00B824C6" w:rsidRPr="00692E44" w:rsidRDefault="00B824C6" w:rsidP="00B824C6">
      <w:pPr>
        <w:rPr>
          <w:rFonts w:eastAsia="Times New Roman" w:cs="Times New Roman"/>
          <w:bCs/>
          <w:color w:val="auto"/>
          <w:lang w:eastAsia="zh-CN"/>
        </w:rPr>
      </w:pPr>
    </w:p>
    <w:p w14:paraId="669904C8" w14:textId="77777777" w:rsidR="00B824C6" w:rsidRPr="00692E44" w:rsidRDefault="00B824C6" w:rsidP="00B824C6">
      <w:pPr>
        <w:rPr>
          <w:rFonts w:eastAsia="Times New Roman" w:cs="Times New Roman"/>
          <w:color w:val="auto"/>
        </w:rPr>
      </w:pPr>
      <w:r w:rsidRPr="00692E44">
        <w:rPr>
          <w:rFonts w:eastAsia="Times New Roman" w:cs="Times New Roman"/>
          <w:color w:val="auto"/>
        </w:rPr>
        <w:t>Finančno zavarovanje za dobro izvedbo pogodbenih obveznosti naročnik lahko unovči v naslednjih primerih, če:</w:t>
      </w:r>
    </w:p>
    <w:p w14:paraId="17595F4D"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svojih obveznosti do naročnika ne izpolni skladno s pogodbo, v dogovorjeni kvaliteti, obsegu in roku ter v skladu z dokumentacijo v zvezi z oddajo javnega naročila in ponudbeno dokumentacijo;</w:t>
      </w:r>
    </w:p>
    <w:p w14:paraId="5AA9BD00"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naročnik po krivdi izvajalca odstopi od pogodbe;</w:t>
      </w:r>
    </w:p>
    <w:p w14:paraId="3CC49366"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naročnik med izvajanjem del ugotovi, da dela dejansko izvaja subjekt, ki ni izvajalec, priglašeni podizvajalec ali partner v skupnem nastopu (kadar ponudnik oddaja ponudbo v skupnem nastopu);</w:t>
      </w:r>
    </w:p>
    <w:p w14:paraId="5C578732"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povzroči škodo, ki je ne povrne v roku 8 dni po pozivu naročnika;</w:t>
      </w:r>
    </w:p>
    <w:p w14:paraId="24EA6C85"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poda zavajajoče ali lažne informacije, podatke ali dokumente, zaradi česar mora naročnik javno naročilo razveljaviti ali modificirati;</w:t>
      </w:r>
    </w:p>
    <w:p w14:paraId="5051FE9C"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v roku, ki ga določi naročnik, ne odpravi morebitnih pomanjkljivosti;</w:t>
      </w:r>
    </w:p>
    <w:p w14:paraId="74A18DC5"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ne predloži ustreznega finančnega zavarovanja za odpravo napak v garancijskem roku;</w:t>
      </w:r>
    </w:p>
    <w:p w14:paraId="74C8BC5E" w14:textId="77777777" w:rsidR="00B824C6" w:rsidRPr="001C4B06"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1C4B06">
        <w:rPr>
          <w:rFonts w:eastAsia="Times New Roman" w:cs="Times New Roman"/>
          <w:color w:val="auto"/>
        </w:rPr>
        <w:t>izvajalec naročniku v roku ne izroči novega/podaljšanega/spremenjenega finančnega zavarovanja za dobro izvedbo pogodbenih obveznosti, nove/podaljšane/spremenjene zavarovalne police za zavarovanje splošne odgovornosti in potrdila o plačilu premije za zavarovalno polico;</w:t>
      </w:r>
    </w:p>
    <w:p w14:paraId="53EF6173"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če izvajalec ne predloži novega terminskega plana ali če iz predloženega terminskega plana izhaja, da rok za dokončanje del ne more biti dosežen;</w:t>
      </w:r>
    </w:p>
    <w:p w14:paraId="217A69FF"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če se na zahtevo naročnika, v primernem roku, ki ga določi naročnik v primopredajnem zapisniku, ugotovljene pomanjkljivosti in/ali napake ne odpravijo;</w:t>
      </w:r>
    </w:p>
    <w:p w14:paraId="704120B8"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ni poplačal potrjenih obveznosti do podizvajalcev;</w:t>
      </w:r>
    </w:p>
    <w:p w14:paraId="0D911ED2" w14:textId="77777777" w:rsidR="00B824C6" w:rsidRPr="00692E44" w:rsidRDefault="00B824C6" w:rsidP="00B824C6">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v primeru drugih kršitev obveznosti izvajalca, določenih s to pogodbo.</w:t>
      </w:r>
    </w:p>
    <w:p w14:paraId="13580807" w14:textId="77777777" w:rsidR="00B824C6" w:rsidRPr="00692E44" w:rsidRDefault="00B824C6" w:rsidP="00B824C6">
      <w:pPr>
        <w:ind w:left="705" w:hanging="705"/>
        <w:rPr>
          <w:rFonts w:eastAsia="Times New Roman" w:cs="Times New Roman"/>
          <w:color w:val="auto"/>
        </w:rPr>
      </w:pPr>
    </w:p>
    <w:p w14:paraId="20926DFB" w14:textId="2FD91DCC" w:rsidR="00B824C6" w:rsidRDefault="00F2426F" w:rsidP="00B824C6">
      <w:pPr>
        <w:contextualSpacing/>
        <w:rPr>
          <w:rFonts w:eastAsia="Times New Roman" w:cs="Times New Roman"/>
          <w:color w:val="auto"/>
          <w:lang w:eastAsia="zh-CN"/>
        </w:rPr>
      </w:pPr>
      <w:r w:rsidRPr="007D2D34">
        <w:rPr>
          <w:rFonts w:eastAsia="Times New Roman" w:cs="Times New Roman"/>
          <w:color w:val="auto"/>
          <w:lang w:eastAsia="zh-CN"/>
        </w:rPr>
        <w:t xml:space="preserve">Če izvajalec v roku petnajst (15) dni po podpisu pogodbe ne predloži bančne garancije ali kavcijskega zavarovanja za dobro izvedbo pogodbenih obveznosti v zahtevani obliki glede na vzorec iz </w:t>
      </w:r>
      <w:r w:rsidRPr="007D2D34">
        <w:rPr>
          <w:rFonts w:eastAsia="Times New Roman" w:cs="Times New Roman"/>
          <w:color w:val="auto"/>
          <w:lang w:eastAsia="zh-CN"/>
        </w:rPr>
        <w:lastRenderedPageBreak/>
        <w:t xml:space="preserve">dokumentacije v zvezi z oddajo javnega naročila, v višini </w:t>
      </w:r>
      <w:r w:rsidR="00421E6F" w:rsidRPr="007D2D34">
        <w:rPr>
          <w:rFonts w:eastAsia="Times New Roman" w:cs="Times New Roman"/>
          <w:color w:val="auto"/>
          <w:lang w:eastAsia="zh-CN"/>
        </w:rPr>
        <w:t>28.000,00 EUR</w:t>
      </w:r>
      <w:r w:rsidRPr="007D2D34">
        <w:rPr>
          <w:rFonts w:eastAsia="Times New Roman" w:cs="Times New Roman"/>
          <w:color w:val="auto"/>
          <w:lang w:eastAsia="zh-CN"/>
        </w:rPr>
        <w:t>, lahko naročnik unovči finančno zavarovanje za resnost ponudbe.</w:t>
      </w:r>
    </w:p>
    <w:p w14:paraId="3FE07D3B" w14:textId="77777777" w:rsidR="00F2426F" w:rsidRPr="00692E44" w:rsidRDefault="00F2426F" w:rsidP="00B824C6">
      <w:pPr>
        <w:contextualSpacing/>
        <w:rPr>
          <w:rFonts w:eastAsia="Times New Roman" w:cs="Times New Roman"/>
          <w:color w:val="auto"/>
        </w:rPr>
      </w:pPr>
    </w:p>
    <w:p w14:paraId="2C91FA12" w14:textId="77777777" w:rsidR="00B824C6" w:rsidRPr="00692E44" w:rsidRDefault="00B824C6" w:rsidP="00B824C6">
      <w:pPr>
        <w:rPr>
          <w:rFonts w:cs="Arial"/>
        </w:rPr>
      </w:pPr>
      <w:r w:rsidRPr="00692E44">
        <w:rPr>
          <w:rFonts w:cs="Arial"/>
        </w:rPr>
        <w:t>V kolikor bo finančno zavarovanje za dobro izvedbo pogodbenih obveznosti vnovčeno le delno, bo moral izvajalec v roku 1</w:t>
      </w:r>
      <w:r>
        <w:rPr>
          <w:rFonts w:cs="Arial"/>
        </w:rPr>
        <w:t>0</w:t>
      </w:r>
      <w:r w:rsidRPr="00692E44">
        <w:rPr>
          <w:rFonts w:cs="Arial"/>
        </w:rPr>
        <w:t xml:space="preserve"> dni od vnovčenja predložiti novo finančno zavarovanje s preostalo višino zavarovanja. V nasprotnem primeru bo naročnik vnovčil preostanek finančnega zavarovanja.</w:t>
      </w:r>
    </w:p>
    <w:p w14:paraId="77334DBE" w14:textId="77777777" w:rsidR="00B824C6" w:rsidRPr="00692E44" w:rsidRDefault="00B824C6" w:rsidP="00B824C6">
      <w:pPr>
        <w:rPr>
          <w:rFonts w:cs="Arial"/>
        </w:rPr>
      </w:pPr>
    </w:p>
    <w:p w14:paraId="063A5DA0" w14:textId="55FD4891" w:rsidR="00B824C6" w:rsidRPr="00692E44" w:rsidRDefault="00B824C6" w:rsidP="00B824C6">
      <w:pPr>
        <w:rPr>
          <w:rFonts w:ascii="Cambria" w:hAnsi="Cambria"/>
          <w:iCs/>
        </w:rPr>
      </w:pPr>
      <w:r w:rsidRPr="007054BC">
        <w:rPr>
          <w:rFonts w:cs="Arial"/>
        </w:rPr>
        <w:t xml:space="preserve">V kolikor bo zavarovanje za dobro izvedbo pogodbenih obveznosti v celoti vnovčeno, bo moral izvajalec v roku 10 dni od vnovčenja predložiti novo zavarovanje v višini in trajanju kot izhaja iz </w:t>
      </w:r>
      <w:r w:rsidR="00421E6F" w:rsidRPr="007054BC">
        <w:rPr>
          <w:rFonts w:cs="Arial"/>
        </w:rPr>
        <w:t>40</w:t>
      </w:r>
      <w:r w:rsidRPr="007054BC">
        <w:rPr>
          <w:rFonts w:cs="Arial"/>
        </w:rPr>
        <w:t xml:space="preserve">. člena te pogodbe, </w:t>
      </w:r>
      <w:r w:rsidRPr="007054BC">
        <w:rPr>
          <w:iCs/>
        </w:rPr>
        <w:t>sicer lahko naročnik brez kakršnihkoli posledic in brez odpovednega roka odpove pogodbo zaradi bistvene kršitve pogodbe s strani izvajalca</w:t>
      </w:r>
      <w:r w:rsidRPr="007054BC">
        <w:rPr>
          <w:rFonts w:ascii="Cambria" w:hAnsi="Cambria"/>
          <w:iCs/>
        </w:rPr>
        <w:t>.</w:t>
      </w:r>
    </w:p>
    <w:p w14:paraId="0826704F" w14:textId="77777777" w:rsidR="00B824C6" w:rsidRPr="00692E44" w:rsidRDefault="00B824C6" w:rsidP="00B824C6">
      <w:pPr>
        <w:rPr>
          <w:rFonts w:ascii="Cambria" w:hAnsi="Cambria"/>
          <w:iCs/>
        </w:rPr>
      </w:pPr>
    </w:p>
    <w:p w14:paraId="45AF4E7B"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71629EF8"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Višina in trajanje finančnega zavarovanja za dobro izvedbo pogodbenih obveznosti</w:t>
      </w:r>
    </w:p>
    <w:p w14:paraId="6F798B93" w14:textId="77777777" w:rsidR="00B824C6" w:rsidRPr="00692E44" w:rsidDel="00AD4891" w:rsidRDefault="00B824C6" w:rsidP="00B824C6">
      <w:pPr>
        <w:jc w:val="left"/>
        <w:rPr>
          <w:rFonts w:eastAsia="Times New Roman" w:cs="Times New Roman"/>
          <w:bCs/>
          <w:color w:val="auto"/>
          <w:lang w:eastAsia="zh-CN"/>
        </w:rPr>
      </w:pPr>
    </w:p>
    <w:p w14:paraId="63594F2C" w14:textId="0D6E0B6F" w:rsidR="00421E6F" w:rsidRDefault="00B824C6" w:rsidP="00B824C6">
      <w:pPr>
        <w:rPr>
          <w:rFonts w:eastAsia="Times New Roman" w:cs="Times New Roman"/>
          <w:bCs/>
          <w:color w:val="auto"/>
          <w:lang w:eastAsia="zh-CN"/>
        </w:rPr>
      </w:pPr>
      <w:r w:rsidRPr="00692E44">
        <w:rPr>
          <w:rFonts w:eastAsia="Times New Roman" w:cs="Times New Roman"/>
          <w:bCs/>
          <w:color w:val="auto"/>
          <w:lang w:eastAsia="zh-CN"/>
        </w:rPr>
        <w:t>Višina finančnega zavarovanja za dobro izvedbo pogodbenih obveznosti</w:t>
      </w:r>
      <w:r w:rsidR="00421E6F">
        <w:rPr>
          <w:rFonts w:eastAsia="Times New Roman" w:cs="Times New Roman"/>
          <w:bCs/>
          <w:color w:val="auto"/>
          <w:lang w:eastAsia="zh-CN"/>
        </w:rPr>
        <w:t xml:space="preserve"> znaša 28.000,00 EUR.</w:t>
      </w:r>
    </w:p>
    <w:p w14:paraId="79D79B24" w14:textId="77777777" w:rsidR="00421E6F" w:rsidRDefault="00421E6F" w:rsidP="00B824C6">
      <w:pPr>
        <w:rPr>
          <w:rFonts w:eastAsia="Times New Roman" w:cs="Times New Roman"/>
          <w:bCs/>
          <w:color w:val="auto"/>
          <w:lang w:eastAsia="zh-CN"/>
        </w:rPr>
      </w:pPr>
    </w:p>
    <w:p w14:paraId="2B27902F" w14:textId="77777777" w:rsidR="00B824C6" w:rsidRPr="007D2D3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Trajanje finančnega zavarovanja za dobro izvedbo pogodbenih </w:t>
      </w:r>
      <w:r w:rsidRPr="007D2D34">
        <w:rPr>
          <w:rFonts w:eastAsia="Times New Roman" w:cs="Times New Roman"/>
          <w:bCs/>
          <w:color w:val="auto"/>
          <w:lang w:eastAsia="zh-CN"/>
        </w:rPr>
        <w:t xml:space="preserve">obveznosti: 75 dni od poteka roka za zaključek del iz te pogodbe. </w:t>
      </w:r>
    </w:p>
    <w:p w14:paraId="27D31A64" w14:textId="77777777" w:rsidR="00B824C6" w:rsidRPr="007D2D34" w:rsidRDefault="00B824C6" w:rsidP="00B824C6">
      <w:pPr>
        <w:rPr>
          <w:rFonts w:eastAsia="Times New Roman" w:cs="Times New Roman"/>
          <w:bCs/>
          <w:color w:val="auto"/>
          <w:lang w:eastAsia="zh-CN"/>
        </w:rPr>
      </w:pPr>
    </w:p>
    <w:p w14:paraId="68A83475" w14:textId="1CC053C3" w:rsidR="00B824C6" w:rsidRPr="007D2D34" w:rsidRDefault="00B824C6" w:rsidP="00B824C6">
      <w:pPr>
        <w:rPr>
          <w:rFonts w:eastAsia="Times New Roman" w:cs="Times New Roman"/>
          <w:color w:val="auto"/>
          <w:lang w:eastAsia="zh-CN"/>
        </w:rPr>
      </w:pPr>
      <w:r w:rsidRPr="007D2D34">
        <w:rPr>
          <w:bCs/>
          <w:lang w:eastAsia="zh-CN"/>
        </w:rPr>
        <w:t xml:space="preserve">Če se med trajanjem izvedbe pogodbe spremeni rok za izvedbo pogodbenih storitev, </w:t>
      </w:r>
      <w:r w:rsidRPr="007D2D34">
        <w:rPr>
          <w:lang w:eastAsia="zh-CN"/>
        </w:rPr>
        <w:t xml:space="preserve">kar naročnik in izvajalec uredita z dodatkom k pogodbi, </w:t>
      </w:r>
      <w:r w:rsidRPr="007D2D34">
        <w:rPr>
          <w:bCs/>
          <w:lang w:eastAsia="zh-CN"/>
        </w:rPr>
        <w:t xml:space="preserve">mora izvajalec </w:t>
      </w:r>
      <w:r w:rsidRPr="007D2D34">
        <w:rPr>
          <w:lang w:eastAsia="zh-CN"/>
        </w:rPr>
        <w:t>na lastne stroške / v sklopu pogodbene cene</w:t>
      </w:r>
      <w:r w:rsidRPr="007D2D34">
        <w:rPr>
          <w:bCs/>
          <w:lang w:eastAsia="zh-CN"/>
        </w:rPr>
        <w:t xml:space="preserve"> v roku petnajst (15) dni od podpisa dodatka k tej pogodbi predložiti novo ali ustrezno spremenjeno finančno zavarovanje z novim rokom trajanja </w:t>
      </w:r>
      <w:r w:rsidR="00B249AD" w:rsidRPr="007D2D34">
        <w:rPr>
          <w:bCs/>
          <w:lang w:eastAsia="zh-CN"/>
        </w:rPr>
        <w:t xml:space="preserve">le tega, </w:t>
      </w:r>
      <w:r w:rsidRPr="007D2D34">
        <w:rPr>
          <w:bCs/>
          <w:lang w:eastAsia="zh-CN"/>
        </w:rPr>
        <w:t>v skladu s spremembo pogodbenega. Če</w:t>
      </w:r>
      <w:r w:rsidRPr="007D2D34">
        <w:rPr>
          <w:rFonts w:eastAsia="Times New Roman" w:cs="Times New Roman"/>
          <w:color w:val="auto"/>
          <w:lang w:eastAsia="zh-CN"/>
        </w:rPr>
        <w:t xml:space="preserve"> finančno zavarovanje ne bo ustrezno podaljšano oz. spremenjeno do roka, ki ga določi naročnik, ima naročnik pravico unovčiti obstoječe finančno zavarovanje za dobro izvedbo pogodbenih obveznosti. </w:t>
      </w:r>
    </w:p>
    <w:p w14:paraId="17F16D4F" w14:textId="77777777" w:rsidR="00B824C6" w:rsidRPr="007D2D34" w:rsidRDefault="00B824C6" w:rsidP="00B824C6">
      <w:pPr>
        <w:rPr>
          <w:lang w:eastAsia="zh-CN"/>
        </w:rPr>
      </w:pPr>
    </w:p>
    <w:p w14:paraId="23FB2C65" w14:textId="77777777" w:rsidR="00B824C6" w:rsidRPr="00D91B44" w:rsidRDefault="00B824C6" w:rsidP="00B824C6">
      <w:pPr>
        <w:rPr>
          <w:rFonts w:eastAsia="Times New Roman" w:cs="Times New Roman"/>
          <w:bCs/>
          <w:color w:val="auto"/>
          <w:lang w:eastAsia="zh-CN"/>
        </w:rPr>
      </w:pPr>
      <w:r w:rsidRPr="007D2D34">
        <w:rPr>
          <w:rFonts w:eastAsia="Times New Roman" w:cs="Times New Roman"/>
          <w:bCs/>
          <w:color w:val="auto"/>
          <w:lang w:eastAsia="zh-CN"/>
        </w:rPr>
        <w:t>Zavarovanje mora v skladu s spremembo pogodbenega roka za izvedbo del veljati 75 dni od poteka novega roka za zaključek del.</w:t>
      </w:r>
      <w:r w:rsidRPr="00D91B44">
        <w:rPr>
          <w:rFonts w:eastAsia="Times New Roman" w:cs="Times New Roman"/>
          <w:bCs/>
          <w:color w:val="auto"/>
          <w:lang w:eastAsia="zh-CN"/>
        </w:rPr>
        <w:t xml:space="preserve"> </w:t>
      </w:r>
    </w:p>
    <w:p w14:paraId="75E2D71C" w14:textId="77777777" w:rsidR="00B824C6" w:rsidRPr="00D91B44" w:rsidRDefault="00B824C6" w:rsidP="00B824C6">
      <w:pPr>
        <w:rPr>
          <w:rFonts w:eastAsia="Times New Roman" w:cs="Times New Roman"/>
          <w:bCs/>
          <w:color w:val="auto"/>
          <w:lang w:eastAsia="zh-CN"/>
        </w:rPr>
      </w:pPr>
    </w:p>
    <w:p w14:paraId="6EEA9BD2"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je dolžan finančno zavarovanje za dobro izvedbo pogodbenih obveznosti podaljšati tudi v primeru, ko rok za odpravo napak in pomanjkljivosti, določen v zapisniku o prevzemu del, presega 25 dni, in sicer za obdobje 25 dni po preteku tega roka. Podaljšano finančno zavarovanje je izvajalec dolžan izročiti v roku 1</w:t>
      </w:r>
      <w:r>
        <w:rPr>
          <w:rFonts w:eastAsia="Times New Roman" w:cs="Times New Roman"/>
          <w:bCs/>
          <w:color w:val="auto"/>
          <w:lang w:eastAsia="zh-CN"/>
        </w:rPr>
        <w:t>0</w:t>
      </w:r>
      <w:r w:rsidRPr="00692E44">
        <w:rPr>
          <w:rFonts w:eastAsia="Times New Roman" w:cs="Times New Roman"/>
          <w:bCs/>
          <w:color w:val="auto"/>
          <w:lang w:eastAsia="zh-CN"/>
        </w:rPr>
        <w:t xml:space="preserve"> dni po prevzemu del, sicer naročnik lahko unovči obstoječe finančno zavarovanje za dobro izvedbo pogodbenih obveznosti.</w:t>
      </w:r>
    </w:p>
    <w:p w14:paraId="014D1A75" w14:textId="77777777" w:rsidR="00B824C6" w:rsidRPr="00692E44" w:rsidRDefault="00B824C6" w:rsidP="00B824C6">
      <w:pPr>
        <w:rPr>
          <w:rFonts w:eastAsia="Times New Roman" w:cs="Times New Roman"/>
          <w:bCs/>
          <w:color w:val="auto"/>
          <w:lang w:eastAsia="zh-CN"/>
        </w:rPr>
      </w:pPr>
    </w:p>
    <w:p w14:paraId="05FCBC4B"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BD04F28"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Finančno zavarovanje za odpravo napak v garancijskem roku</w:t>
      </w:r>
    </w:p>
    <w:p w14:paraId="11798291" w14:textId="77777777" w:rsidR="00B824C6" w:rsidRPr="00692E44" w:rsidRDefault="00B824C6" w:rsidP="00B824C6">
      <w:pPr>
        <w:jc w:val="left"/>
        <w:rPr>
          <w:rFonts w:eastAsia="Times New Roman" w:cs="Times New Roman"/>
          <w:b/>
          <w:bCs/>
          <w:color w:val="auto"/>
          <w:lang w:eastAsia="zh-CN"/>
        </w:rPr>
      </w:pPr>
    </w:p>
    <w:p w14:paraId="7D929E68"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mora najkasneje v petnajstih (15) koledarskih dneh po podpisu končnega obračuna in pred iztekom veljavnosti finančnega zavarovanja za dobro izvedbo pogodbenih obveznosti, naročniku izročiti bančno garancijo ali kavcijsko zavarovanje za odpravo napak v garancijskem roku v naslednji obliki:</w:t>
      </w:r>
    </w:p>
    <w:p w14:paraId="7CD402A6"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finančno zavarovanje za odpravo napak v garancijskem roku, izdelano po Enotnih pravilih za garancije na poziv (EPGP), revizija iz leta 2010, izdana pri MTZ pod št. 758, z valuto plačila 15 koledarskih dni od prejema zahteve upravičenca. Finančno zavarovanje mora vsebovati določilo, iz katerega jasno izhaja, da za finančno zavarovanje veljajo Enotna pravila za garancije na poziv (EPGP), revizija iz leta 2010, izdane pri MTZ pod št. 758.</w:t>
      </w:r>
    </w:p>
    <w:p w14:paraId="6C7698B5" w14:textId="77777777" w:rsidR="00B824C6" w:rsidRPr="00692E44" w:rsidRDefault="00B824C6" w:rsidP="00B824C6">
      <w:pPr>
        <w:rPr>
          <w:rFonts w:eastAsia="Times New Roman" w:cs="Times New Roman"/>
          <w:bCs/>
          <w:color w:val="auto"/>
          <w:lang w:eastAsia="zh-CN"/>
        </w:rPr>
      </w:pPr>
    </w:p>
    <w:p w14:paraId="1CCD4214"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Finančno zavarovanje lahko naročnik unovči v naslednjih primerih: </w:t>
      </w:r>
    </w:p>
    <w:p w14:paraId="096CC984" w14:textId="77777777" w:rsidR="00B824C6" w:rsidRPr="00692E44" w:rsidRDefault="00B824C6" w:rsidP="00B824C6">
      <w:pPr>
        <w:numPr>
          <w:ilvl w:val="3"/>
          <w:numId w:val="47"/>
        </w:numPr>
        <w:rPr>
          <w:rFonts w:eastAsia="Times New Roman" w:cs="Times New Roman"/>
          <w:bCs/>
          <w:color w:val="auto"/>
          <w:lang w:eastAsia="zh-CN"/>
        </w:rPr>
      </w:pPr>
      <w:r w:rsidRPr="00692E44">
        <w:rPr>
          <w:rFonts w:eastAsia="Times New Roman" w:cs="Times New Roman"/>
          <w:bCs/>
          <w:color w:val="auto"/>
          <w:lang w:eastAsia="zh-CN"/>
        </w:rPr>
        <w:t>če izvajalec krši svoje pogodbene obveznosti iz naslova jamčevanja za odpravo napak;</w:t>
      </w:r>
    </w:p>
    <w:p w14:paraId="2D7B9509" w14:textId="77777777" w:rsidR="00B824C6" w:rsidRPr="00692E44" w:rsidRDefault="00B824C6" w:rsidP="00B824C6">
      <w:pPr>
        <w:numPr>
          <w:ilvl w:val="3"/>
          <w:numId w:val="47"/>
        </w:numPr>
        <w:rPr>
          <w:rFonts w:eastAsia="Times New Roman" w:cs="Times New Roman"/>
          <w:bCs/>
          <w:color w:val="auto"/>
          <w:lang w:eastAsia="zh-CN"/>
        </w:rPr>
      </w:pPr>
      <w:r w:rsidRPr="00692E44">
        <w:rPr>
          <w:rFonts w:eastAsia="Times New Roman" w:cs="Times New Roman"/>
          <w:bCs/>
          <w:color w:val="auto"/>
          <w:lang w:eastAsia="zh-CN"/>
        </w:rPr>
        <w:lastRenderedPageBreak/>
        <w:t>če izvajalec v času garancije ne bo izvajal garancijskih obveznosti na način, opredeljen v tej pogodbi;</w:t>
      </w:r>
    </w:p>
    <w:p w14:paraId="79114A11" w14:textId="77777777" w:rsidR="00B824C6" w:rsidRPr="00692E44" w:rsidRDefault="00B824C6" w:rsidP="00B824C6">
      <w:pPr>
        <w:numPr>
          <w:ilvl w:val="3"/>
          <w:numId w:val="47"/>
        </w:numPr>
        <w:rPr>
          <w:rFonts w:eastAsia="Times New Roman" w:cs="Times New Roman"/>
          <w:bCs/>
          <w:color w:val="auto"/>
          <w:lang w:eastAsia="zh-CN"/>
        </w:rPr>
      </w:pPr>
      <w:r w:rsidRPr="00692E44">
        <w:rPr>
          <w:rFonts w:eastAsia="Times New Roman" w:cs="Times New Roman"/>
          <w:bCs/>
          <w:color w:val="auto"/>
          <w:lang w:eastAsia="zh-CN"/>
        </w:rPr>
        <w:t>če izvedena dela nimajo lastnosti/uporabljenih materialov/certifikatov, h katerim se je izvajalec zavezal ob podpisu pogodbe;</w:t>
      </w:r>
    </w:p>
    <w:p w14:paraId="2753592D" w14:textId="77777777" w:rsidR="00B824C6" w:rsidRPr="00692E44" w:rsidRDefault="00B824C6" w:rsidP="00B824C6">
      <w:pPr>
        <w:numPr>
          <w:ilvl w:val="3"/>
          <w:numId w:val="47"/>
        </w:numPr>
        <w:rPr>
          <w:rFonts w:eastAsia="Times New Roman" w:cs="Times New Roman"/>
          <w:bCs/>
          <w:color w:val="auto"/>
          <w:lang w:eastAsia="zh-CN"/>
        </w:rPr>
      </w:pPr>
      <w:r w:rsidRPr="00692E44">
        <w:rPr>
          <w:rFonts w:eastAsia="Times New Roman" w:cs="Times New Roman"/>
          <w:bCs/>
          <w:color w:val="auto"/>
          <w:lang w:eastAsia="zh-CN"/>
        </w:rPr>
        <w:t>če izvajalec ne predloži novega/podaljšanega finančnega zavarovanja za odpravo napak, kadar pride do podaljšanja pogodbenih rokov za odpravo napak ali primeru, ko predloženo finančno zavarovanje za odpravo napak za obdobje treh let ni podaljšano v roku iz 43. člena te pogodbe;</w:t>
      </w:r>
    </w:p>
    <w:p w14:paraId="4390D582" w14:textId="77777777" w:rsidR="00B824C6" w:rsidRPr="00676D3C" w:rsidRDefault="00B824C6" w:rsidP="00B824C6">
      <w:pPr>
        <w:pStyle w:val="Odstavekseznama"/>
        <w:numPr>
          <w:ilvl w:val="3"/>
          <w:numId w:val="47"/>
        </w:numPr>
        <w:rPr>
          <w:rFonts w:eastAsia="Times New Roman" w:cs="Times New Roman"/>
          <w:color w:val="auto"/>
        </w:rPr>
      </w:pPr>
      <w:r w:rsidRPr="00676D3C">
        <w:rPr>
          <w:rFonts w:eastAsia="Times New Roman" w:cs="Times New Roman"/>
          <w:color w:val="auto"/>
        </w:rPr>
        <w:t>če ne predloži ustrezne dokumentacije za pridobitev uporabnega dovoljenja v zahtevanem roku in ne sodeluje v postopku pridobitve uporabnega dovoljenja,</w:t>
      </w:r>
    </w:p>
    <w:p w14:paraId="265BC4FA" w14:textId="77777777" w:rsidR="00B824C6" w:rsidRPr="00692E44" w:rsidRDefault="00B824C6" w:rsidP="00B824C6">
      <w:pPr>
        <w:numPr>
          <w:ilvl w:val="3"/>
          <w:numId w:val="47"/>
        </w:numPr>
        <w:rPr>
          <w:rFonts w:eastAsia="Times New Roman" w:cs="Times New Roman"/>
          <w:bCs/>
          <w:color w:val="auto"/>
          <w:lang w:eastAsia="zh-CN"/>
        </w:rPr>
      </w:pPr>
      <w:r w:rsidRPr="00692E44">
        <w:rPr>
          <w:rFonts w:eastAsia="Times New Roman" w:cs="Times New Roman"/>
          <w:color w:val="auto"/>
        </w:rPr>
        <w:t xml:space="preserve">če ne predloži ustrezne dokumentacije za pridobitev pozitivnega komisijskega pregleda v zahtevanem roku in ne sodeluje v postopku pridobitve pozitivnega komisijskega pregleda; </w:t>
      </w:r>
    </w:p>
    <w:p w14:paraId="29A0821D" w14:textId="77777777" w:rsidR="00B824C6" w:rsidRPr="00692E44" w:rsidRDefault="00B824C6" w:rsidP="00B824C6">
      <w:pPr>
        <w:numPr>
          <w:ilvl w:val="3"/>
          <w:numId w:val="47"/>
        </w:numPr>
        <w:rPr>
          <w:rFonts w:eastAsia="Times New Roman" w:cs="Times New Roman"/>
          <w:bCs/>
          <w:color w:val="auto"/>
          <w:lang w:eastAsia="zh-CN"/>
        </w:rPr>
      </w:pPr>
      <w:r w:rsidRPr="00692E44">
        <w:rPr>
          <w:rFonts w:eastAsia="Times New Roman" w:cs="Times New Roman"/>
          <w:bCs/>
          <w:color w:val="auto"/>
          <w:lang w:eastAsia="zh-CN"/>
        </w:rPr>
        <w:t>v drugih primerih, kot to določa pogodba.</w:t>
      </w:r>
    </w:p>
    <w:p w14:paraId="0DAC5D78" w14:textId="77777777" w:rsidR="00B824C6" w:rsidRPr="00692E44" w:rsidRDefault="00B824C6" w:rsidP="00B824C6">
      <w:pPr>
        <w:rPr>
          <w:rFonts w:eastAsia="Times New Roman" w:cs="Times New Roman"/>
          <w:bCs/>
          <w:color w:val="auto"/>
          <w:lang w:eastAsia="zh-CN"/>
        </w:rPr>
      </w:pPr>
    </w:p>
    <w:p w14:paraId="288A6A49"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Predložitev ustreznega zavarovanja za odpravo napak naročniku je skupaj s predložitvijo kopije podpisanega končnega obračuna predpogoj za izstavitev končne situacije.</w:t>
      </w:r>
    </w:p>
    <w:p w14:paraId="016E7230" w14:textId="77777777" w:rsidR="00F2426F" w:rsidRPr="00692E44" w:rsidRDefault="00F2426F" w:rsidP="00B824C6">
      <w:pPr>
        <w:rPr>
          <w:rFonts w:eastAsia="Times New Roman" w:cs="Times New Roman"/>
          <w:bCs/>
          <w:color w:val="auto"/>
          <w:lang w:eastAsia="zh-CN"/>
        </w:rPr>
      </w:pPr>
    </w:p>
    <w:p w14:paraId="12040121"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EABFEA5"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Višina in trajanje finančnega zavarovanja za odpravo napak v garancijskem roku</w:t>
      </w:r>
    </w:p>
    <w:p w14:paraId="6754C77F" w14:textId="77777777" w:rsidR="00B824C6" w:rsidRPr="00692E44" w:rsidRDefault="00B824C6" w:rsidP="00B824C6">
      <w:pPr>
        <w:jc w:val="left"/>
        <w:rPr>
          <w:rFonts w:eastAsia="Times New Roman" w:cs="Times New Roman"/>
          <w:bCs/>
          <w:color w:val="auto"/>
          <w:lang w:eastAsia="zh-CN"/>
        </w:rPr>
      </w:pPr>
    </w:p>
    <w:p w14:paraId="3A763EE2"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Vrednost finančnega zavarovanja za odpravo napak v garancijskem roku: 5% realizirane pogodbene vrednosti brez DDV.</w:t>
      </w:r>
    </w:p>
    <w:p w14:paraId="65574595" w14:textId="77777777" w:rsidR="00B824C6" w:rsidRPr="00692E44" w:rsidRDefault="00B824C6" w:rsidP="00B824C6">
      <w:pPr>
        <w:rPr>
          <w:rFonts w:eastAsia="Times New Roman" w:cs="Times New Roman"/>
          <w:bCs/>
          <w:color w:val="auto"/>
          <w:lang w:eastAsia="zh-CN"/>
        </w:rPr>
      </w:pPr>
    </w:p>
    <w:p w14:paraId="60154B08" w14:textId="77777777" w:rsidR="00B824C6" w:rsidRDefault="00B824C6" w:rsidP="00B824C6">
      <w:pPr>
        <w:rPr>
          <w:rFonts w:eastAsia="Times New Roman" w:cs="Times New Roman"/>
          <w:bCs/>
          <w:color w:val="auto"/>
          <w:lang w:eastAsia="zh-CN"/>
        </w:rPr>
      </w:pPr>
      <w:r w:rsidRPr="007D2D34">
        <w:rPr>
          <w:rFonts w:eastAsia="Times New Roman" w:cs="Times New Roman"/>
          <w:bCs/>
          <w:color w:val="auto"/>
          <w:lang w:eastAsia="zh-CN"/>
        </w:rPr>
        <w:t>Trajanje finančnega zavarovanja: 5 let in 30 dni od prevzema del.</w:t>
      </w:r>
    </w:p>
    <w:p w14:paraId="2BEC4CF2" w14:textId="77777777" w:rsidR="00B824C6" w:rsidRPr="00692E44" w:rsidRDefault="00B824C6" w:rsidP="00B824C6">
      <w:pPr>
        <w:rPr>
          <w:rFonts w:eastAsia="Times New Roman" w:cs="Times New Roman"/>
          <w:bCs/>
          <w:color w:val="auto"/>
          <w:lang w:eastAsia="zh-CN"/>
        </w:rPr>
      </w:pPr>
    </w:p>
    <w:p w14:paraId="2350ADFE"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Izvajalec lahko sprva predloži ustrezno finančno zavarovanje za odpravo napak v garancijskem roku veljavno tri leta od uspešne primopredaja (prevzema del) in finančno zavarovanje nato v tretjem letu</w:t>
      </w:r>
      <w:r w:rsidRPr="00692E44">
        <w:rPr>
          <w:rFonts w:ascii="Calibri" w:eastAsia="Calibri" w:hAnsi="Calibri" w:cs="Times New Roman"/>
          <w:bCs/>
          <w:color w:val="000000"/>
          <w:highlight w:val="cyan"/>
          <w:lang w:eastAsia="zh-CN"/>
        </w:rPr>
        <w:t xml:space="preserve"> </w:t>
      </w:r>
      <w:r w:rsidRPr="00692E44">
        <w:rPr>
          <w:rFonts w:ascii="Calibri" w:eastAsia="Calibri" w:hAnsi="Calibri" w:cs="Times New Roman"/>
          <w:bCs/>
          <w:color w:val="000000"/>
          <w:lang w:eastAsia="zh-CN"/>
        </w:rPr>
        <w:t>veljavnosti (a najkasneje 10 dni pred iztekom veljavnosti predloženega veljavnega finančnega zavarovanja) obvezno podaljša za nadaljnji 2 leti in 30 dni, tako, da se veljavnost zadnjega predloženega finančnega zavarovanja izteče po 5 letih in 30 dneh od uspešne primopredaje (prevzema) del.</w:t>
      </w:r>
    </w:p>
    <w:p w14:paraId="692FA716" w14:textId="77777777" w:rsidR="00B824C6" w:rsidRPr="00692E44" w:rsidRDefault="00B824C6" w:rsidP="00B824C6">
      <w:pPr>
        <w:rPr>
          <w:rFonts w:ascii="Calibri" w:eastAsia="Calibri" w:hAnsi="Calibri" w:cs="Times New Roman"/>
          <w:bCs/>
          <w:color w:val="000000"/>
          <w:lang w:eastAsia="zh-CN"/>
        </w:rPr>
      </w:pPr>
    </w:p>
    <w:p w14:paraId="6429F193" w14:textId="77777777" w:rsidR="00B824C6"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 kolikor izvajalec zavarovanja ne bo ustrezno in pravočasno podaljšal bo naročnik vnovčil obstoječe veljavno finančno zavarovanje za odpravo napak.</w:t>
      </w:r>
    </w:p>
    <w:p w14:paraId="32F8A05F" w14:textId="77777777" w:rsidR="00B824C6" w:rsidRPr="00692E44" w:rsidRDefault="00B824C6" w:rsidP="00B824C6">
      <w:pPr>
        <w:rPr>
          <w:rFonts w:ascii="Calibri" w:eastAsia="Calibri" w:hAnsi="Calibri" w:cs="Times New Roman"/>
          <w:bCs/>
          <w:color w:val="000000"/>
          <w:lang w:eastAsia="zh-CN"/>
        </w:rPr>
      </w:pPr>
    </w:p>
    <w:p w14:paraId="072D23D9"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9C4EC4F"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Pravila unovčevanja finančnega zavarovanja za odpravo napak v garancijskem roku</w:t>
      </w:r>
    </w:p>
    <w:p w14:paraId="42AA808B" w14:textId="77777777" w:rsidR="00B824C6" w:rsidRPr="00692E44" w:rsidRDefault="00B824C6" w:rsidP="00B824C6">
      <w:pPr>
        <w:jc w:val="left"/>
        <w:rPr>
          <w:rFonts w:eastAsia="Times New Roman" w:cs="Times New Roman"/>
          <w:bCs/>
          <w:color w:val="auto"/>
          <w:lang w:eastAsia="zh-CN"/>
        </w:rPr>
      </w:pPr>
    </w:p>
    <w:p w14:paraId="22123947"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302C1809" w14:textId="77777777" w:rsidR="00B824C6" w:rsidRPr="00692E44" w:rsidRDefault="00B824C6" w:rsidP="00B824C6">
      <w:pPr>
        <w:tabs>
          <w:tab w:val="left" w:pos="5805"/>
        </w:tabs>
        <w:rPr>
          <w:rFonts w:eastAsia="Times New Roman" w:cs="Times New Roman"/>
          <w:bCs/>
          <w:color w:val="auto"/>
          <w:lang w:eastAsia="zh-CN"/>
        </w:rPr>
      </w:pPr>
      <w:r w:rsidRPr="00692E44">
        <w:rPr>
          <w:rFonts w:eastAsia="Times New Roman" w:cs="Times New Roman"/>
          <w:bCs/>
          <w:color w:val="auto"/>
          <w:lang w:eastAsia="zh-CN"/>
        </w:rPr>
        <w:tab/>
      </w:r>
    </w:p>
    <w:p w14:paraId="26A2D070" w14:textId="77777777"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4F2310E2" w14:textId="77777777" w:rsidR="00B824C6" w:rsidRPr="00692E44" w:rsidRDefault="00B824C6" w:rsidP="00B824C6">
      <w:pPr>
        <w:rPr>
          <w:rFonts w:eastAsia="Times New Roman" w:cs="Times New Roman"/>
          <w:bCs/>
          <w:color w:val="auto"/>
          <w:lang w:eastAsia="zh-CN"/>
        </w:rPr>
      </w:pPr>
    </w:p>
    <w:p w14:paraId="0F4B90C9" w14:textId="77777777" w:rsidR="00B824C6" w:rsidRPr="00CE252E" w:rsidRDefault="00B824C6" w:rsidP="00B824C6">
      <w:pPr>
        <w:rPr>
          <w:rFonts w:eastAsia="Times New Roman" w:cs="Times New Roman"/>
          <w:bCs/>
          <w:color w:val="auto"/>
          <w:lang w:eastAsia="zh-CN"/>
        </w:rPr>
      </w:pPr>
      <w:r w:rsidRPr="00CE252E">
        <w:rPr>
          <w:rFonts w:eastAsia="Times New Roman" w:cs="Times New Roman"/>
          <w:bCs/>
          <w:color w:val="auto"/>
          <w:lang w:eastAsia="zh-CN"/>
        </w:rPr>
        <w:t>V kolikor bo finančno zavarovanje za odpravo napak v garancijskem roku vnovčeno le delno, bo moral izvajalec v roku 10 dni od vnovčenja predložiti novo finančno zavarovanje s preostalo višino zavarovanja. V nasprotnem primeru bo naročnik vnovčil preostanek finančnega zavarovanja.</w:t>
      </w:r>
    </w:p>
    <w:p w14:paraId="60FE2AF6" w14:textId="77777777" w:rsidR="00B824C6" w:rsidRPr="00CE252E" w:rsidRDefault="00B824C6" w:rsidP="00B824C6">
      <w:pPr>
        <w:rPr>
          <w:rFonts w:eastAsia="Times New Roman" w:cs="Times New Roman"/>
          <w:bCs/>
          <w:color w:val="auto"/>
          <w:lang w:eastAsia="zh-CN"/>
        </w:rPr>
      </w:pPr>
    </w:p>
    <w:p w14:paraId="11C30533" w14:textId="0127C5C9" w:rsidR="00B824C6" w:rsidRPr="00692E44" w:rsidRDefault="00B824C6" w:rsidP="00B824C6">
      <w:pPr>
        <w:rPr>
          <w:rFonts w:eastAsia="Times New Roman" w:cs="Times New Roman"/>
          <w:bCs/>
          <w:color w:val="auto"/>
          <w:lang w:eastAsia="zh-CN"/>
        </w:rPr>
      </w:pPr>
      <w:r w:rsidRPr="007054BC">
        <w:rPr>
          <w:rFonts w:eastAsia="Times New Roman" w:cs="Times New Roman"/>
          <w:bCs/>
          <w:color w:val="auto"/>
          <w:lang w:eastAsia="zh-CN"/>
        </w:rPr>
        <w:lastRenderedPageBreak/>
        <w:t xml:space="preserve">V kolikor bo zavarovanje za odpravo napak v garancijskem roku v celoti vnovčeno, bo moral izvajalec v roku 10 dni od vnovčenja predložiti novo zavarovanje v višini in trajanju kot izhaja iz </w:t>
      </w:r>
      <w:r w:rsidR="00B249AD" w:rsidRPr="007054BC">
        <w:rPr>
          <w:rFonts w:eastAsia="Times New Roman" w:cs="Times New Roman"/>
          <w:bCs/>
          <w:color w:val="auto"/>
          <w:lang w:eastAsia="zh-CN"/>
        </w:rPr>
        <w:t>33</w:t>
      </w:r>
      <w:r w:rsidRPr="007054BC">
        <w:rPr>
          <w:rFonts w:eastAsia="Times New Roman" w:cs="Times New Roman"/>
          <w:bCs/>
          <w:color w:val="auto"/>
          <w:lang w:eastAsia="zh-CN"/>
        </w:rPr>
        <w:t>. člena te pogodbe.</w:t>
      </w:r>
    </w:p>
    <w:p w14:paraId="01AB233D" w14:textId="7A411F31" w:rsidR="00B824C6" w:rsidRDefault="00B824C6" w:rsidP="00B824C6">
      <w:pPr>
        <w:rPr>
          <w:rFonts w:eastAsia="Times New Roman" w:cs="Times New Roman"/>
          <w:bCs/>
          <w:color w:val="auto"/>
          <w:lang w:eastAsia="zh-CN"/>
        </w:rPr>
      </w:pPr>
    </w:p>
    <w:p w14:paraId="4CEC1124" w14:textId="366DBEBF" w:rsidR="0032544B" w:rsidRDefault="0032544B" w:rsidP="00B824C6">
      <w:pPr>
        <w:rPr>
          <w:rFonts w:eastAsia="Times New Roman" w:cs="Times New Roman"/>
          <w:bCs/>
          <w:color w:val="auto"/>
          <w:lang w:eastAsia="zh-CN"/>
        </w:rPr>
      </w:pPr>
    </w:p>
    <w:p w14:paraId="1D7386FF" w14:textId="77777777" w:rsidR="00B824C6" w:rsidRDefault="00B824C6" w:rsidP="00B824C6">
      <w:pPr>
        <w:rPr>
          <w:rFonts w:eastAsia="Times New Roman" w:cs="Times New Roman"/>
          <w:bCs/>
          <w:color w:val="auto"/>
          <w:lang w:eastAsia="zh-CN"/>
        </w:rPr>
      </w:pPr>
    </w:p>
    <w:p w14:paraId="740EA214"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 xml:space="preserve">PODIZVAJALCI </w:t>
      </w:r>
    </w:p>
    <w:p w14:paraId="706CC802" w14:textId="77777777" w:rsidR="00B824C6" w:rsidRPr="00692E44" w:rsidRDefault="00B824C6" w:rsidP="00B824C6">
      <w:pPr>
        <w:jc w:val="left"/>
        <w:rPr>
          <w:rFonts w:eastAsia="Times New Roman" w:cs="Times New Roman"/>
          <w:b/>
          <w:bCs/>
          <w:color w:val="auto"/>
          <w:lang w:eastAsia="zh-CN"/>
        </w:rPr>
      </w:pPr>
    </w:p>
    <w:p w14:paraId="1841E08D"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2504363"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Priglasitev vseh podizvajalcev</w:t>
      </w:r>
    </w:p>
    <w:p w14:paraId="4C35EF5A" w14:textId="77777777" w:rsidR="00B824C6" w:rsidRPr="00692E44" w:rsidRDefault="00B824C6" w:rsidP="00B824C6">
      <w:pPr>
        <w:jc w:val="left"/>
        <w:rPr>
          <w:rFonts w:eastAsia="Times New Roman" w:cs="Times New Roman"/>
          <w:b/>
          <w:bCs/>
          <w:color w:val="auto"/>
          <w:lang w:eastAsia="zh-CN"/>
        </w:rPr>
      </w:pPr>
    </w:p>
    <w:p w14:paraId="4C2C26FD"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Izvajalec pri izvajanju pogodbe nastopa s sledečimi podizvajalci:</w:t>
      </w:r>
    </w:p>
    <w:p w14:paraId="54E082D6"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B824C6" w:rsidRPr="00692E44" w14:paraId="015BBC01" w14:textId="77777777" w:rsidTr="00EC654B">
        <w:tc>
          <w:tcPr>
            <w:tcW w:w="4673" w:type="dxa"/>
            <w:shd w:val="clear" w:color="auto" w:fill="auto"/>
          </w:tcPr>
          <w:p w14:paraId="44083E28"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4389" w:type="dxa"/>
            <w:shd w:val="clear" w:color="auto" w:fill="auto"/>
          </w:tcPr>
          <w:p w14:paraId="0B456C63" w14:textId="77777777" w:rsidR="00B824C6" w:rsidRPr="00692E44" w:rsidRDefault="00B824C6" w:rsidP="00EC654B">
            <w:pPr>
              <w:rPr>
                <w:rFonts w:ascii="Calibri" w:eastAsia="Calibri" w:hAnsi="Calibri" w:cs="Times New Roman"/>
                <w:bCs/>
                <w:color w:val="000000"/>
                <w:lang w:eastAsia="zh-CN"/>
              </w:rPr>
            </w:pPr>
          </w:p>
        </w:tc>
      </w:tr>
      <w:tr w:rsidR="00B824C6" w:rsidRPr="00692E44" w14:paraId="77CBF0B8" w14:textId="77777777" w:rsidTr="00EC654B">
        <w:tc>
          <w:tcPr>
            <w:tcW w:w="4673" w:type="dxa"/>
            <w:shd w:val="clear" w:color="auto" w:fill="auto"/>
          </w:tcPr>
          <w:p w14:paraId="37482205"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4389" w:type="dxa"/>
            <w:shd w:val="clear" w:color="auto" w:fill="auto"/>
          </w:tcPr>
          <w:p w14:paraId="654DE15F" w14:textId="77777777" w:rsidR="00B824C6" w:rsidRPr="00692E44" w:rsidRDefault="00B824C6" w:rsidP="00EC654B">
            <w:pPr>
              <w:rPr>
                <w:rFonts w:ascii="Calibri" w:eastAsia="Calibri" w:hAnsi="Calibri" w:cs="Times New Roman"/>
                <w:bCs/>
                <w:color w:val="000000"/>
                <w:lang w:eastAsia="zh-CN"/>
              </w:rPr>
            </w:pPr>
          </w:p>
        </w:tc>
      </w:tr>
      <w:tr w:rsidR="00B824C6" w:rsidRPr="00692E44" w14:paraId="62553B95" w14:textId="77777777" w:rsidTr="00EC654B">
        <w:tc>
          <w:tcPr>
            <w:tcW w:w="4673" w:type="dxa"/>
            <w:shd w:val="clear" w:color="auto" w:fill="auto"/>
          </w:tcPr>
          <w:p w14:paraId="65DEC2AB"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4389" w:type="dxa"/>
            <w:shd w:val="clear" w:color="auto" w:fill="auto"/>
          </w:tcPr>
          <w:p w14:paraId="2DDF15D4" w14:textId="77777777" w:rsidR="00B824C6" w:rsidRPr="00692E44" w:rsidRDefault="00B824C6" w:rsidP="00EC654B">
            <w:pPr>
              <w:rPr>
                <w:rFonts w:ascii="Calibri" w:eastAsia="Calibri" w:hAnsi="Calibri" w:cs="Times New Roman"/>
                <w:bCs/>
                <w:color w:val="000000"/>
                <w:lang w:eastAsia="zh-CN"/>
              </w:rPr>
            </w:pPr>
          </w:p>
        </w:tc>
      </w:tr>
      <w:tr w:rsidR="00B824C6" w:rsidRPr="00692E44" w14:paraId="053DB753" w14:textId="77777777" w:rsidTr="00EC654B">
        <w:tc>
          <w:tcPr>
            <w:tcW w:w="4673" w:type="dxa"/>
            <w:shd w:val="clear" w:color="auto" w:fill="auto"/>
          </w:tcPr>
          <w:p w14:paraId="7ADBAD99"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Matična številka:</w:t>
            </w:r>
          </w:p>
        </w:tc>
        <w:tc>
          <w:tcPr>
            <w:tcW w:w="4389" w:type="dxa"/>
            <w:shd w:val="clear" w:color="auto" w:fill="auto"/>
          </w:tcPr>
          <w:p w14:paraId="589FCB0E" w14:textId="77777777" w:rsidR="00B824C6" w:rsidRPr="00692E44" w:rsidRDefault="00B824C6" w:rsidP="00EC654B">
            <w:pPr>
              <w:rPr>
                <w:rFonts w:ascii="Calibri" w:eastAsia="Calibri" w:hAnsi="Calibri" w:cs="Times New Roman"/>
                <w:bCs/>
                <w:color w:val="000000"/>
                <w:lang w:eastAsia="zh-CN"/>
              </w:rPr>
            </w:pPr>
          </w:p>
        </w:tc>
      </w:tr>
      <w:tr w:rsidR="00B824C6" w:rsidRPr="00692E44" w14:paraId="53306BD4" w14:textId="77777777" w:rsidTr="00EC654B">
        <w:tc>
          <w:tcPr>
            <w:tcW w:w="4673" w:type="dxa"/>
            <w:shd w:val="clear" w:color="auto" w:fill="auto"/>
          </w:tcPr>
          <w:p w14:paraId="2BAE9976"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4389" w:type="dxa"/>
            <w:shd w:val="clear" w:color="auto" w:fill="auto"/>
          </w:tcPr>
          <w:p w14:paraId="64420115" w14:textId="77777777" w:rsidR="00B824C6" w:rsidRPr="00692E44" w:rsidRDefault="00B824C6" w:rsidP="00EC654B">
            <w:pPr>
              <w:rPr>
                <w:rFonts w:ascii="Calibri" w:eastAsia="Calibri" w:hAnsi="Calibri" w:cs="Times New Roman"/>
                <w:bCs/>
                <w:color w:val="000000"/>
                <w:lang w:eastAsia="zh-CN"/>
              </w:rPr>
            </w:pPr>
          </w:p>
        </w:tc>
      </w:tr>
      <w:tr w:rsidR="00B824C6" w:rsidRPr="00692E44" w14:paraId="39610383" w14:textId="77777777" w:rsidTr="00EC654B">
        <w:tc>
          <w:tcPr>
            <w:tcW w:w="4673" w:type="dxa"/>
            <w:shd w:val="clear" w:color="auto" w:fill="auto"/>
          </w:tcPr>
          <w:p w14:paraId="03A57EC2"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4389" w:type="dxa"/>
            <w:shd w:val="clear" w:color="auto" w:fill="auto"/>
          </w:tcPr>
          <w:p w14:paraId="7EFC8AAD" w14:textId="77777777" w:rsidR="00B824C6" w:rsidRPr="00692E44" w:rsidRDefault="00B824C6" w:rsidP="00EC654B">
            <w:pPr>
              <w:rPr>
                <w:rFonts w:ascii="Calibri" w:eastAsia="Calibri" w:hAnsi="Calibri" w:cs="Times New Roman"/>
                <w:bCs/>
                <w:color w:val="000000"/>
                <w:lang w:eastAsia="zh-CN"/>
              </w:rPr>
            </w:pPr>
          </w:p>
        </w:tc>
      </w:tr>
      <w:tr w:rsidR="00B824C6" w:rsidRPr="00692E44" w14:paraId="3EE9D985" w14:textId="77777777" w:rsidTr="00EC654B">
        <w:tc>
          <w:tcPr>
            <w:tcW w:w="4673" w:type="dxa"/>
            <w:shd w:val="clear" w:color="auto" w:fill="auto"/>
          </w:tcPr>
          <w:p w14:paraId="59D08B62"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podizvajalec:</w:t>
            </w:r>
          </w:p>
        </w:tc>
        <w:tc>
          <w:tcPr>
            <w:tcW w:w="4389" w:type="dxa"/>
            <w:shd w:val="clear" w:color="auto" w:fill="auto"/>
          </w:tcPr>
          <w:p w14:paraId="308023CA" w14:textId="77777777" w:rsidR="00B824C6" w:rsidRPr="00692E44" w:rsidRDefault="00B824C6" w:rsidP="00EC654B">
            <w:pPr>
              <w:rPr>
                <w:rFonts w:ascii="Calibri" w:eastAsia="Calibri" w:hAnsi="Calibri" w:cs="Times New Roman"/>
                <w:bCs/>
                <w:color w:val="000000"/>
                <w:lang w:eastAsia="zh-CN"/>
              </w:rPr>
            </w:pPr>
          </w:p>
        </w:tc>
      </w:tr>
      <w:tr w:rsidR="00B824C6" w:rsidRPr="00692E44" w14:paraId="0E33BBA3" w14:textId="77777777" w:rsidTr="00EC654B">
        <w:tc>
          <w:tcPr>
            <w:tcW w:w="4673" w:type="dxa"/>
            <w:shd w:val="clear" w:color="auto" w:fill="auto"/>
          </w:tcPr>
          <w:p w14:paraId="2C4A94B1"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4389" w:type="dxa"/>
            <w:shd w:val="clear" w:color="auto" w:fill="auto"/>
          </w:tcPr>
          <w:p w14:paraId="443707D1" w14:textId="77777777" w:rsidR="00B824C6" w:rsidRPr="00692E44" w:rsidRDefault="00B824C6" w:rsidP="00EC654B">
            <w:pPr>
              <w:rPr>
                <w:rFonts w:ascii="Calibri" w:eastAsia="Calibri" w:hAnsi="Calibri" w:cs="Times New Roman"/>
                <w:bCs/>
                <w:color w:val="000000"/>
                <w:lang w:eastAsia="zh-CN"/>
              </w:rPr>
            </w:pPr>
          </w:p>
        </w:tc>
      </w:tr>
      <w:tr w:rsidR="00B824C6" w:rsidRPr="00692E44" w14:paraId="2DE54AC2" w14:textId="77777777" w:rsidTr="00EC654B">
        <w:tc>
          <w:tcPr>
            <w:tcW w:w="4673" w:type="dxa"/>
            <w:shd w:val="clear" w:color="auto" w:fill="auto"/>
          </w:tcPr>
          <w:p w14:paraId="71B22677"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podizvajalca (v %):*</w:t>
            </w:r>
          </w:p>
        </w:tc>
        <w:tc>
          <w:tcPr>
            <w:tcW w:w="4389" w:type="dxa"/>
            <w:shd w:val="clear" w:color="auto" w:fill="auto"/>
          </w:tcPr>
          <w:p w14:paraId="5A7AA3A8" w14:textId="77777777" w:rsidR="00B824C6" w:rsidRPr="00692E44" w:rsidRDefault="00B824C6" w:rsidP="00EC654B">
            <w:pPr>
              <w:rPr>
                <w:rFonts w:ascii="Calibri" w:eastAsia="Calibri" w:hAnsi="Calibri" w:cs="Times New Roman"/>
                <w:bCs/>
                <w:color w:val="000000"/>
                <w:lang w:eastAsia="zh-CN"/>
              </w:rPr>
            </w:pPr>
          </w:p>
        </w:tc>
      </w:tr>
      <w:tr w:rsidR="00B824C6" w:rsidRPr="00692E44" w14:paraId="7E108BD4" w14:textId="77777777" w:rsidTr="00EC654B">
        <w:tc>
          <w:tcPr>
            <w:tcW w:w="4673" w:type="dxa"/>
            <w:shd w:val="clear" w:color="auto" w:fill="auto"/>
          </w:tcPr>
          <w:p w14:paraId="5071CF70"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Podizvajalec zahteva neposredna plačila  (DA/NE)</w:t>
            </w:r>
          </w:p>
        </w:tc>
        <w:tc>
          <w:tcPr>
            <w:tcW w:w="4389" w:type="dxa"/>
            <w:shd w:val="clear" w:color="auto" w:fill="auto"/>
          </w:tcPr>
          <w:p w14:paraId="392FE929" w14:textId="77777777" w:rsidR="00B824C6" w:rsidRPr="00692E44" w:rsidRDefault="00B824C6" w:rsidP="00EC654B">
            <w:pPr>
              <w:rPr>
                <w:rFonts w:ascii="Calibri" w:eastAsia="Calibri" w:hAnsi="Calibri" w:cs="Times New Roman"/>
                <w:bCs/>
                <w:color w:val="000000"/>
                <w:lang w:eastAsia="zh-CN"/>
              </w:rPr>
            </w:pPr>
          </w:p>
        </w:tc>
      </w:tr>
    </w:tbl>
    <w:p w14:paraId="5BD13E39" w14:textId="77777777" w:rsidR="00B824C6" w:rsidRPr="00692E44" w:rsidRDefault="00B824C6" w:rsidP="00B824C6">
      <w:pPr>
        <w:contextualSpacing/>
        <w:rPr>
          <w:rFonts w:ascii="Calibri" w:eastAsia="Calibri" w:hAnsi="Calibri" w:cs="Times New Roman"/>
          <w:i/>
          <w:color w:val="000000"/>
          <w:sz w:val="20"/>
          <w:szCs w:val="20"/>
          <w:lang w:eastAsia="zh-CN"/>
        </w:rPr>
      </w:pPr>
      <w:r w:rsidRPr="00692E44">
        <w:rPr>
          <w:rFonts w:ascii="Calibri" w:eastAsia="Calibri" w:hAnsi="Calibri" w:cs="Times New Roman"/>
          <w:bCs/>
          <w:i/>
          <w:color w:val="000000"/>
          <w:sz w:val="20"/>
          <w:szCs w:val="20"/>
          <w:lang w:eastAsia="zh-CN"/>
        </w:rPr>
        <w:t>*</w:t>
      </w:r>
      <w:r w:rsidRPr="00692E44">
        <w:rPr>
          <w:rFonts w:ascii="Calibri" w:eastAsia="Calibri" w:hAnsi="Calibri" w:cs="Times New Roman"/>
          <w:i/>
          <w:color w:val="000000"/>
          <w:sz w:val="20"/>
          <w:szCs w:val="20"/>
          <w:lang w:eastAsia="zh-CN"/>
        </w:rPr>
        <w:t xml:space="preserve"> navede se delež izračunan na sledeči način: vrednost del podizvajalca brez DDV / končna ponudbena vrednost brez DDV</w:t>
      </w:r>
    </w:p>
    <w:p w14:paraId="054CF471" w14:textId="77777777" w:rsidR="00B824C6" w:rsidRPr="00692E44" w:rsidRDefault="00B824C6" w:rsidP="00B824C6">
      <w:pPr>
        <w:rPr>
          <w:rFonts w:ascii="Calibri" w:eastAsia="Calibri" w:hAnsi="Calibri" w:cs="Times New Roman"/>
          <w:bCs/>
          <w:color w:val="000000"/>
          <w:lang w:eastAsia="zh-CN"/>
        </w:rPr>
      </w:pPr>
    </w:p>
    <w:p w14:paraId="744A3D75"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B824C6" w:rsidRPr="00692E44" w14:paraId="08F00B94" w14:textId="77777777" w:rsidTr="00EC654B">
        <w:tc>
          <w:tcPr>
            <w:tcW w:w="4673" w:type="dxa"/>
            <w:shd w:val="clear" w:color="auto" w:fill="auto"/>
          </w:tcPr>
          <w:p w14:paraId="5F24AA5D"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4389" w:type="dxa"/>
            <w:shd w:val="clear" w:color="auto" w:fill="auto"/>
          </w:tcPr>
          <w:p w14:paraId="1CA88B2D"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7256A042" w14:textId="77777777" w:rsidTr="00EC654B">
        <w:tc>
          <w:tcPr>
            <w:tcW w:w="4673" w:type="dxa"/>
            <w:shd w:val="clear" w:color="auto" w:fill="auto"/>
          </w:tcPr>
          <w:p w14:paraId="7BF8D227"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4389" w:type="dxa"/>
            <w:shd w:val="clear" w:color="auto" w:fill="auto"/>
          </w:tcPr>
          <w:p w14:paraId="13A31483"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6B1A5423" w14:textId="77777777" w:rsidTr="00EC654B">
        <w:tc>
          <w:tcPr>
            <w:tcW w:w="4673" w:type="dxa"/>
            <w:shd w:val="clear" w:color="auto" w:fill="auto"/>
          </w:tcPr>
          <w:p w14:paraId="004EE670"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4389" w:type="dxa"/>
            <w:shd w:val="clear" w:color="auto" w:fill="auto"/>
          </w:tcPr>
          <w:p w14:paraId="6DEAFDDF"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2E56D36D" w14:textId="77777777" w:rsidTr="00EC654B">
        <w:tc>
          <w:tcPr>
            <w:tcW w:w="4673" w:type="dxa"/>
            <w:shd w:val="clear" w:color="auto" w:fill="auto"/>
          </w:tcPr>
          <w:p w14:paraId="6C1AC22A"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Matična številka:</w:t>
            </w:r>
          </w:p>
        </w:tc>
        <w:tc>
          <w:tcPr>
            <w:tcW w:w="4389" w:type="dxa"/>
            <w:shd w:val="clear" w:color="auto" w:fill="auto"/>
          </w:tcPr>
          <w:p w14:paraId="5997C469"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75EF8711" w14:textId="77777777" w:rsidTr="00EC654B">
        <w:tc>
          <w:tcPr>
            <w:tcW w:w="4673" w:type="dxa"/>
            <w:shd w:val="clear" w:color="auto" w:fill="auto"/>
          </w:tcPr>
          <w:p w14:paraId="53F9C9EC"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4389" w:type="dxa"/>
            <w:shd w:val="clear" w:color="auto" w:fill="auto"/>
          </w:tcPr>
          <w:p w14:paraId="30C44DF5"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0A8EF531" w14:textId="77777777" w:rsidTr="00EC654B">
        <w:tc>
          <w:tcPr>
            <w:tcW w:w="4673" w:type="dxa"/>
            <w:shd w:val="clear" w:color="auto" w:fill="auto"/>
          </w:tcPr>
          <w:p w14:paraId="011D99EE"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4389" w:type="dxa"/>
            <w:shd w:val="clear" w:color="auto" w:fill="auto"/>
          </w:tcPr>
          <w:p w14:paraId="67A6F196"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32255944" w14:textId="77777777" w:rsidTr="00EC654B">
        <w:tc>
          <w:tcPr>
            <w:tcW w:w="4673" w:type="dxa"/>
            <w:shd w:val="clear" w:color="auto" w:fill="auto"/>
          </w:tcPr>
          <w:p w14:paraId="296114BF"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podizvajalec:</w:t>
            </w:r>
          </w:p>
        </w:tc>
        <w:tc>
          <w:tcPr>
            <w:tcW w:w="4389" w:type="dxa"/>
            <w:shd w:val="clear" w:color="auto" w:fill="auto"/>
          </w:tcPr>
          <w:p w14:paraId="0C65A2DB"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459DFF2A" w14:textId="77777777" w:rsidTr="00EC654B">
        <w:tc>
          <w:tcPr>
            <w:tcW w:w="4673" w:type="dxa"/>
            <w:shd w:val="clear" w:color="auto" w:fill="auto"/>
          </w:tcPr>
          <w:p w14:paraId="5DDE57E6"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4389" w:type="dxa"/>
            <w:shd w:val="clear" w:color="auto" w:fill="auto"/>
          </w:tcPr>
          <w:p w14:paraId="35DEF65C"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751FD43A" w14:textId="77777777" w:rsidTr="00EC654B">
        <w:tc>
          <w:tcPr>
            <w:tcW w:w="4673" w:type="dxa"/>
            <w:shd w:val="clear" w:color="auto" w:fill="auto"/>
          </w:tcPr>
          <w:p w14:paraId="5952BCA2"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podizvajalca (v %):*</w:t>
            </w:r>
          </w:p>
        </w:tc>
        <w:tc>
          <w:tcPr>
            <w:tcW w:w="4389" w:type="dxa"/>
            <w:shd w:val="clear" w:color="auto" w:fill="auto"/>
          </w:tcPr>
          <w:p w14:paraId="561B6C8A" w14:textId="77777777" w:rsidR="00B824C6" w:rsidRPr="00692E44" w:rsidRDefault="00B824C6" w:rsidP="00EC654B">
            <w:pPr>
              <w:contextualSpacing/>
              <w:rPr>
                <w:rFonts w:ascii="Calibri" w:eastAsia="Calibri" w:hAnsi="Calibri" w:cs="Times New Roman"/>
                <w:bCs/>
                <w:color w:val="000000"/>
                <w:lang w:eastAsia="zh-CN"/>
              </w:rPr>
            </w:pPr>
          </w:p>
        </w:tc>
      </w:tr>
      <w:tr w:rsidR="00B824C6" w:rsidRPr="00692E44" w14:paraId="6ED47355" w14:textId="77777777" w:rsidTr="00EC654B">
        <w:tc>
          <w:tcPr>
            <w:tcW w:w="4673" w:type="dxa"/>
            <w:shd w:val="clear" w:color="auto" w:fill="auto"/>
          </w:tcPr>
          <w:p w14:paraId="611DBD10" w14:textId="77777777" w:rsidR="00B824C6" w:rsidRPr="00692E44" w:rsidRDefault="00B824C6" w:rsidP="00EC654B">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Podizvajalec zahteva neposredna plačila  (DA/NE)</w:t>
            </w:r>
          </w:p>
        </w:tc>
        <w:tc>
          <w:tcPr>
            <w:tcW w:w="4389" w:type="dxa"/>
            <w:shd w:val="clear" w:color="auto" w:fill="auto"/>
          </w:tcPr>
          <w:p w14:paraId="4CEB02BA" w14:textId="77777777" w:rsidR="00B824C6" w:rsidRPr="00692E44" w:rsidRDefault="00B824C6" w:rsidP="00EC654B">
            <w:pPr>
              <w:contextualSpacing/>
              <w:rPr>
                <w:rFonts w:ascii="Calibri" w:eastAsia="Calibri" w:hAnsi="Calibri" w:cs="Times New Roman"/>
                <w:bCs/>
                <w:color w:val="000000"/>
                <w:lang w:eastAsia="zh-CN"/>
              </w:rPr>
            </w:pPr>
          </w:p>
        </w:tc>
      </w:tr>
    </w:tbl>
    <w:p w14:paraId="675974F2" w14:textId="77777777" w:rsidR="00B824C6" w:rsidRPr="00692E44" w:rsidRDefault="00B824C6" w:rsidP="00B824C6">
      <w:pPr>
        <w:contextualSpacing/>
        <w:rPr>
          <w:rFonts w:ascii="Calibri" w:eastAsia="Calibri" w:hAnsi="Calibri" w:cs="Times New Roman"/>
          <w:i/>
          <w:color w:val="000000"/>
          <w:sz w:val="20"/>
          <w:szCs w:val="20"/>
          <w:lang w:eastAsia="zh-CN"/>
        </w:rPr>
      </w:pPr>
      <w:r w:rsidRPr="00692E44">
        <w:rPr>
          <w:rFonts w:ascii="Calibri" w:eastAsia="Calibri" w:hAnsi="Calibri" w:cs="Times New Roman"/>
          <w:bCs/>
          <w:i/>
          <w:color w:val="000000"/>
          <w:sz w:val="20"/>
          <w:szCs w:val="20"/>
          <w:lang w:eastAsia="zh-CN"/>
        </w:rPr>
        <w:t>*</w:t>
      </w:r>
      <w:r w:rsidRPr="00692E44">
        <w:rPr>
          <w:rFonts w:ascii="Calibri" w:eastAsia="Calibri" w:hAnsi="Calibri" w:cs="Times New Roman"/>
          <w:i/>
          <w:color w:val="000000"/>
          <w:sz w:val="20"/>
          <w:szCs w:val="20"/>
          <w:lang w:eastAsia="zh-CN"/>
        </w:rPr>
        <w:t xml:space="preserve"> navede se delež izračunan na sledeči način: vrednost del podizvajalca brez DDV / končna ponudbena vrednost brez DDV</w:t>
      </w:r>
    </w:p>
    <w:p w14:paraId="6DE8457F" w14:textId="77777777" w:rsidR="00B824C6" w:rsidRPr="00692E44" w:rsidRDefault="00B824C6" w:rsidP="00B824C6">
      <w:pPr>
        <w:rPr>
          <w:rFonts w:ascii="Calibri" w:eastAsia="Calibri" w:hAnsi="Calibri" w:cs="Times New Roman"/>
          <w:bCs/>
          <w:color w:val="000000"/>
          <w:lang w:eastAsia="zh-CN"/>
        </w:rPr>
      </w:pPr>
    </w:p>
    <w:p w14:paraId="02BF1453"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 primeru nastopanja z večjim številom podizvajalcev se strani pogodbe, kjer so navedeni podatki o podizvajalcih in o vrsti, količini, vrednosti del in ostalem v ustreznem številu kopira).</w:t>
      </w:r>
    </w:p>
    <w:p w14:paraId="777B58F0" w14:textId="77777777" w:rsidR="00B824C6" w:rsidRPr="00692E44" w:rsidRDefault="00B824C6" w:rsidP="00B824C6">
      <w:pPr>
        <w:rPr>
          <w:rFonts w:ascii="Calibri" w:eastAsia="Calibri" w:hAnsi="Calibri" w:cs="Times New Roman"/>
          <w:bCs/>
          <w:color w:val="000000"/>
          <w:lang w:eastAsia="zh-CN"/>
        </w:rPr>
      </w:pPr>
    </w:p>
    <w:p w14:paraId="520FF682" w14:textId="688248E6"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lahko del javnega naročila odda v podizvajanje, vendar v podizvajanje ne sme oddati celotnega javnega naročila.</w:t>
      </w:r>
    </w:p>
    <w:p w14:paraId="69339CE8" w14:textId="77777777" w:rsidR="00E451D7" w:rsidRPr="00692E44" w:rsidRDefault="00E451D7" w:rsidP="00B824C6">
      <w:pPr>
        <w:rPr>
          <w:rFonts w:eastAsia="Times New Roman" w:cs="Times New Roman"/>
          <w:bCs/>
          <w:color w:val="auto"/>
          <w:lang w:eastAsia="zh-CN"/>
        </w:rPr>
      </w:pPr>
    </w:p>
    <w:p w14:paraId="4970CBCB"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lahko to pogodbo izvaja samo s podizvajalci, ki jih je priglasil v svoji ponudbi in za katere je naročnik ugotovil, da za njih ne obstajajo razlogi za izključitev in izpolnjujejo vse pogoje, ki so bili za podizvajalce določeni v dokumentaciji</w:t>
      </w:r>
      <w:r w:rsidRPr="00692E44">
        <w:rPr>
          <w:rFonts w:eastAsia="Times New Roman" w:cs="Times New Roman"/>
          <w:color w:val="auto"/>
        </w:rPr>
        <w:t xml:space="preserve"> </w:t>
      </w:r>
      <w:r w:rsidRPr="00692E44">
        <w:rPr>
          <w:rFonts w:eastAsia="Times New Roman" w:cs="Times New Roman"/>
          <w:bCs/>
          <w:color w:val="auto"/>
          <w:lang w:eastAsia="zh-CN"/>
        </w:rPr>
        <w:t>v zvezi z oddajo javnega naročila.</w:t>
      </w:r>
    </w:p>
    <w:p w14:paraId="0746FA2D" w14:textId="77777777" w:rsidR="00B824C6" w:rsidRPr="00692E44" w:rsidRDefault="00B824C6" w:rsidP="00B824C6">
      <w:pPr>
        <w:rPr>
          <w:rFonts w:eastAsia="Times New Roman" w:cs="Times New Roman"/>
          <w:bCs/>
          <w:color w:val="auto"/>
          <w:lang w:eastAsia="zh-CN"/>
        </w:rPr>
      </w:pPr>
    </w:p>
    <w:p w14:paraId="48F83224"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lastRenderedPageBreak/>
        <w:t>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in izpolnjuje vse pogoje, ki so bili za podizvajalce določeni v dokumentaciji</w:t>
      </w:r>
      <w:r w:rsidRPr="00692E44">
        <w:rPr>
          <w:rFonts w:eastAsia="Times New Roman" w:cs="Times New Roman"/>
          <w:color w:val="auto"/>
        </w:rPr>
        <w:t xml:space="preserve"> </w:t>
      </w:r>
      <w:r w:rsidRPr="00692E44">
        <w:rPr>
          <w:rFonts w:eastAsia="Times New Roman" w:cs="Times New Roman"/>
          <w:bCs/>
          <w:color w:val="auto"/>
          <w:lang w:eastAsia="zh-CN"/>
        </w:rPr>
        <w:t xml:space="preserve">v zvezi z oddajo javnega naročila. </w:t>
      </w:r>
    </w:p>
    <w:p w14:paraId="74A865D8" w14:textId="77777777" w:rsidR="00B824C6" w:rsidRPr="00692E44" w:rsidRDefault="00B824C6" w:rsidP="00B824C6">
      <w:pPr>
        <w:rPr>
          <w:rFonts w:eastAsia="Times New Roman" w:cs="Times New Roman"/>
          <w:bCs/>
          <w:color w:val="auto"/>
          <w:lang w:eastAsia="zh-CN"/>
        </w:rPr>
      </w:pPr>
    </w:p>
    <w:p w14:paraId="7B57F658"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mora v primeru morebitne zamenjave podizvajalcev v roku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789276F1" w14:textId="77777777" w:rsidR="00B824C6" w:rsidRPr="00692E44" w:rsidRDefault="00B824C6" w:rsidP="00B824C6">
      <w:pPr>
        <w:rPr>
          <w:rFonts w:eastAsia="Times New Roman" w:cs="Times New Roman"/>
          <w:bCs/>
          <w:color w:val="auto"/>
          <w:lang w:eastAsia="zh-CN"/>
        </w:rPr>
      </w:pPr>
    </w:p>
    <w:p w14:paraId="25E9E7D3" w14:textId="77777777" w:rsidR="00B824C6" w:rsidRPr="00692E44" w:rsidRDefault="00B824C6" w:rsidP="00B824C6">
      <w:pPr>
        <w:rPr>
          <w:rFonts w:eastAsia="Times New Roman" w:cs="Times New Roman"/>
          <w:color w:val="auto"/>
          <w:lang w:eastAsia="zh-CN"/>
        </w:rPr>
      </w:pPr>
      <w:r w:rsidRPr="00692E44">
        <w:rPr>
          <w:rFonts w:eastAsia="Times New Roman" w:cs="Times New Roman"/>
          <w:color w:val="auto"/>
          <w:lang w:eastAsia="zh-CN"/>
        </w:rPr>
        <w:t>Če naročnik ugotovi, da dela izvaja podizvajalec, ki ga izvajalec ni navedel v svoji ponudbi in zanj tudi ni dobil naknadnega soglasja naročnika, ima pravico odpovedati pogodbo o izvedbi javnega naročila. Naročnik si pridržuje pravico, da kadarkoli preveri, delavci katerega podizvajalca opravljajo delo, vendar pa je to zgolj pravica in ne dolžnost naročnika. Vsi delavci so naročniku dolžni dati verodostojne podatke.</w:t>
      </w:r>
    </w:p>
    <w:p w14:paraId="196F4F43" w14:textId="77777777" w:rsidR="00B824C6" w:rsidRPr="00692E44" w:rsidRDefault="00B824C6" w:rsidP="00B824C6">
      <w:pPr>
        <w:rPr>
          <w:rFonts w:eastAsia="Times New Roman" w:cs="Times New Roman"/>
          <w:color w:val="auto"/>
          <w:lang w:eastAsia="zh-CN"/>
        </w:rPr>
      </w:pPr>
    </w:p>
    <w:p w14:paraId="5E408D5D"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Naročnik si pridržuje tudi pravico, da sproži prekrškovni postopek pred Državno revizijsko komisijo, v kolikor so podani zakonski razlogi zanj.</w:t>
      </w:r>
    </w:p>
    <w:p w14:paraId="6D7C0252" w14:textId="77777777" w:rsidR="00B824C6" w:rsidRPr="00692E44" w:rsidRDefault="00B824C6" w:rsidP="00B824C6">
      <w:pPr>
        <w:rPr>
          <w:rFonts w:eastAsia="Times New Roman" w:cs="Times New Roman"/>
          <w:bCs/>
          <w:color w:val="auto"/>
          <w:lang w:eastAsia="zh-CN"/>
        </w:rPr>
      </w:pPr>
    </w:p>
    <w:p w14:paraId="49720650"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6691516" w14:textId="77777777" w:rsidR="00B824C6" w:rsidRPr="00692E44" w:rsidRDefault="00B824C6" w:rsidP="00B824C6">
      <w:pPr>
        <w:rPr>
          <w:rFonts w:eastAsia="Times New Roman" w:cs="Times New Roman"/>
          <w:bCs/>
          <w:color w:val="auto"/>
          <w:lang w:eastAsia="zh-CN"/>
        </w:rPr>
      </w:pPr>
    </w:p>
    <w:p w14:paraId="785AC7A7"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4DAA49A1" w14:textId="77777777" w:rsidR="00B824C6" w:rsidRPr="00692E44" w:rsidRDefault="00B824C6" w:rsidP="00B824C6">
      <w:pPr>
        <w:rPr>
          <w:rFonts w:eastAsia="Times New Roman" w:cs="Times New Roman"/>
          <w:bCs/>
          <w:color w:val="auto"/>
          <w:lang w:eastAsia="zh-CN"/>
        </w:rPr>
      </w:pPr>
    </w:p>
    <w:p w14:paraId="18D777FD"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Naročnik lahko predlog za zamenjavo podizvajalca oziroma vključitev novega podizvajalca zavrne,   če bi to lahko vplivalo na nemoteno izvajanje pogodbenih obveznosti. </w:t>
      </w:r>
    </w:p>
    <w:p w14:paraId="1D22D7DD" w14:textId="77777777" w:rsidR="00B824C6" w:rsidRPr="00692E44" w:rsidRDefault="00B824C6" w:rsidP="00B824C6">
      <w:pPr>
        <w:rPr>
          <w:rFonts w:eastAsia="Times New Roman" w:cs="Times New Roman"/>
          <w:bCs/>
          <w:color w:val="auto"/>
          <w:lang w:eastAsia="zh-CN"/>
        </w:rPr>
      </w:pPr>
    </w:p>
    <w:p w14:paraId="5CC0008A" w14:textId="77777777" w:rsidR="00B824C6" w:rsidRPr="00692E44" w:rsidRDefault="00B824C6" w:rsidP="00B824C6">
      <w:pPr>
        <w:rPr>
          <w:rFonts w:eastAsia="Times New Roman" w:cs="Times New Roman"/>
          <w:bCs/>
          <w:color w:val="auto"/>
          <w:lang w:eastAsia="zh-CN"/>
        </w:rPr>
      </w:pPr>
      <w:r w:rsidRPr="007D2D34">
        <w:rPr>
          <w:rFonts w:eastAsia="Times New Roman" w:cs="Times New Roman"/>
          <w:bCs/>
          <w:color w:val="auto"/>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14:paraId="4CE1A45F" w14:textId="77777777" w:rsidR="00B824C6" w:rsidRPr="00692E44" w:rsidRDefault="00B824C6" w:rsidP="00B824C6">
      <w:pPr>
        <w:rPr>
          <w:rFonts w:eastAsia="Times New Roman" w:cs="Times New Roman"/>
          <w:bCs/>
          <w:color w:val="auto"/>
          <w:lang w:eastAsia="zh-CN"/>
        </w:rPr>
      </w:pPr>
    </w:p>
    <w:p w14:paraId="076B9C1E" w14:textId="05388A93" w:rsidR="00B824C6" w:rsidRDefault="00B824C6" w:rsidP="00B824C6">
      <w:pPr>
        <w:jc w:val="left"/>
        <w:rPr>
          <w:rFonts w:eastAsia="Times New Roman" w:cs="Times New Roman"/>
          <w:bCs/>
          <w:color w:val="auto"/>
          <w:lang w:eastAsia="zh-CN"/>
        </w:rPr>
      </w:pPr>
      <w:r w:rsidRPr="00692E44">
        <w:rPr>
          <w:rFonts w:eastAsia="Times New Roman" w:cs="Times New Roman"/>
          <w:bCs/>
          <w:color w:val="auto"/>
          <w:lang w:eastAsia="zh-CN"/>
        </w:rPr>
        <w:t>Naročnik si pridržuje pravico, da lahko zahteva zamenjavo podizvajalca.</w:t>
      </w:r>
    </w:p>
    <w:p w14:paraId="6528DA54" w14:textId="1F40E3D3" w:rsidR="009E0609" w:rsidRDefault="009E0609" w:rsidP="00B824C6">
      <w:pPr>
        <w:jc w:val="left"/>
        <w:rPr>
          <w:rFonts w:eastAsia="Times New Roman" w:cs="Times New Roman"/>
          <w:bCs/>
          <w:color w:val="auto"/>
          <w:lang w:eastAsia="zh-CN"/>
        </w:rPr>
      </w:pPr>
    </w:p>
    <w:p w14:paraId="5B4C85A3" w14:textId="76EB50CD" w:rsidR="009E0609" w:rsidRPr="009C1986" w:rsidRDefault="009E0609" w:rsidP="009E0609">
      <w:pPr>
        <w:rPr>
          <w:rFonts w:eastAsia="Times New Roman" w:cs="Times New Roman"/>
          <w:i/>
          <w:color w:val="auto"/>
          <w:sz w:val="20"/>
          <w:szCs w:val="20"/>
          <w:lang w:eastAsia="zh-CN"/>
        </w:rPr>
      </w:pPr>
      <w:r w:rsidRPr="007054BC">
        <w:rPr>
          <w:rFonts w:eastAsia="Times New Roman" w:cs="Times New Roman"/>
          <w:i/>
          <w:color w:val="auto"/>
          <w:sz w:val="20"/>
          <w:szCs w:val="20"/>
          <w:lang w:eastAsia="zh-CN"/>
        </w:rPr>
        <w:t xml:space="preserve">(če izbrani izvajalec ne bo nastopal s podizvajalci, se ob podpisu pogodbe </w:t>
      </w:r>
      <w:r w:rsidR="00524D34" w:rsidRPr="007054BC">
        <w:rPr>
          <w:rFonts w:eastAsia="Times New Roman" w:cs="Times New Roman"/>
          <w:i/>
          <w:color w:val="auto"/>
          <w:sz w:val="20"/>
          <w:szCs w:val="20"/>
          <w:lang w:eastAsia="zh-CN"/>
        </w:rPr>
        <w:t>44</w:t>
      </w:r>
      <w:r w:rsidRPr="007054BC">
        <w:rPr>
          <w:rFonts w:eastAsia="Times New Roman" w:cs="Times New Roman"/>
          <w:i/>
          <w:color w:val="auto"/>
          <w:sz w:val="20"/>
          <w:szCs w:val="20"/>
          <w:lang w:eastAsia="zh-CN"/>
        </w:rPr>
        <w:t>. člen z izjemo prvega odstavka lahko črta)</w:t>
      </w:r>
    </w:p>
    <w:p w14:paraId="1770D2CC" w14:textId="77777777" w:rsidR="009E0609" w:rsidRPr="00692E44" w:rsidRDefault="009E0609" w:rsidP="00B824C6">
      <w:pPr>
        <w:jc w:val="left"/>
        <w:rPr>
          <w:rFonts w:eastAsia="Times New Roman" w:cs="Times New Roman"/>
          <w:bCs/>
          <w:color w:val="auto"/>
          <w:lang w:eastAsia="zh-CN"/>
        </w:rPr>
      </w:pPr>
    </w:p>
    <w:p w14:paraId="29052850" w14:textId="77777777" w:rsidR="00B824C6" w:rsidRDefault="00B824C6" w:rsidP="00B824C6">
      <w:pPr>
        <w:jc w:val="left"/>
        <w:rPr>
          <w:rFonts w:eastAsia="Times New Roman" w:cs="Times New Roman"/>
          <w:bCs/>
          <w:color w:val="auto"/>
          <w:lang w:eastAsia="zh-CN"/>
        </w:rPr>
      </w:pPr>
    </w:p>
    <w:p w14:paraId="7DA4C010"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4691A1A"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Posebni režim izvedbe del s podizvajalcem</w:t>
      </w:r>
    </w:p>
    <w:p w14:paraId="3F1B2DB0" w14:textId="77777777" w:rsidR="00B824C6" w:rsidRPr="00692E44" w:rsidRDefault="00B824C6" w:rsidP="00B824C6">
      <w:pPr>
        <w:jc w:val="left"/>
        <w:rPr>
          <w:rFonts w:eastAsia="Times New Roman" w:cs="Times New Roman"/>
          <w:bCs/>
          <w:color w:val="auto"/>
          <w:lang w:eastAsia="zh-CN"/>
        </w:rPr>
      </w:pPr>
    </w:p>
    <w:p w14:paraId="10B49567"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odgovarja za delo podizvajalcev tako, kot bi ga opravil sam, oziroma v celoti odgovarja za izvedbo pogodbenih del proti naročniku.</w:t>
      </w:r>
    </w:p>
    <w:p w14:paraId="7AD4496F" w14:textId="77777777" w:rsidR="00B824C6" w:rsidRPr="00692E44" w:rsidRDefault="00B824C6" w:rsidP="00B824C6">
      <w:pPr>
        <w:rPr>
          <w:rFonts w:eastAsia="Times New Roman" w:cs="Times New Roman"/>
          <w:bCs/>
          <w:color w:val="auto"/>
          <w:lang w:eastAsia="zh-CN"/>
        </w:rPr>
      </w:pPr>
    </w:p>
    <w:p w14:paraId="3D12304B"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Kadar namerava ponudnik izvesti javno naročilo s podizvajalcem, ki zahteva neposredno plačilo, mora:</w:t>
      </w:r>
    </w:p>
    <w:p w14:paraId="7DD38895" w14:textId="77777777" w:rsidR="00B824C6" w:rsidRPr="00692E44" w:rsidRDefault="00B824C6" w:rsidP="00B824C6">
      <w:pPr>
        <w:numPr>
          <w:ilvl w:val="0"/>
          <w:numId w:val="18"/>
        </w:numPr>
        <w:contextualSpacing/>
        <w:rPr>
          <w:rFonts w:eastAsia="Times New Roman" w:cs="Times New Roman"/>
          <w:bCs/>
          <w:color w:val="auto"/>
          <w:lang w:eastAsia="zh-CN"/>
        </w:rPr>
      </w:pPr>
      <w:r w:rsidRPr="00692E44">
        <w:rPr>
          <w:rFonts w:eastAsia="Times New Roman" w:cs="Times New Roman"/>
          <w:bCs/>
          <w:color w:val="auto"/>
          <w:lang w:eastAsia="zh-CN"/>
        </w:rPr>
        <w:t>glavni izvajalec v pogodbi pooblastiti naročnika, da na podlagi potrjenega računa oziroma situacije s strani glavnega izvajalca neposredno plačuje podizvajalcu,</w:t>
      </w:r>
    </w:p>
    <w:p w14:paraId="372BA614" w14:textId="77777777" w:rsidR="00B824C6" w:rsidRPr="00692E44" w:rsidRDefault="00B824C6" w:rsidP="00B824C6">
      <w:pPr>
        <w:numPr>
          <w:ilvl w:val="0"/>
          <w:numId w:val="18"/>
        </w:numPr>
        <w:contextualSpacing/>
        <w:rPr>
          <w:rFonts w:eastAsia="Times New Roman" w:cs="Times New Roman"/>
          <w:bCs/>
          <w:color w:val="auto"/>
          <w:lang w:eastAsia="zh-CN"/>
        </w:rPr>
      </w:pPr>
      <w:r w:rsidRPr="00692E44">
        <w:rPr>
          <w:rFonts w:eastAsia="Times New Roman" w:cs="Times New Roman"/>
          <w:bCs/>
          <w:color w:val="auto"/>
          <w:lang w:eastAsia="zh-CN"/>
        </w:rPr>
        <w:lastRenderedPageBreak/>
        <w:t>podizvajalec predložiti soglasje, na podlagi katerega naročnik namesto ponudnika poravna podizvajalčevo terjatev do ponudnika,</w:t>
      </w:r>
    </w:p>
    <w:p w14:paraId="208F211D" w14:textId="77777777" w:rsidR="00B824C6" w:rsidRPr="00E451D7" w:rsidRDefault="00B824C6" w:rsidP="00B824C6">
      <w:pPr>
        <w:numPr>
          <w:ilvl w:val="0"/>
          <w:numId w:val="18"/>
        </w:numPr>
        <w:contextualSpacing/>
        <w:rPr>
          <w:rFonts w:eastAsia="Times New Roman" w:cs="Times New Roman"/>
          <w:bCs/>
          <w:color w:val="auto"/>
          <w:lang w:eastAsia="zh-CN"/>
        </w:rPr>
      </w:pPr>
      <w:r w:rsidRPr="00E451D7">
        <w:rPr>
          <w:rFonts w:eastAsia="Times New Roman" w:cs="Times New Roman"/>
          <w:bCs/>
          <w:color w:val="auto"/>
          <w:lang w:eastAsia="zh-CN"/>
        </w:rPr>
        <w:t>glavni izvajalec svojemu e-računu ali situaciji priložiti račun ali situacijo podizvajalca, ki ga je predhodno potrdil,</w:t>
      </w:r>
    </w:p>
    <w:p w14:paraId="2DF612D4" w14:textId="77777777" w:rsidR="00B824C6" w:rsidRPr="00E451D7" w:rsidRDefault="00B824C6" w:rsidP="00B824C6">
      <w:pPr>
        <w:numPr>
          <w:ilvl w:val="0"/>
          <w:numId w:val="18"/>
        </w:numPr>
        <w:contextualSpacing/>
        <w:rPr>
          <w:rFonts w:eastAsia="Times New Roman" w:cs="Times New Roman"/>
          <w:bCs/>
          <w:color w:val="auto"/>
          <w:lang w:eastAsia="zh-CN"/>
        </w:rPr>
      </w:pPr>
      <w:r w:rsidRPr="00E451D7">
        <w:rPr>
          <w:rFonts w:eastAsia="Times New Roman" w:cs="Times New Roman"/>
          <w:bCs/>
          <w:color w:val="auto"/>
          <w:lang w:eastAsia="zh-CN"/>
        </w:rPr>
        <w:t>glavni izvajalec svojemu e-računu priložiti specifikacijo prejemnikov plačil,</w:t>
      </w:r>
    </w:p>
    <w:p w14:paraId="2674ABCF" w14:textId="5777E227" w:rsidR="008C6EE3" w:rsidRPr="008C6EE3" w:rsidRDefault="008C6EE3" w:rsidP="008C6EE3">
      <w:pPr>
        <w:pStyle w:val="Odstavekseznama"/>
        <w:numPr>
          <w:ilvl w:val="0"/>
          <w:numId w:val="28"/>
        </w:numPr>
        <w:rPr>
          <w:rFonts w:eastAsia="Times New Roman" w:cs="Times New Roman"/>
          <w:bCs/>
          <w:color w:val="auto"/>
          <w:lang w:eastAsia="zh-CN"/>
        </w:rPr>
      </w:pPr>
      <w:r w:rsidRPr="008C6EE3">
        <w:rPr>
          <w:rFonts w:eastAsia="Times New Roman" w:cs="Times New Roman"/>
          <w:bCs/>
          <w:color w:val="auto"/>
          <w:lang w:eastAsia="zh-CN"/>
        </w:rPr>
        <w:t>za vsakega podizvajalca predložiti podizvajalsko pogodbo, v kolikor je ta že sklenjena, v nasprotnem primeru pa bo moral ponudnik podizvajalsko pogodbo naročniku predložiti v roku 5 dni od poziva naročnika k predložitvi podizvajalske pogodbe oz. najkasneje pred pričetkom del s strani podizvajalca.</w:t>
      </w:r>
    </w:p>
    <w:p w14:paraId="46EE06E8" w14:textId="77777777" w:rsidR="00B824C6" w:rsidRPr="00E451D7" w:rsidRDefault="00B824C6" w:rsidP="00B824C6">
      <w:pPr>
        <w:rPr>
          <w:rFonts w:eastAsia="Times New Roman" w:cs="Times New Roman"/>
          <w:bCs/>
          <w:color w:val="auto"/>
          <w:lang w:eastAsia="zh-CN"/>
        </w:rPr>
      </w:pPr>
    </w:p>
    <w:p w14:paraId="348BCB39" w14:textId="77777777" w:rsidR="00B824C6" w:rsidRPr="00692E44" w:rsidRDefault="00B824C6" w:rsidP="00B824C6">
      <w:pPr>
        <w:rPr>
          <w:rFonts w:eastAsia="Times New Roman" w:cs="Times New Roman"/>
          <w:bCs/>
          <w:color w:val="auto"/>
          <w:lang w:eastAsia="zh-CN"/>
        </w:rPr>
      </w:pPr>
      <w:r w:rsidRPr="00E451D7">
        <w:rPr>
          <w:rFonts w:eastAsia="Times New Roman" w:cs="Times New Roman"/>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r w:rsidRPr="00692E44">
        <w:rPr>
          <w:rFonts w:eastAsia="Times New Roman" w:cs="Times New Roman"/>
          <w:bCs/>
          <w:color w:val="auto"/>
          <w:lang w:eastAsia="zh-CN"/>
        </w:rPr>
        <w:t xml:space="preserve"> </w:t>
      </w:r>
    </w:p>
    <w:p w14:paraId="7200147C" w14:textId="77777777" w:rsidR="00B824C6" w:rsidRPr="00692E44" w:rsidRDefault="00B824C6" w:rsidP="00B824C6">
      <w:pPr>
        <w:rPr>
          <w:rFonts w:eastAsia="Times New Roman" w:cs="Times New Roman"/>
          <w:bCs/>
          <w:color w:val="auto"/>
          <w:lang w:eastAsia="zh-CN"/>
        </w:rPr>
      </w:pPr>
    </w:p>
    <w:p w14:paraId="081EBD88"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1E59ADDA" w14:textId="77777777" w:rsidR="00B824C6" w:rsidRPr="00692E44" w:rsidRDefault="00B824C6" w:rsidP="00B824C6">
      <w:pPr>
        <w:rPr>
          <w:rFonts w:eastAsia="Times New Roman" w:cs="Times New Roman"/>
          <w:bCs/>
          <w:color w:val="auto"/>
          <w:lang w:eastAsia="zh-CN"/>
        </w:rPr>
      </w:pPr>
    </w:p>
    <w:p w14:paraId="716F3472"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523BF8B7" w14:textId="77777777" w:rsidR="00B824C6" w:rsidRPr="00692E44" w:rsidRDefault="00B824C6" w:rsidP="00B824C6">
      <w:pPr>
        <w:rPr>
          <w:rFonts w:eastAsia="Times New Roman" w:cs="Times New Roman"/>
          <w:bCs/>
          <w:color w:val="auto"/>
          <w:lang w:eastAsia="zh-CN"/>
        </w:rPr>
      </w:pPr>
    </w:p>
    <w:p w14:paraId="61C175B2" w14:textId="1389158A"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Plačila podizvajalcem, ki zahtevajo neposredna plačila, se izvedejo v rokih in na enak način kot velja za plačila izvajalcu.</w:t>
      </w:r>
    </w:p>
    <w:p w14:paraId="0D0C13FF" w14:textId="77777777" w:rsidR="0032544B" w:rsidRPr="00692E44" w:rsidRDefault="0032544B" w:rsidP="00B824C6">
      <w:pPr>
        <w:rPr>
          <w:rFonts w:eastAsia="Times New Roman" w:cs="Times New Roman"/>
          <w:bCs/>
          <w:color w:val="auto"/>
          <w:lang w:eastAsia="zh-CN"/>
        </w:rPr>
      </w:pPr>
    </w:p>
    <w:p w14:paraId="5267BBA3" w14:textId="221907DB" w:rsidR="009E0609" w:rsidRPr="009C1986" w:rsidRDefault="009E0609" w:rsidP="009E0609">
      <w:pPr>
        <w:rPr>
          <w:rFonts w:eastAsia="Times New Roman" w:cs="Times New Roman"/>
          <w:i/>
          <w:color w:val="auto"/>
          <w:sz w:val="20"/>
          <w:szCs w:val="20"/>
          <w:lang w:eastAsia="zh-CN"/>
        </w:rPr>
      </w:pPr>
      <w:r w:rsidRPr="007054BC">
        <w:rPr>
          <w:rFonts w:eastAsia="Times New Roman" w:cs="Times New Roman"/>
          <w:i/>
          <w:color w:val="auto"/>
          <w:sz w:val="20"/>
          <w:szCs w:val="20"/>
          <w:lang w:eastAsia="zh-CN"/>
        </w:rPr>
        <w:t xml:space="preserve">(če izbrani izvajalec ne bo nastopal s podizvajalci, se ob podpisu pogodbe </w:t>
      </w:r>
      <w:r w:rsidR="0065540A" w:rsidRPr="007054BC">
        <w:rPr>
          <w:rFonts w:eastAsia="Times New Roman" w:cs="Times New Roman"/>
          <w:i/>
          <w:color w:val="auto"/>
          <w:sz w:val="20"/>
          <w:szCs w:val="20"/>
          <w:lang w:eastAsia="zh-CN"/>
        </w:rPr>
        <w:t>45</w:t>
      </w:r>
      <w:r w:rsidRPr="007054BC">
        <w:rPr>
          <w:rFonts w:eastAsia="Times New Roman" w:cs="Times New Roman"/>
          <w:i/>
          <w:color w:val="auto"/>
          <w:sz w:val="20"/>
          <w:szCs w:val="20"/>
          <w:lang w:eastAsia="zh-CN"/>
        </w:rPr>
        <w:t>. člen lahko črta)</w:t>
      </w:r>
    </w:p>
    <w:p w14:paraId="03030711" w14:textId="2C1094C5" w:rsidR="009E0609" w:rsidRDefault="009E0609" w:rsidP="00B824C6">
      <w:pPr>
        <w:rPr>
          <w:rFonts w:eastAsia="Times New Roman" w:cs="Times New Roman"/>
          <w:bCs/>
          <w:color w:val="auto"/>
          <w:lang w:eastAsia="zh-CN"/>
        </w:rPr>
      </w:pPr>
    </w:p>
    <w:p w14:paraId="13281878" w14:textId="77777777" w:rsidR="009E0609" w:rsidRDefault="009E0609" w:rsidP="00B824C6">
      <w:pPr>
        <w:rPr>
          <w:rFonts w:eastAsia="Times New Roman" w:cs="Times New Roman"/>
          <w:bCs/>
          <w:color w:val="auto"/>
          <w:lang w:eastAsia="zh-CN"/>
        </w:rPr>
      </w:pPr>
    </w:p>
    <w:p w14:paraId="6B3BE276"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PARTNERJI V SKUPNI PONUDBI OZ. KONZORCIJU</w:t>
      </w:r>
    </w:p>
    <w:p w14:paraId="736BC8C4" w14:textId="77777777" w:rsidR="00B824C6" w:rsidRPr="00692E44" w:rsidRDefault="00B824C6" w:rsidP="00B824C6">
      <w:pPr>
        <w:rPr>
          <w:rFonts w:eastAsia="Times New Roman" w:cs="Times New Roman"/>
          <w:b/>
          <w:bCs/>
          <w:color w:val="auto"/>
          <w:lang w:eastAsia="zh-CN"/>
        </w:rPr>
      </w:pPr>
    </w:p>
    <w:p w14:paraId="090209CF"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E3EEE64" w14:textId="77777777" w:rsidR="00B824C6" w:rsidRPr="00692E44" w:rsidRDefault="00B824C6" w:rsidP="00B824C6">
      <w:pPr>
        <w:rPr>
          <w:rFonts w:eastAsia="Times New Roman" w:cs="Times New Roman"/>
          <w:b/>
          <w:bCs/>
          <w:color w:val="auto"/>
          <w:lang w:eastAsia="zh-CN"/>
        </w:rPr>
      </w:pPr>
      <w:r w:rsidRPr="00692E44">
        <w:rPr>
          <w:rFonts w:eastAsia="Times New Roman" w:cs="Times New Roman"/>
          <w:b/>
          <w:bCs/>
          <w:color w:val="auto"/>
          <w:lang w:eastAsia="zh-CN"/>
        </w:rPr>
        <w:t>Seznam partnerjev</w:t>
      </w:r>
    </w:p>
    <w:p w14:paraId="3F4C41E7" w14:textId="77777777" w:rsidR="00B824C6" w:rsidRPr="00692E44" w:rsidRDefault="00B824C6" w:rsidP="00B824C6">
      <w:pPr>
        <w:rPr>
          <w:rFonts w:eastAsia="Times New Roman" w:cs="Times New Roman"/>
          <w:bCs/>
          <w:color w:val="auto"/>
          <w:lang w:eastAsia="zh-CN"/>
        </w:rPr>
      </w:pPr>
    </w:p>
    <w:p w14:paraId="6B891102"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pri izvajanju pogodbe nastopa s sledečim partnerjem / partnerji:</w:t>
      </w:r>
    </w:p>
    <w:p w14:paraId="045E6E9E"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B824C6" w:rsidRPr="00692E44" w14:paraId="706E3EA1" w14:textId="77777777" w:rsidTr="00EC654B">
        <w:tc>
          <w:tcPr>
            <w:tcW w:w="3964" w:type="dxa"/>
            <w:shd w:val="clear" w:color="auto" w:fill="auto"/>
          </w:tcPr>
          <w:p w14:paraId="35C664A9"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5097" w:type="dxa"/>
            <w:shd w:val="clear" w:color="auto" w:fill="auto"/>
          </w:tcPr>
          <w:p w14:paraId="17108941" w14:textId="77777777" w:rsidR="00B824C6" w:rsidRPr="00692E44" w:rsidRDefault="00B824C6" w:rsidP="00EC654B">
            <w:pPr>
              <w:rPr>
                <w:rFonts w:ascii="Calibri" w:eastAsia="Calibri" w:hAnsi="Calibri" w:cs="Times New Roman"/>
                <w:bCs/>
                <w:color w:val="000000"/>
                <w:lang w:eastAsia="zh-CN"/>
              </w:rPr>
            </w:pPr>
          </w:p>
        </w:tc>
      </w:tr>
      <w:tr w:rsidR="00B824C6" w:rsidRPr="00692E44" w14:paraId="4386F92A" w14:textId="77777777" w:rsidTr="00EC654B">
        <w:tc>
          <w:tcPr>
            <w:tcW w:w="3964" w:type="dxa"/>
            <w:shd w:val="clear" w:color="auto" w:fill="auto"/>
          </w:tcPr>
          <w:p w14:paraId="50659349"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5097" w:type="dxa"/>
            <w:shd w:val="clear" w:color="auto" w:fill="auto"/>
          </w:tcPr>
          <w:p w14:paraId="63D02777" w14:textId="77777777" w:rsidR="00B824C6" w:rsidRPr="00692E44" w:rsidRDefault="00B824C6" w:rsidP="00EC654B">
            <w:pPr>
              <w:rPr>
                <w:rFonts w:ascii="Calibri" w:eastAsia="Calibri" w:hAnsi="Calibri" w:cs="Times New Roman"/>
                <w:bCs/>
                <w:color w:val="000000"/>
                <w:lang w:eastAsia="zh-CN"/>
              </w:rPr>
            </w:pPr>
          </w:p>
        </w:tc>
      </w:tr>
      <w:tr w:rsidR="00B824C6" w:rsidRPr="00692E44" w14:paraId="6FB99219" w14:textId="77777777" w:rsidTr="00EC654B">
        <w:tc>
          <w:tcPr>
            <w:tcW w:w="3964" w:type="dxa"/>
            <w:shd w:val="clear" w:color="auto" w:fill="auto"/>
          </w:tcPr>
          <w:p w14:paraId="2C11A08B"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5097" w:type="dxa"/>
            <w:shd w:val="clear" w:color="auto" w:fill="auto"/>
          </w:tcPr>
          <w:p w14:paraId="3B48B7A2" w14:textId="77777777" w:rsidR="00B824C6" w:rsidRPr="00692E44" w:rsidRDefault="00B824C6" w:rsidP="00EC654B">
            <w:pPr>
              <w:rPr>
                <w:rFonts w:ascii="Calibri" w:eastAsia="Calibri" w:hAnsi="Calibri" w:cs="Times New Roman"/>
                <w:bCs/>
                <w:color w:val="000000"/>
                <w:lang w:eastAsia="zh-CN"/>
              </w:rPr>
            </w:pPr>
          </w:p>
        </w:tc>
      </w:tr>
      <w:tr w:rsidR="00B824C6" w:rsidRPr="00692E44" w14:paraId="7F3033D7" w14:textId="77777777" w:rsidTr="00EC654B">
        <w:tc>
          <w:tcPr>
            <w:tcW w:w="3964" w:type="dxa"/>
            <w:shd w:val="clear" w:color="auto" w:fill="auto"/>
          </w:tcPr>
          <w:p w14:paraId="3D26B787"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Matična številka:</w:t>
            </w:r>
          </w:p>
        </w:tc>
        <w:tc>
          <w:tcPr>
            <w:tcW w:w="5097" w:type="dxa"/>
            <w:shd w:val="clear" w:color="auto" w:fill="auto"/>
          </w:tcPr>
          <w:p w14:paraId="115B85FF" w14:textId="77777777" w:rsidR="00B824C6" w:rsidRPr="00692E44" w:rsidRDefault="00B824C6" w:rsidP="00EC654B">
            <w:pPr>
              <w:rPr>
                <w:rFonts w:ascii="Calibri" w:eastAsia="Calibri" w:hAnsi="Calibri" w:cs="Times New Roman"/>
                <w:bCs/>
                <w:color w:val="000000"/>
                <w:lang w:eastAsia="zh-CN"/>
              </w:rPr>
            </w:pPr>
          </w:p>
        </w:tc>
      </w:tr>
      <w:tr w:rsidR="00B824C6" w:rsidRPr="00692E44" w14:paraId="554C8771" w14:textId="77777777" w:rsidTr="00EC654B">
        <w:tc>
          <w:tcPr>
            <w:tcW w:w="3964" w:type="dxa"/>
            <w:shd w:val="clear" w:color="auto" w:fill="auto"/>
          </w:tcPr>
          <w:p w14:paraId="7741C5C0"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5097" w:type="dxa"/>
            <w:shd w:val="clear" w:color="auto" w:fill="auto"/>
          </w:tcPr>
          <w:p w14:paraId="314C4053" w14:textId="77777777" w:rsidR="00B824C6" w:rsidRPr="00692E44" w:rsidRDefault="00B824C6" w:rsidP="00EC654B">
            <w:pPr>
              <w:rPr>
                <w:rFonts w:ascii="Calibri" w:eastAsia="Calibri" w:hAnsi="Calibri" w:cs="Times New Roman"/>
                <w:bCs/>
                <w:color w:val="000000"/>
                <w:lang w:eastAsia="zh-CN"/>
              </w:rPr>
            </w:pPr>
          </w:p>
        </w:tc>
      </w:tr>
      <w:tr w:rsidR="00B824C6" w:rsidRPr="00692E44" w14:paraId="00B1B6BF" w14:textId="77777777" w:rsidTr="00EC654B">
        <w:tc>
          <w:tcPr>
            <w:tcW w:w="3964" w:type="dxa"/>
            <w:shd w:val="clear" w:color="auto" w:fill="auto"/>
          </w:tcPr>
          <w:p w14:paraId="73F4EB57"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5097" w:type="dxa"/>
            <w:shd w:val="clear" w:color="auto" w:fill="auto"/>
          </w:tcPr>
          <w:p w14:paraId="15F55B06" w14:textId="77777777" w:rsidR="00B824C6" w:rsidRPr="00692E44" w:rsidRDefault="00B824C6" w:rsidP="00EC654B">
            <w:pPr>
              <w:rPr>
                <w:rFonts w:ascii="Calibri" w:eastAsia="Calibri" w:hAnsi="Calibri" w:cs="Times New Roman"/>
                <w:bCs/>
                <w:color w:val="000000"/>
                <w:lang w:eastAsia="zh-CN"/>
              </w:rPr>
            </w:pPr>
          </w:p>
        </w:tc>
      </w:tr>
      <w:tr w:rsidR="00B824C6" w:rsidRPr="00692E44" w14:paraId="73EBB876" w14:textId="77777777" w:rsidTr="00EC654B">
        <w:tc>
          <w:tcPr>
            <w:tcW w:w="3964" w:type="dxa"/>
            <w:shd w:val="clear" w:color="auto" w:fill="auto"/>
          </w:tcPr>
          <w:p w14:paraId="3CBC6E64"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partner:</w:t>
            </w:r>
          </w:p>
        </w:tc>
        <w:tc>
          <w:tcPr>
            <w:tcW w:w="5097" w:type="dxa"/>
            <w:shd w:val="clear" w:color="auto" w:fill="auto"/>
          </w:tcPr>
          <w:p w14:paraId="23E3C43A" w14:textId="77777777" w:rsidR="00B824C6" w:rsidRPr="00692E44" w:rsidRDefault="00B824C6" w:rsidP="00EC654B">
            <w:pPr>
              <w:rPr>
                <w:rFonts w:ascii="Calibri" w:eastAsia="Calibri" w:hAnsi="Calibri" w:cs="Times New Roman"/>
                <w:bCs/>
                <w:color w:val="000000"/>
                <w:lang w:eastAsia="zh-CN"/>
              </w:rPr>
            </w:pPr>
          </w:p>
        </w:tc>
      </w:tr>
      <w:tr w:rsidR="00B824C6" w:rsidRPr="00692E44" w14:paraId="71560CB6" w14:textId="77777777" w:rsidTr="00EC654B">
        <w:tc>
          <w:tcPr>
            <w:tcW w:w="3964" w:type="dxa"/>
            <w:shd w:val="clear" w:color="auto" w:fill="auto"/>
          </w:tcPr>
          <w:p w14:paraId="35108D70"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Predmet naročila:</w:t>
            </w:r>
          </w:p>
        </w:tc>
        <w:tc>
          <w:tcPr>
            <w:tcW w:w="5097" w:type="dxa"/>
            <w:shd w:val="clear" w:color="auto" w:fill="auto"/>
          </w:tcPr>
          <w:p w14:paraId="570EE438" w14:textId="77777777" w:rsidR="00B824C6" w:rsidRPr="00692E44" w:rsidRDefault="00B824C6" w:rsidP="00EC654B">
            <w:pPr>
              <w:rPr>
                <w:rFonts w:ascii="Calibri" w:eastAsia="Calibri" w:hAnsi="Calibri" w:cs="Times New Roman"/>
                <w:bCs/>
                <w:color w:val="000000"/>
                <w:lang w:eastAsia="zh-CN"/>
              </w:rPr>
            </w:pPr>
          </w:p>
        </w:tc>
      </w:tr>
      <w:tr w:rsidR="00B824C6" w:rsidRPr="00692E44" w14:paraId="0B0D4F97" w14:textId="77777777" w:rsidTr="00EC654B">
        <w:tc>
          <w:tcPr>
            <w:tcW w:w="3964" w:type="dxa"/>
            <w:shd w:val="clear" w:color="auto" w:fill="auto"/>
          </w:tcPr>
          <w:p w14:paraId="0D329031"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5097" w:type="dxa"/>
            <w:shd w:val="clear" w:color="auto" w:fill="auto"/>
          </w:tcPr>
          <w:p w14:paraId="67D254D5" w14:textId="77777777" w:rsidR="00B824C6" w:rsidRPr="00692E44" w:rsidRDefault="00B824C6" w:rsidP="00EC654B">
            <w:pPr>
              <w:rPr>
                <w:rFonts w:ascii="Calibri" w:eastAsia="Calibri" w:hAnsi="Calibri" w:cs="Times New Roman"/>
                <w:bCs/>
                <w:color w:val="000000"/>
                <w:lang w:eastAsia="zh-CN"/>
              </w:rPr>
            </w:pPr>
          </w:p>
        </w:tc>
      </w:tr>
      <w:tr w:rsidR="00B824C6" w:rsidRPr="00692E44" w14:paraId="00220AEF" w14:textId="77777777" w:rsidTr="00EC654B">
        <w:tc>
          <w:tcPr>
            <w:tcW w:w="3964" w:type="dxa"/>
            <w:shd w:val="clear" w:color="auto" w:fill="auto"/>
          </w:tcPr>
          <w:p w14:paraId="18B31007" w14:textId="77777777" w:rsidR="00B824C6" w:rsidRPr="00692E44" w:rsidRDefault="00B824C6" w:rsidP="00EC654B">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partnerja (v %):*</w:t>
            </w:r>
          </w:p>
        </w:tc>
        <w:tc>
          <w:tcPr>
            <w:tcW w:w="5097" w:type="dxa"/>
            <w:shd w:val="clear" w:color="auto" w:fill="auto"/>
          </w:tcPr>
          <w:p w14:paraId="287A8A8D" w14:textId="77777777" w:rsidR="00B824C6" w:rsidRPr="00692E44" w:rsidRDefault="00B824C6" w:rsidP="00EC654B">
            <w:pPr>
              <w:rPr>
                <w:rFonts w:ascii="Calibri" w:eastAsia="Calibri" w:hAnsi="Calibri" w:cs="Times New Roman"/>
                <w:bCs/>
                <w:color w:val="000000"/>
                <w:lang w:eastAsia="zh-CN"/>
              </w:rPr>
            </w:pPr>
          </w:p>
        </w:tc>
      </w:tr>
    </w:tbl>
    <w:p w14:paraId="350A1FC8" w14:textId="77777777" w:rsidR="00B824C6" w:rsidRPr="00692E44" w:rsidRDefault="00B824C6" w:rsidP="00B824C6">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t>* navede se delež izračunan na sledeči način : vrednost del partnerja / končna ponudbena vrednost (oboje brez DDV)</w:t>
      </w:r>
    </w:p>
    <w:p w14:paraId="607214E5" w14:textId="77777777" w:rsidR="00B824C6" w:rsidRPr="00692E44" w:rsidRDefault="00B824C6" w:rsidP="00B824C6">
      <w:pPr>
        <w:rPr>
          <w:rFonts w:eastAsia="Times New Roman" w:cs="Times New Roman"/>
          <w:bCs/>
          <w:i/>
          <w:color w:val="auto"/>
          <w:sz w:val="20"/>
          <w:szCs w:val="20"/>
          <w:lang w:eastAsia="zh-CN"/>
        </w:rPr>
      </w:pPr>
    </w:p>
    <w:p w14:paraId="13988A3C" w14:textId="77777777" w:rsidR="00B824C6" w:rsidRPr="00692E44" w:rsidRDefault="00B824C6" w:rsidP="00B824C6">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t xml:space="preserve">(V primeru skupne ponudbe se v zgornji obrazec napiše </w:t>
      </w:r>
      <w:r w:rsidRPr="00692E44">
        <w:rPr>
          <w:rFonts w:eastAsia="Times New Roman" w:cs="Times New Roman"/>
          <w:bCs/>
          <w:i/>
          <w:color w:val="auto"/>
          <w:sz w:val="20"/>
          <w:szCs w:val="20"/>
          <w:u w:val="single"/>
          <w:lang w:eastAsia="zh-CN"/>
        </w:rPr>
        <w:t>podatke o partnerjih</w:t>
      </w:r>
      <w:r w:rsidRPr="00692E44">
        <w:rPr>
          <w:rFonts w:eastAsia="Times New Roman" w:cs="Times New Roman"/>
          <w:bCs/>
          <w:i/>
          <w:color w:val="auto"/>
          <w:sz w:val="20"/>
          <w:szCs w:val="20"/>
          <w:lang w:eastAsia="zh-CN"/>
        </w:rPr>
        <w:t>).</w:t>
      </w:r>
    </w:p>
    <w:p w14:paraId="5DFBC8A2" w14:textId="77777777" w:rsidR="00B824C6" w:rsidRPr="00692E44" w:rsidRDefault="00B824C6" w:rsidP="00B824C6">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lastRenderedPageBreak/>
        <w:t>(V primeru nastopanja z večjim številom partnerjev se strani pogodbe, kjer so navedeni podatki o partnerjih in o vrsti, količini, vrednosti del in ostalem v ustreznem številu kopira).</w:t>
      </w:r>
    </w:p>
    <w:p w14:paraId="1F4CC878" w14:textId="77777777" w:rsidR="00B824C6" w:rsidRPr="00692E44" w:rsidRDefault="00B824C6" w:rsidP="00B824C6">
      <w:pPr>
        <w:rPr>
          <w:rFonts w:eastAsia="Times New Roman" w:cs="Times New Roman"/>
          <w:bCs/>
          <w:color w:val="auto"/>
          <w:lang w:eastAsia="zh-CN"/>
        </w:rPr>
      </w:pPr>
    </w:p>
    <w:p w14:paraId="5FB3605C" w14:textId="351870D8"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V primeru nastopanja s partnerji mora izvajalec o datumu začetka del obvestiti vse partnerje, lahko pa obvesti tudi podizvajalce. </w:t>
      </w:r>
    </w:p>
    <w:p w14:paraId="05ADD894" w14:textId="77777777" w:rsidR="00CD2DD8" w:rsidRPr="00692E44" w:rsidRDefault="00CD2DD8" w:rsidP="00B824C6">
      <w:pPr>
        <w:rPr>
          <w:rFonts w:eastAsia="Times New Roman" w:cs="Times New Roman"/>
          <w:bCs/>
          <w:color w:val="auto"/>
          <w:lang w:eastAsia="zh-CN"/>
        </w:rPr>
      </w:pPr>
    </w:p>
    <w:p w14:paraId="7F848F2C"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Prvega koordinacijskega sestanka se morajo udeležiti vsi partnerji.</w:t>
      </w:r>
    </w:p>
    <w:p w14:paraId="1B757E74" w14:textId="588003C0" w:rsidR="00B824C6" w:rsidRDefault="00B824C6" w:rsidP="00B824C6">
      <w:pPr>
        <w:jc w:val="left"/>
        <w:rPr>
          <w:rFonts w:eastAsia="Times New Roman" w:cs="Times New Roman"/>
          <w:bCs/>
          <w:color w:val="auto"/>
          <w:lang w:eastAsia="zh-CN"/>
        </w:rPr>
      </w:pPr>
    </w:p>
    <w:p w14:paraId="421CB4F1" w14:textId="1D569E98" w:rsidR="0032544B" w:rsidRPr="009E0609" w:rsidRDefault="009E0609" w:rsidP="00B824C6">
      <w:pPr>
        <w:jc w:val="left"/>
        <w:rPr>
          <w:rFonts w:eastAsia="Times New Roman" w:cs="Times New Roman"/>
          <w:bCs/>
          <w:i/>
          <w:color w:val="auto"/>
          <w:sz w:val="20"/>
          <w:szCs w:val="20"/>
          <w:lang w:eastAsia="zh-CN"/>
        </w:rPr>
      </w:pPr>
      <w:r w:rsidRPr="007054BC">
        <w:rPr>
          <w:rFonts w:eastAsia="Times New Roman" w:cs="Times New Roman"/>
          <w:bCs/>
          <w:i/>
          <w:color w:val="auto"/>
          <w:sz w:val="20"/>
          <w:szCs w:val="20"/>
          <w:lang w:eastAsia="zh-CN"/>
        </w:rPr>
        <w:t xml:space="preserve">(če izbrani izvajalec ne bo nastopal s partnerji, se ob podpisu pogodbe </w:t>
      </w:r>
      <w:r w:rsidR="00CC62CD" w:rsidRPr="007054BC">
        <w:rPr>
          <w:rFonts w:eastAsia="Times New Roman" w:cs="Times New Roman"/>
          <w:bCs/>
          <w:i/>
          <w:color w:val="auto"/>
          <w:sz w:val="20"/>
          <w:szCs w:val="20"/>
          <w:lang w:eastAsia="zh-CN"/>
        </w:rPr>
        <w:t>46</w:t>
      </w:r>
      <w:r w:rsidRPr="007054BC">
        <w:rPr>
          <w:rFonts w:eastAsia="Times New Roman" w:cs="Times New Roman"/>
          <w:bCs/>
          <w:i/>
          <w:color w:val="auto"/>
          <w:sz w:val="20"/>
          <w:szCs w:val="20"/>
          <w:lang w:eastAsia="zh-CN"/>
        </w:rPr>
        <w:t>. člen z izjemo prvega odstavka lahko črta)</w:t>
      </w:r>
    </w:p>
    <w:p w14:paraId="718F52AD" w14:textId="68F24E8E" w:rsidR="0032544B" w:rsidRDefault="0032544B" w:rsidP="00B824C6">
      <w:pPr>
        <w:jc w:val="left"/>
        <w:rPr>
          <w:rFonts w:eastAsia="Times New Roman" w:cs="Times New Roman"/>
          <w:bCs/>
          <w:color w:val="auto"/>
          <w:lang w:eastAsia="zh-CN"/>
        </w:rPr>
      </w:pPr>
    </w:p>
    <w:p w14:paraId="32BC994B" w14:textId="1414B391" w:rsidR="007D2D34" w:rsidRDefault="007D2D34" w:rsidP="00B824C6">
      <w:pPr>
        <w:jc w:val="left"/>
        <w:rPr>
          <w:rFonts w:eastAsia="Times New Roman" w:cs="Times New Roman"/>
          <w:bCs/>
          <w:color w:val="auto"/>
          <w:lang w:eastAsia="zh-CN"/>
        </w:rPr>
      </w:pPr>
    </w:p>
    <w:p w14:paraId="79398D34" w14:textId="77777777" w:rsidR="007D2D34" w:rsidRDefault="007D2D34" w:rsidP="00B824C6">
      <w:pPr>
        <w:jc w:val="left"/>
        <w:rPr>
          <w:rFonts w:eastAsia="Times New Roman" w:cs="Times New Roman"/>
          <w:bCs/>
          <w:color w:val="auto"/>
          <w:lang w:eastAsia="zh-CN"/>
        </w:rPr>
      </w:pPr>
    </w:p>
    <w:p w14:paraId="0580D82C" w14:textId="77777777" w:rsidR="00B824C6" w:rsidRDefault="00B824C6" w:rsidP="00B824C6">
      <w:pPr>
        <w:jc w:val="left"/>
        <w:rPr>
          <w:rFonts w:eastAsia="Times New Roman" w:cs="Times New Roman"/>
          <w:bCs/>
          <w:color w:val="auto"/>
          <w:lang w:eastAsia="zh-CN"/>
        </w:rPr>
      </w:pPr>
    </w:p>
    <w:p w14:paraId="3AF1D405"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ODSTOP POGODBE</w:t>
      </w:r>
    </w:p>
    <w:p w14:paraId="6A5F9AF5" w14:textId="77777777" w:rsidR="00B824C6" w:rsidRPr="00692E44" w:rsidRDefault="00B824C6" w:rsidP="00B824C6">
      <w:pPr>
        <w:jc w:val="left"/>
        <w:rPr>
          <w:rFonts w:eastAsia="Times New Roman" w:cs="Times New Roman"/>
          <w:b/>
          <w:bCs/>
          <w:color w:val="auto"/>
          <w:lang w:eastAsia="zh-CN"/>
        </w:rPr>
      </w:pPr>
    </w:p>
    <w:p w14:paraId="70C88C5B"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8BD79B7"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Prepoved odstopa pogodbe</w:t>
      </w:r>
    </w:p>
    <w:p w14:paraId="77F348A7" w14:textId="77777777" w:rsidR="00B824C6" w:rsidRPr="00692E44" w:rsidRDefault="00B824C6" w:rsidP="00B824C6">
      <w:pPr>
        <w:jc w:val="left"/>
        <w:rPr>
          <w:rFonts w:eastAsia="Times New Roman" w:cs="Times New Roman"/>
          <w:bCs/>
          <w:color w:val="auto"/>
          <w:lang w:eastAsia="zh-CN"/>
        </w:rPr>
      </w:pPr>
    </w:p>
    <w:p w14:paraId="4B373371"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Nobena stranka ne sme odstopiti celotne pogodbe ali dela pogodbe neki tretji osebi, ki ni pogodbena stranka, brez predhodnega pisnega soglasja druge pogodbene stranke.</w:t>
      </w:r>
    </w:p>
    <w:p w14:paraId="1FBD4ACC" w14:textId="77777777" w:rsidR="00B824C6" w:rsidRPr="00692E44" w:rsidRDefault="00B824C6" w:rsidP="00B824C6">
      <w:pPr>
        <w:jc w:val="left"/>
        <w:rPr>
          <w:rFonts w:eastAsia="Times New Roman" w:cs="Times New Roman"/>
          <w:b/>
          <w:bCs/>
          <w:color w:val="auto"/>
          <w:lang w:eastAsia="zh-CN"/>
        </w:rPr>
      </w:pPr>
    </w:p>
    <w:p w14:paraId="3BEB384B" w14:textId="77777777" w:rsidR="00B824C6" w:rsidRPr="00692E44" w:rsidRDefault="00B824C6" w:rsidP="00B824C6">
      <w:pPr>
        <w:jc w:val="left"/>
        <w:rPr>
          <w:rFonts w:eastAsia="Times New Roman" w:cs="Times New Roman"/>
          <w:b/>
          <w:bCs/>
          <w:color w:val="auto"/>
          <w:lang w:eastAsia="zh-CN"/>
        </w:rPr>
      </w:pPr>
    </w:p>
    <w:p w14:paraId="49DB7A53"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ZAUSTAVITEV DEL</w:t>
      </w:r>
    </w:p>
    <w:p w14:paraId="03F09D45" w14:textId="77777777" w:rsidR="00B824C6" w:rsidRPr="00692E44" w:rsidRDefault="00B824C6" w:rsidP="00B824C6">
      <w:pPr>
        <w:jc w:val="left"/>
        <w:rPr>
          <w:rFonts w:eastAsia="Times New Roman" w:cs="Times New Roman"/>
          <w:b/>
          <w:bCs/>
          <w:color w:val="auto"/>
          <w:lang w:eastAsia="zh-CN"/>
        </w:rPr>
      </w:pPr>
    </w:p>
    <w:p w14:paraId="40CE0EBF"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C189572"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Zaustavitev del po navodilu naročnika</w:t>
      </w:r>
    </w:p>
    <w:p w14:paraId="162A0B03" w14:textId="77777777" w:rsidR="00B824C6" w:rsidRPr="00692E44" w:rsidRDefault="00B824C6" w:rsidP="00B824C6">
      <w:pPr>
        <w:jc w:val="left"/>
        <w:rPr>
          <w:rFonts w:eastAsia="Times New Roman" w:cs="Times New Roman"/>
          <w:b/>
          <w:bCs/>
          <w:color w:val="auto"/>
          <w:lang w:eastAsia="zh-CN"/>
        </w:rPr>
      </w:pPr>
    </w:p>
    <w:p w14:paraId="65F52856"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Naročnik lahko kadarkoli naroči izvajalcu, da ustavi napredovanje nekega dela ali vseh del. V takšnem primeru mora izvajalec zaščititi, shraniti ali zavarovati pogodbena dela proti kvarjenju, izgubi ali škodi.</w:t>
      </w:r>
    </w:p>
    <w:p w14:paraId="09195891" w14:textId="77777777" w:rsidR="00B824C6" w:rsidRPr="00692E44" w:rsidRDefault="00B824C6" w:rsidP="00B824C6">
      <w:pPr>
        <w:rPr>
          <w:rFonts w:eastAsia="Times New Roman" w:cs="Times New Roman"/>
          <w:bCs/>
          <w:color w:val="auto"/>
          <w:lang w:eastAsia="zh-CN"/>
        </w:rPr>
      </w:pPr>
    </w:p>
    <w:p w14:paraId="2C6766AD"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Stroške zaustavitve napredovanja del krije izvajalec, če je odgovoren za razlog zaustavitve del.</w:t>
      </w:r>
    </w:p>
    <w:p w14:paraId="3121013D" w14:textId="77777777" w:rsidR="00F2426F" w:rsidRPr="00692E44" w:rsidRDefault="00F2426F" w:rsidP="00B824C6">
      <w:pPr>
        <w:rPr>
          <w:rFonts w:eastAsia="Times New Roman" w:cs="Times New Roman"/>
          <w:bCs/>
          <w:color w:val="auto"/>
          <w:lang w:eastAsia="zh-CN"/>
        </w:rPr>
      </w:pPr>
    </w:p>
    <w:p w14:paraId="077471BC"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93BE3C9"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Zaustavitev del s strani izvajalca</w:t>
      </w:r>
    </w:p>
    <w:p w14:paraId="299E491F" w14:textId="77777777" w:rsidR="00B824C6" w:rsidRPr="00692E44" w:rsidRDefault="00B824C6" w:rsidP="00B824C6">
      <w:pPr>
        <w:jc w:val="left"/>
        <w:rPr>
          <w:rFonts w:eastAsia="Times New Roman" w:cs="Times New Roman"/>
          <w:b/>
          <w:bCs/>
          <w:color w:val="auto"/>
          <w:lang w:eastAsia="zh-CN"/>
        </w:rPr>
      </w:pPr>
    </w:p>
    <w:p w14:paraId="3867FF75" w14:textId="77777777" w:rsidR="00B824C6" w:rsidRPr="005D024C" w:rsidRDefault="00B824C6" w:rsidP="00B824C6">
      <w:pPr>
        <w:rPr>
          <w:rFonts w:eastAsia="Times New Roman" w:cs="Times New Roman"/>
          <w:bCs/>
          <w:color w:val="auto"/>
          <w:lang w:eastAsia="zh-CN"/>
        </w:rPr>
      </w:pPr>
      <w:r w:rsidRPr="005D024C">
        <w:rPr>
          <w:rFonts w:eastAsia="Times New Roman" w:cs="Times New Roman"/>
          <w:bCs/>
          <w:color w:val="auto"/>
          <w:lang w:eastAsia="zh-CN"/>
        </w:rPr>
        <w:t>Izvajalec ima pravico, da ustavi napredovanje del ali izvedbo vseh del v primeru, da naročnik krši svoje finančne obveznosti po tej pogodbi, in sicer v primeru da naročnik zamuja s plačilom že druge izdane situacije, pri čemer ni poravnal še niti predhodno izdane situacije (zamuda pri plačilu dveh zaporednih situacij) in v primeru iz tretjega odstavka 5.</w:t>
      </w:r>
      <w:r>
        <w:rPr>
          <w:rFonts w:eastAsia="Times New Roman" w:cs="Times New Roman"/>
          <w:bCs/>
          <w:color w:val="auto"/>
          <w:lang w:eastAsia="zh-CN"/>
        </w:rPr>
        <w:t xml:space="preserve"> </w:t>
      </w:r>
      <w:r w:rsidRPr="005D024C">
        <w:rPr>
          <w:rFonts w:eastAsia="Times New Roman" w:cs="Times New Roman"/>
          <w:bCs/>
          <w:color w:val="auto"/>
          <w:lang w:eastAsia="zh-CN"/>
        </w:rPr>
        <w:t>člena te pogodbe.</w:t>
      </w:r>
    </w:p>
    <w:p w14:paraId="08BFF324" w14:textId="77777777" w:rsidR="00B824C6" w:rsidRPr="005D024C" w:rsidRDefault="00B824C6" w:rsidP="00B824C6">
      <w:pPr>
        <w:rPr>
          <w:rFonts w:eastAsia="Times New Roman" w:cs="Times New Roman"/>
          <w:bCs/>
          <w:color w:val="auto"/>
          <w:lang w:eastAsia="zh-CN"/>
        </w:rPr>
      </w:pPr>
    </w:p>
    <w:p w14:paraId="46DF5211" w14:textId="77777777" w:rsidR="00B824C6" w:rsidRPr="005D024C" w:rsidRDefault="00B824C6" w:rsidP="00B824C6">
      <w:pPr>
        <w:rPr>
          <w:rFonts w:eastAsia="Times New Roman" w:cs="Times New Roman"/>
          <w:bCs/>
          <w:color w:val="auto"/>
          <w:lang w:eastAsia="zh-CN"/>
        </w:rPr>
      </w:pPr>
      <w:r w:rsidRPr="005D024C">
        <w:rPr>
          <w:rFonts w:eastAsia="Times New Roman" w:cs="Times New Roman"/>
          <w:bCs/>
          <w:color w:val="auto"/>
          <w:lang w:eastAsia="zh-CN"/>
        </w:rPr>
        <w:t>Izvajalec mora v takšnem primeru naročniku poslati opozorilo pred zaustavitvijo del ter naročniku določiti dodatni primerni rok za odpravo kršitve, ki ne sme biti krajši od 15 dni. V tem primeru se izvajalcu sorazmerno podaljšajo tudi pogodbeni roki. V kolikor naročnik tudi po izteku tega dodatnega roka ne odpravi kršitve, lahko izvajalec zaustavi dela do prejema vseh zapadlih plačil, ki jih naročnik dolguje izvajalcu  oz. do izpolnitve obveznosti naročnika po 5.</w:t>
      </w:r>
      <w:r>
        <w:rPr>
          <w:rFonts w:eastAsia="Times New Roman" w:cs="Times New Roman"/>
          <w:bCs/>
          <w:color w:val="auto"/>
          <w:lang w:eastAsia="zh-CN"/>
        </w:rPr>
        <w:t xml:space="preserve"> </w:t>
      </w:r>
      <w:r w:rsidRPr="005D024C">
        <w:rPr>
          <w:rFonts w:eastAsia="Times New Roman" w:cs="Times New Roman"/>
          <w:bCs/>
          <w:color w:val="auto"/>
          <w:lang w:eastAsia="zh-CN"/>
        </w:rPr>
        <w:t xml:space="preserve">členu te pogodbe.  </w:t>
      </w:r>
    </w:p>
    <w:p w14:paraId="005C338A" w14:textId="77777777" w:rsidR="00B824C6" w:rsidRPr="00692E44" w:rsidRDefault="00B824C6" w:rsidP="00B824C6">
      <w:pPr>
        <w:rPr>
          <w:rFonts w:eastAsia="Times New Roman" w:cs="Times New Roman"/>
          <w:bCs/>
          <w:color w:val="auto"/>
          <w:lang w:eastAsia="zh-CN"/>
        </w:rPr>
      </w:pPr>
    </w:p>
    <w:p w14:paraId="6C31F50B" w14:textId="77777777" w:rsidR="00B824C6" w:rsidRPr="00692E44" w:rsidRDefault="00B824C6" w:rsidP="00B824C6">
      <w:pPr>
        <w:rPr>
          <w:rFonts w:ascii="Calibri" w:eastAsia="Times New Roman" w:hAnsi="Calibri" w:cs="Times New Roman"/>
          <w:bCs/>
          <w:color w:val="auto"/>
          <w:lang w:eastAsia="zh-CN"/>
        </w:rPr>
      </w:pPr>
      <w:r w:rsidRPr="00692E44">
        <w:rPr>
          <w:rFonts w:ascii="Calibri" w:eastAsia="Times New Roman" w:hAnsi="Calibri" w:cs="Times New Roman"/>
          <w:bCs/>
          <w:color w:val="auto"/>
          <w:lang w:eastAsia="zh-CN"/>
        </w:rPr>
        <w:t>Ko prenehajo ovire, zaradi katerih so bila dela ustavljena, je izvajalec dolžan nadaljevati izvajanje del.</w:t>
      </w:r>
    </w:p>
    <w:p w14:paraId="5392A4E0" w14:textId="77777777" w:rsidR="00B824C6" w:rsidRPr="00C76345" w:rsidRDefault="00B824C6" w:rsidP="00B824C6">
      <w:pPr>
        <w:rPr>
          <w:rFonts w:eastAsia="Times New Roman" w:cs="Times New Roman"/>
          <w:bCs/>
          <w:color w:val="auto"/>
          <w:lang w:eastAsia="zh-CN"/>
        </w:rPr>
      </w:pPr>
    </w:p>
    <w:p w14:paraId="3BCC1398" w14:textId="77777777" w:rsidR="00B824C6" w:rsidRPr="00C76345" w:rsidRDefault="00B824C6" w:rsidP="00B824C6">
      <w:pPr>
        <w:rPr>
          <w:rFonts w:eastAsia="Times New Roman" w:cs="Times New Roman"/>
          <w:bCs/>
          <w:color w:val="auto"/>
          <w:lang w:eastAsia="zh-CN"/>
        </w:rPr>
      </w:pPr>
      <w:r w:rsidRPr="00C76345">
        <w:rPr>
          <w:rFonts w:eastAsia="Times New Roman" w:cs="Times New Roman"/>
          <w:bCs/>
          <w:color w:val="auto"/>
          <w:lang w:eastAsia="zh-CN"/>
        </w:rPr>
        <w:t>Pri ustavitvi del je izvajalec dolžan že izvedena dela zavarovati pred propadanjem. Stroške zavarovanja izvedenih del in druge izdatke, ki jih je imel izvajalec s tem v zvezi, trpi izvajalec v kolikor je sam odgovoren za ustavitev del.</w:t>
      </w:r>
    </w:p>
    <w:p w14:paraId="1F188F7A" w14:textId="4CBCE5A5" w:rsidR="00B824C6" w:rsidRDefault="00B824C6" w:rsidP="00B824C6">
      <w:pPr>
        <w:rPr>
          <w:rFonts w:eastAsia="Times New Roman" w:cs="Times New Roman"/>
          <w:bCs/>
          <w:color w:val="auto"/>
          <w:lang w:eastAsia="zh-CN"/>
        </w:rPr>
      </w:pPr>
    </w:p>
    <w:p w14:paraId="05C2DB6A" w14:textId="77777777" w:rsidR="00F2426F" w:rsidRPr="00692E44" w:rsidRDefault="00F2426F" w:rsidP="00B824C6">
      <w:pPr>
        <w:rPr>
          <w:rFonts w:eastAsia="Times New Roman" w:cs="Times New Roman"/>
          <w:bCs/>
          <w:color w:val="auto"/>
          <w:lang w:eastAsia="zh-CN"/>
        </w:rPr>
      </w:pPr>
    </w:p>
    <w:p w14:paraId="4FF666D4"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VIŠJA SILA</w:t>
      </w:r>
    </w:p>
    <w:p w14:paraId="3AD39FF8" w14:textId="77777777" w:rsidR="00B824C6" w:rsidRPr="00692E44" w:rsidRDefault="00B824C6" w:rsidP="00B824C6">
      <w:pPr>
        <w:jc w:val="left"/>
        <w:rPr>
          <w:rFonts w:eastAsia="Times New Roman" w:cs="Times New Roman"/>
          <w:b/>
          <w:bCs/>
          <w:color w:val="auto"/>
          <w:lang w:eastAsia="zh-CN"/>
        </w:rPr>
      </w:pPr>
    </w:p>
    <w:p w14:paraId="63ACB579"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73BACEA0"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Višja sila</w:t>
      </w:r>
    </w:p>
    <w:p w14:paraId="6095D100" w14:textId="77777777" w:rsidR="00B824C6" w:rsidRPr="00692E44" w:rsidRDefault="00B824C6" w:rsidP="00B824C6">
      <w:pPr>
        <w:jc w:val="left"/>
        <w:rPr>
          <w:rFonts w:eastAsia="Times New Roman" w:cs="Times New Roman"/>
          <w:b/>
          <w:bCs/>
          <w:color w:val="auto"/>
          <w:lang w:eastAsia="zh-CN"/>
        </w:rPr>
      </w:pPr>
    </w:p>
    <w:p w14:paraId="6E7FD705" w14:textId="56E86D07" w:rsidR="00B824C6" w:rsidRDefault="00B824C6" w:rsidP="00B824C6">
      <w:pPr>
        <w:rPr>
          <w:rFonts w:ascii="Calibri" w:eastAsia="Calibri" w:hAnsi="Calibri" w:cs="Calibri"/>
          <w:color w:val="auto"/>
        </w:rPr>
      </w:pPr>
      <w:r w:rsidRPr="00692E44">
        <w:rPr>
          <w:rFonts w:ascii="Calibri" w:eastAsia="Calibri" w:hAnsi="Calibri" w:cs="Calibri"/>
          <w:color w:val="auto"/>
        </w:rPr>
        <w:t xml:space="preserve">V primeru, da pride izvajalec v zamudo zaradi višje sile, ki onemogoči izvajanje del v dogovorjenih rokih, je dolžan naročnika takoj obvestiti, da so nastali razlogi višje sile, z izvajanjem pogodbenih del oziroma storitev pa nadaljevati takoj, ko ti razlogi prenehajo. </w:t>
      </w:r>
    </w:p>
    <w:p w14:paraId="2DAB8FF1" w14:textId="77777777" w:rsidR="00CD2DD8" w:rsidRPr="00692E44" w:rsidRDefault="00CD2DD8" w:rsidP="00B824C6">
      <w:pPr>
        <w:rPr>
          <w:rFonts w:ascii="Calibri" w:eastAsia="Calibri" w:hAnsi="Calibri" w:cs="Calibri"/>
          <w:color w:val="auto"/>
        </w:rPr>
      </w:pPr>
    </w:p>
    <w:p w14:paraId="3968DBD8"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11A28157" w14:textId="0F250B0E" w:rsidR="00B824C6" w:rsidRDefault="00B824C6" w:rsidP="00B824C6">
      <w:pPr>
        <w:tabs>
          <w:tab w:val="left" w:pos="426"/>
        </w:tabs>
        <w:rPr>
          <w:rFonts w:eastAsia="Calibri" w:cstheme="minorHAnsi"/>
          <w:color w:val="auto"/>
        </w:rPr>
      </w:pPr>
      <w:r w:rsidRPr="00692E44">
        <w:rPr>
          <w:rFonts w:eastAsia="Times New Roman" w:cs="Times New Roman"/>
          <w:bCs/>
          <w:color w:val="auto"/>
          <w:lang w:eastAsia="zh-CN"/>
        </w:rPr>
        <w:t>Nobena od strank ni odgovorna za neizpolnitev katerekoli izmed svojih obveznosti iz razlogov, ki so izven njenega nadzora.</w:t>
      </w:r>
      <w:r w:rsidRPr="00692E44">
        <w:rPr>
          <w:rFonts w:eastAsia="Calibri" w:cstheme="minorHAnsi"/>
          <w:color w:val="auto"/>
        </w:rPr>
        <w:t xml:space="preserve"> V primeru nespoštovanja pogodbenih rokov, do katerih ne pride zaradi višje sile, je naročnik upravičen zahtevati povrnitev dejanske škode ali odstopiti od pogodbe.</w:t>
      </w:r>
    </w:p>
    <w:p w14:paraId="2248B0B6" w14:textId="77777777" w:rsidR="00B824C6" w:rsidRPr="00692E44" w:rsidRDefault="00B824C6" w:rsidP="00B824C6">
      <w:pPr>
        <w:rPr>
          <w:rFonts w:eastAsia="Times New Roman" w:cs="Times New Roman"/>
          <w:bCs/>
          <w:color w:val="auto"/>
          <w:lang w:eastAsia="zh-CN"/>
        </w:rPr>
      </w:pPr>
    </w:p>
    <w:p w14:paraId="59B0023E" w14:textId="77777777" w:rsidR="00B824C6" w:rsidRPr="00692E44" w:rsidRDefault="00B824C6" w:rsidP="00B824C6">
      <w:pPr>
        <w:rPr>
          <w:rFonts w:eastAsia="Times New Roman" w:cs="Times New Roman"/>
          <w:bCs/>
          <w:color w:val="auto"/>
          <w:lang w:eastAsia="zh-CN"/>
        </w:rPr>
      </w:pPr>
    </w:p>
    <w:p w14:paraId="5052F357"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PREDSTAVNIKI POGODBENIH STRANK IN KOMUNIKACIJA</w:t>
      </w:r>
    </w:p>
    <w:p w14:paraId="194E4340" w14:textId="77777777" w:rsidR="00B824C6" w:rsidRPr="00692E44" w:rsidRDefault="00B824C6" w:rsidP="00B824C6">
      <w:pPr>
        <w:jc w:val="left"/>
        <w:rPr>
          <w:rFonts w:eastAsia="Times New Roman" w:cs="Times New Roman"/>
          <w:b/>
          <w:bCs/>
          <w:color w:val="auto"/>
          <w:lang w:eastAsia="zh-CN"/>
        </w:rPr>
      </w:pPr>
    </w:p>
    <w:p w14:paraId="6A769E47"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3A2F430"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Predstavniki pogodbenih strank</w:t>
      </w:r>
    </w:p>
    <w:p w14:paraId="7D7ED2F0" w14:textId="77777777" w:rsidR="00B824C6" w:rsidRPr="00692E44" w:rsidRDefault="00B824C6" w:rsidP="00B824C6">
      <w:pPr>
        <w:jc w:val="left"/>
        <w:rPr>
          <w:rFonts w:eastAsia="Times New Roman" w:cs="Times New Roman"/>
          <w:bCs/>
          <w:color w:val="auto"/>
          <w:lang w:eastAsia="zh-CN"/>
        </w:rPr>
      </w:pPr>
    </w:p>
    <w:p w14:paraId="056F4AE9" w14:textId="77777777" w:rsidR="00B824C6" w:rsidRPr="00692E44" w:rsidRDefault="00B824C6" w:rsidP="00B824C6">
      <w:pPr>
        <w:rPr>
          <w:rFonts w:eastAsia="Times New Roman" w:cs="Times New Roman"/>
          <w:bCs/>
          <w:color w:val="auto"/>
          <w:lang w:val="pl-PL" w:eastAsia="zh-CN"/>
        </w:rPr>
      </w:pPr>
      <w:r w:rsidRPr="00692E44">
        <w:rPr>
          <w:rFonts w:eastAsia="Times New Roman" w:cs="Times New Roman"/>
          <w:bCs/>
          <w:color w:val="auto"/>
          <w:lang w:val="pl-PL" w:eastAsia="zh-CN"/>
        </w:rPr>
        <w:t>Pooblaščeni predstavnik izvajalca je _______________________________________________, telefon: _______________________, e-naslov: __________________________.</w:t>
      </w:r>
    </w:p>
    <w:p w14:paraId="19997ABA" w14:textId="77777777" w:rsidR="00B824C6" w:rsidRPr="00692E44" w:rsidRDefault="00B824C6" w:rsidP="00B824C6">
      <w:pPr>
        <w:rPr>
          <w:rFonts w:eastAsia="Times New Roman" w:cs="Times New Roman"/>
          <w:bCs/>
          <w:color w:val="auto"/>
          <w:lang w:val="pl-PL" w:eastAsia="zh-CN"/>
        </w:rPr>
      </w:pPr>
    </w:p>
    <w:p w14:paraId="3006003F" w14:textId="77777777" w:rsidR="00B824C6" w:rsidRPr="00692E44" w:rsidRDefault="00B824C6" w:rsidP="00B824C6">
      <w:pPr>
        <w:rPr>
          <w:rFonts w:eastAsia="Times New Roman" w:cs="Times New Roman"/>
          <w:bCs/>
          <w:color w:val="auto"/>
          <w:lang w:val="pl-PL" w:eastAsia="zh-CN"/>
        </w:rPr>
      </w:pPr>
      <w:r w:rsidRPr="00692E44">
        <w:rPr>
          <w:rFonts w:eastAsia="Times New Roman" w:cs="Times New Roman"/>
          <w:bCs/>
          <w:color w:val="auto"/>
          <w:lang w:val="pl-PL" w:eastAsia="zh-CN"/>
        </w:rPr>
        <w:t>Skrnik pogodbe na strani izvajalca je: ___________________________________________________, telefon: _______________________, e-naslov: __________________________.</w:t>
      </w:r>
    </w:p>
    <w:p w14:paraId="1BA9CB35" w14:textId="77777777" w:rsidR="00F2426F" w:rsidRDefault="00F2426F" w:rsidP="00F2426F">
      <w:pPr>
        <w:rPr>
          <w:rFonts w:cs="Arial"/>
          <w:szCs w:val="20"/>
        </w:rPr>
      </w:pPr>
    </w:p>
    <w:p w14:paraId="33A896C9" w14:textId="6818D4D5" w:rsidR="00F2426F" w:rsidRPr="00F2426F" w:rsidRDefault="00F2426F" w:rsidP="00F2426F">
      <w:pPr>
        <w:rPr>
          <w:rFonts w:eastAsia="Times New Roman" w:cs="Times New Roman"/>
          <w:bCs/>
          <w:color w:val="auto"/>
          <w:lang w:val="pl-PL" w:eastAsia="zh-CN"/>
        </w:rPr>
      </w:pPr>
      <w:r w:rsidRPr="00F2426F">
        <w:rPr>
          <w:rFonts w:cs="Arial"/>
          <w:szCs w:val="20"/>
        </w:rPr>
        <w:t>Pogodbeni stranki sta sporazumni, da zaradi spremembe skrbnika ni potrebna sprememba te pogodbe.</w:t>
      </w:r>
    </w:p>
    <w:p w14:paraId="71444015" w14:textId="77777777" w:rsidR="00B824C6" w:rsidRPr="00692E44" w:rsidRDefault="00B824C6" w:rsidP="00B824C6">
      <w:pPr>
        <w:rPr>
          <w:rFonts w:eastAsia="Times New Roman" w:cs="Times New Roman"/>
          <w:bCs/>
          <w:color w:val="auto"/>
          <w:lang w:val="pl-PL" w:eastAsia="zh-CN"/>
        </w:rPr>
      </w:pPr>
    </w:p>
    <w:p w14:paraId="625B659B" w14:textId="77777777" w:rsidR="00B824C6" w:rsidRPr="00692E44" w:rsidRDefault="00B824C6" w:rsidP="00B824C6">
      <w:pPr>
        <w:rPr>
          <w:rFonts w:eastAsia="Times New Roman" w:cs="Times New Roman"/>
          <w:bCs/>
          <w:color w:val="auto"/>
          <w:lang w:val="pl-PL" w:eastAsia="zh-CN"/>
        </w:rPr>
      </w:pPr>
      <w:r w:rsidRPr="00692E44">
        <w:rPr>
          <w:rFonts w:eastAsia="Times New Roman" w:cs="Times New Roman"/>
          <w:bCs/>
          <w:color w:val="auto"/>
          <w:lang w:val="pl-PL" w:eastAsia="zh-CN"/>
        </w:rPr>
        <w:t xml:space="preserve">Pooblaščeni predstavnik naročnika je vodja </w:t>
      </w:r>
      <w:r>
        <w:rPr>
          <w:rFonts w:eastAsia="Times New Roman" w:cs="Times New Roman"/>
          <w:bCs/>
          <w:color w:val="auto"/>
          <w:lang w:val="pl-PL" w:eastAsia="zh-CN"/>
        </w:rPr>
        <w:t>n</w:t>
      </w:r>
      <w:r w:rsidRPr="00692E44">
        <w:rPr>
          <w:rFonts w:eastAsia="Times New Roman" w:cs="Times New Roman"/>
          <w:bCs/>
          <w:color w:val="auto"/>
          <w:lang w:val="pl-PL" w:eastAsia="zh-CN"/>
        </w:rPr>
        <w:t>otranje organizacijske enote naročnika</w:t>
      </w:r>
      <w:r>
        <w:rPr>
          <w:rFonts w:eastAsia="Times New Roman" w:cs="Times New Roman"/>
          <w:bCs/>
          <w:color w:val="auto"/>
          <w:lang w:val="pl-PL" w:eastAsia="zh-CN"/>
        </w:rPr>
        <w:t>,</w:t>
      </w:r>
      <w:r w:rsidRPr="00692E44">
        <w:rPr>
          <w:rFonts w:eastAsia="Times New Roman" w:cs="Times New Roman"/>
          <w:bCs/>
          <w:color w:val="auto"/>
          <w:lang w:val="pl-PL" w:eastAsia="zh-CN"/>
        </w:rPr>
        <w:t xml:space="preserve"> odgovorne za projekte in investicije.</w:t>
      </w:r>
    </w:p>
    <w:p w14:paraId="6755CE70" w14:textId="77777777" w:rsidR="00B824C6" w:rsidRPr="00692E44" w:rsidRDefault="00B824C6" w:rsidP="00B824C6">
      <w:pPr>
        <w:rPr>
          <w:rFonts w:eastAsia="Times New Roman" w:cs="Times New Roman"/>
          <w:bCs/>
          <w:color w:val="auto"/>
          <w:lang w:val="pl-PL" w:eastAsia="zh-CN"/>
        </w:rPr>
      </w:pPr>
    </w:p>
    <w:p w14:paraId="61DD8470" w14:textId="17AD40FA" w:rsidR="00B824C6" w:rsidRPr="00692E44" w:rsidRDefault="00B824C6" w:rsidP="00B824C6">
      <w:pPr>
        <w:rPr>
          <w:rFonts w:eastAsia="Times New Roman" w:cs="Times New Roman"/>
          <w:bCs/>
          <w:color w:val="auto"/>
          <w:lang w:val="pl-PL" w:eastAsia="zh-CN"/>
        </w:rPr>
      </w:pPr>
      <w:r w:rsidRPr="00B249AD">
        <w:rPr>
          <w:rFonts w:eastAsia="Times New Roman" w:cs="Times New Roman"/>
          <w:bCs/>
          <w:color w:val="auto"/>
          <w:lang w:val="pl-PL" w:eastAsia="zh-CN"/>
        </w:rPr>
        <w:t xml:space="preserve">Skrbnik te pogodbe s strani naročnika je </w:t>
      </w:r>
      <w:r w:rsidR="00A943AC" w:rsidRPr="00B249AD">
        <w:rPr>
          <w:rFonts w:eastAsia="Times New Roman" w:cs="Times New Roman"/>
          <w:bCs/>
          <w:color w:val="auto"/>
          <w:lang w:val="pl-PL" w:eastAsia="zh-CN"/>
        </w:rPr>
        <w:t>Tina Fleišer</w:t>
      </w:r>
      <w:r w:rsidRPr="00B249AD">
        <w:rPr>
          <w:rFonts w:eastAsia="Times New Roman" w:cs="Times New Roman"/>
          <w:bCs/>
          <w:color w:val="auto"/>
          <w:lang w:val="pl-PL" w:eastAsia="zh-CN"/>
        </w:rPr>
        <w:t xml:space="preserve">, </w:t>
      </w:r>
      <w:r w:rsidRPr="00B249AD">
        <w:rPr>
          <w:rFonts w:eastAsia="Times New Roman" w:cs="Times New Roman"/>
          <w:bCs/>
          <w:color w:val="auto"/>
          <w:lang w:eastAsia="zh-CN"/>
        </w:rPr>
        <w:t>telefon: 04/2373-</w:t>
      </w:r>
      <w:r w:rsidR="0057183F" w:rsidRPr="00B249AD">
        <w:rPr>
          <w:rFonts w:eastAsia="Times New Roman" w:cs="Times New Roman"/>
          <w:bCs/>
          <w:color w:val="auto"/>
          <w:lang w:eastAsia="zh-CN"/>
        </w:rPr>
        <w:t>208</w:t>
      </w:r>
      <w:r w:rsidRPr="00B249AD">
        <w:rPr>
          <w:rFonts w:eastAsia="Times New Roman" w:cs="Times New Roman"/>
          <w:bCs/>
          <w:color w:val="auto"/>
          <w:lang w:eastAsia="zh-CN"/>
        </w:rPr>
        <w:t xml:space="preserve">, e-naslov: </w:t>
      </w:r>
      <w:hyperlink r:id="rId45" w:history="1"/>
      <w:r w:rsidR="0057183F" w:rsidRPr="00B249AD">
        <w:t>tina.fleiser@kranj.si</w:t>
      </w:r>
      <w:r w:rsidRPr="00B249AD">
        <w:rPr>
          <w:rFonts w:eastAsia="Times New Roman" w:cs="Times New Roman"/>
          <w:bCs/>
          <w:color w:val="auto"/>
          <w:lang w:eastAsia="zh-CN"/>
        </w:rPr>
        <w:t xml:space="preserve">, </w:t>
      </w:r>
      <w:r w:rsidRPr="00B249AD">
        <w:rPr>
          <w:rFonts w:eastAsia="Times New Roman" w:cs="Times New Roman"/>
          <w:bCs/>
          <w:color w:val="auto"/>
          <w:lang w:val="pl-PL" w:eastAsia="zh-CN"/>
        </w:rPr>
        <w:t>ki je s strani naročnik pooblaščen tudi za</w:t>
      </w:r>
      <w:r w:rsidRPr="00B249AD">
        <w:rPr>
          <w:rFonts w:eastAsia="SimSun" w:cs="Times New Roman"/>
          <w:color w:val="auto"/>
        </w:rPr>
        <w:t xml:space="preserve"> </w:t>
      </w:r>
      <w:r w:rsidRPr="00B249AD">
        <w:rPr>
          <w:rFonts w:eastAsia="Times New Roman" w:cs="Times New Roman"/>
          <w:bCs/>
          <w:color w:val="auto"/>
          <w:lang w:val="pl-PL" w:eastAsia="zh-CN"/>
        </w:rPr>
        <w:t>sestavo in podpis končnega obračuna.</w:t>
      </w:r>
    </w:p>
    <w:p w14:paraId="0A2EB028" w14:textId="77777777" w:rsidR="00B824C6" w:rsidRPr="00692E44" w:rsidRDefault="00B824C6" w:rsidP="00B824C6">
      <w:pPr>
        <w:rPr>
          <w:rFonts w:eastAsia="Times New Roman" w:cs="Times New Roman"/>
          <w:bCs/>
          <w:color w:val="auto"/>
          <w:lang w:val="pl-PL" w:eastAsia="zh-CN"/>
        </w:rPr>
      </w:pPr>
    </w:p>
    <w:p w14:paraId="3C289E7C" w14:textId="1CDD8EA2"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Pogodbeni stranki sta dolžni </w:t>
      </w:r>
      <w:r w:rsidR="00A2522B">
        <w:rPr>
          <w:rFonts w:eastAsia="Times New Roman" w:cs="Times New Roman"/>
          <w:bCs/>
          <w:color w:val="auto"/>
          <w:lang w:eastAsia="zh-CN"/>
        </w:rPr>
        <w:t xml:space="preserve">po elektronski pošti </w:t>
      </w:r>
      <w:r w:rsidRPr="00692E44">
        <w:rPr>
          <w:rFonts w:eastAsia="Times New Roman" w:cs="Times New Roman"/>
          <w:bCs/>
          <w:color w:val="auto"/>
          <w:lang w:eastAsia="zh-CN"/>
        </w:rPr>
        <w:t>obvestiti nasprotno stranko o zamenjavi predstavnikov in skrbnikov v roku sedem (7) delovnih dni po zamenjavi.</w:t>
      </w:r>
    </w:p>
    <w:p w14:paraId="7D54DE79" w14:textId="77777777" w:rsidR="00B824C6" w:rsidRPr="00692E44" w:rsidRDefault="00B824C6" w:rsidP="00B824C6">
      <w:pPr>
        <w:rPr>
          <w:rFonts w:eastAsia="Times New Roman" w:cs="Times New Roman"/>
          <w:bCs/>
          <w:color w:val="auto"/>
          <w:lang w:eastAsia="zh-CN"/>
        </w:rPr>
      </w:pPr>
    </w:p>
    <w:p w14:paraId="3BE7C995"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62D3C42"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Način komunikacije</w:t>
      </w:r>
    </w:p>
    <w:p w14:paraId="506D95BA" w14:textId="77777777" w:rsidR="00B824C6" w:rsidRPr="00692E44" w:rsidRDefault="00B824C6" w:rsidP="00B824C6">
      <w:pPr>
        <w:jc w:val="left"/>
        <w:rPr>
          <w:rFonts w:eastAsia="Times New Roman" w:cs="Times New Roman"/>
          <w:bCs/>
          <w:color w:val="auto"/>
          <w:lang w:eastAsia="zh-CN"/>
        </w:rPr>
      </w:pPr>
    </w:p>
    <w:p w14:paraId="1715F40A"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Vsa obvestila strank in ostale pomembne komunikacije morajo biti poslane nasprotni stranki po pošti ali e-pošti. Pomembne komunikacije so tiste, ki zadevajo določbe te pogodbe, potek gradnje, storitev in dobav, projektno dokumentacijo ter spremembo te, situacije, prevzeme in potrjevanja, plačila, naročila, odredbe, opomine in pritožbe. </w:t>
      </w:r>
    </w:p>
    <w:p w14:paraId="403FD396" w14:textId="77777777" w:rsidR="00B824C6" w:rsidRPr="00692E44" w:rsidRDefault="00B824C6" w:rsidP="00B824C6">
      <w:pPr>
        <w:rPr>
          <w:rFonts w:eastAsia="Times New Roman" w:cs="Times New Roman"/>
          <w:bCs/>
          <w:color w:val="auto"/>
          <w:lang w:eastAsia="zh-CN"/>
        </w:rPr>
      </w:pPr>
    </w:p>
    <w:p w14:paraId="6BA504EB"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Operativne komunikacije brez zgoraj naštetih učinkov lahko potekajo preko telefona.</w:t>
      </w:r>
    </w:p>
    <w:p w14:paraId="34BAAD00"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 </w:t>
      </w:r>
    </w:p>
    <w:p w14:paraId="788B95C4"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lastRenderedPageBreak/>
        <w:t>Vsa pisanja in elektronska pošta mora biti naslovljena na pristojne kontaktne osebe v skladu s to pogodbo.</w:t>
      </w:r>
    </w:p>
    <w:p w14:paraId="1DFD65F5" w14:textId="77777777" w:rsidR="00B824C6" w:rsidRPr="00692E44" w:rsidRDefault="00B824C6" w:rsidP="00B824C6">
      <w:pPr>
        <w:rPr>
          <w:rFonts w:eastAsia="Times New Roman" w:cs="Times New Roman"/>
          <w:bCs/>
          <w:color w:val="auto"/>
          <w:lang w:eastAsia="zh-CN"/>
        </w:rPr>
      </w:pPr>
    </w:p>
    <w:p w14:paraId="1D3D3542" w14:textId="77777777" w:rsidR="00B824C6" w:rsidRPr="00692E44" w:rsidRDefault="00B824C6" w:rsidP="00B824C6">
      <w:pPr>
        <w:rPr>
          <w:rFonts w:eastAsia="SimSun" w:cs="Times New Roman"/>
          <w:bCs/>
          <w:color w:val="auto"/>
          <w:lang w:eastAsia="zh-CN"/>
        </w:rPr>
      </w:pPr>
      <w:r w:rsidRPr="00692E44">
        <w:rPr>
          <w:rFonts w:eastAsia="SimSun"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65ABBCF2" w14:textId="77777777" w:rsidR="00D740BD" w:rsidRPr="00692E44" w:rsidRDefault="00D740BD" w:rsidP="00B824C6">
      <w:pPr>
        <w:rPr>
          <w:rFonts w:eastAsia="SimSun" w:cs="Times New Roman"/>
          <w:bCs/>
          <w:color w:val="auto"/>
          <w:lang w:eastAsia="zh-CN"/>
        </w:rPr>
      </w:pPr>
    </w:p>
    <w:p w14:paraId="355619FF" w14:textId="77777777" w:rsidR="008A658B" w:rsidRPr="00692E44" w:rsidRDefault="008A658B" w:rsidP="00B824C6">
      <w:pPr>
        <w:rPr>
          <w:rFonts w:eastAsia="SimSun" w:cs="Times New Roman"/>
          <w:bCs/>
          <w:color w:val="auto"/>
          <w:lang w:eastAsia="zh-CN"/>
        </w:rPr>
      </w:pPr>
    </w:p>
    <w:p w14:paraId="0120A1C5"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ODSTOP OD POGODBE</w:t>
      </w:r>
    </w:p>
    <w:p w14:paraId="5BEABC43" w14:textId="77777777" w:rsidR="00B824C6" w:rsidRPr="00692E44" w:rsidRDefault="00B824C6" w:rsidP="00B824C6">
      <w:pPr>
        <w:jc w:val="left"/>
        <w:rPr>
          <w:rFonts w:eastAsia="Times New Roman" w:cs="Times New Roman"/>
          <w:b/>
          <w:bCs/>
          <w:color w:val="auto"/>
          <w:lang w:eastAsia="zh-CN"/>
        </w:rPr>
      </w:pPr>
    </w:p>
    <w:p w14:paraId="57452AEF"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38CFAE7"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Splošno o odstopu od pogodbe</w:t>
      </w:r>
    </w:p>
    <w:p w14:paraId="22822EDC" w14:textId="77777777" w:rsidR="00B824C6" w:rsidRPr="00692E44" w:rsidRDefault="00B824C6" w:rsidP="00B824C6">
      <w:pPr>
        <w:jc w:val="left"/>
        <w:rPr>
          <w:rFonts w:eastAsia="Times New Roman" w:cs="Times New Roman"/>
          <w:b/>
          <w:bCs/>
          <w:color w:val="auto"/>
          <w:lang w:eastAsia="zh-CN"/>
        </w:rPr>
      </w:pPr>
    </w:p>
    <w:p w14:paraId="774C7793"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Katerakoli od pogodbenih strank lahko zaradi hujših kršitev pogodbenih obveznosti s strani druge pogodbene stranke, če kršitve ne prenehajo v roku, ki izhaja iz pisnega opomina, odstopi od te pogodbe. V primeru odstopa sta pogodbeni stranki dolžni poravnati medsebojne obveznosti iz te pogodbe in nastalo škodo.</w:t>
      </w:r>
    </w:p>
    <w:p w14:paraId="4B943172" w14:textId="77777777" w:rsidR="00B824C6" w:rsidRPr="00692E44" w:rsidRDefault="00B824C6" w:rsidP="00B824C6">
      <w:pPr>
        <w:rPr>
          <w:rFonts w:eastAsia="Times New Roman" w:cs="Times New Roman"/>
          <w:bCs/>
          <w:color w:val="auto"/>
          <w:lang w:eastAsia="zh-CN"/>
        </w:rPr>
      </w:pPr>
    </w:p>
    <w:p w14:paraId="0F39C3C0"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Opomin mora biti izvajalcu poslan pisno na naslov naročnika ali po elektronski pošti, skladno z 52. členom te pogodbe. Opomin mora obsegati navedbo kršitve pogodbene obveznosti in rok za odpravo kršitve. </w:t>
      </w:r>
    </w:p>
    <w:p w14:paraId="36174E5A" w14:textId="77777777" w:rsidR="00B824C6" w:rsidRPr="00692E44" w:rsidRDefault="00B824C6" w:rsidP="00B824C6">
      <w:pPr>
        <w:rPr>
          <w:rFonts w:eastAsia="Times New Roman" w:cs="Times New Roman"/>
          <w:bCs/>
          <w:color w:val="auto"/>
          <w:lang w:eastAsia="zh-CN"/>
        </w:rPr>
      </w:pPr>
    </w:p>
    <w:p w14:paraId="3725B5FA" w14:textId="77777777" w:rsidR="00B824C6" w:rsidRPr="00692E44" w:rsidRDefault="00B824C6" w:rsidP="00B824C6">
      <w:pPr>
        <w:rPr>
          <w:rFonts w:ascii="Calibri" w:eastAsia="Times New Roman" w:hAnsi="Calibri" w:cs="Times New Roman"/>
          <w:bCs/>
          <w:color w:val="auto"/>
          <w:lang w:eastAsia="zh-CN"/>
        </w:rPr>
      </w:pPr>
      <w:r w:rsidRPr="00692E44">
        <w:rPr>
          <w:rFonts w:ascii="Calibri" w:eastAsia="Times New Roman" w:hAnsi="Calibri" w:cs="Times New Roman"/>
          <w:bCs/>
          <w:color w:val="auto"/>
          <w:lang w:eastAsia="zh-CN"/>
        </w:rPr>
        <w:t>Skladno z Uredbo o zelenem javnem naročanju (Ur. l. RS, št. 51/17, 64/19</w:t>
      </w:r>
      <w:r>
        <w:rPr>
          <w:rFonts w:ascii="Calibri" w:eastAsia="Times New Roman" w:hAnsi="Calibri" w:cs="Times New Roman"/>
          <w:bCs/>
          <w:color w:val="auto"/>
          <w:lang w:eastAsia="zh-CN"/>
        </w:rPr>
        <w:t xml:space="preserve"> in 121/21</w:t>
      </w:r>
      <w:r w:rsidRPr="00692E44">
        <w:rPr>
          <w:rFonts w:ascii="Calibri" w:eastAsia="Times New Roman" w:hAnsi="Calibri" w:cs="Times New Roman"/>
          <w:bCs/>
          <w:color w:val="auto"/>
          <w:lang w:eastAsia="zh-CN"/>
        </w:rPr>
        <w:t xml:space="preserve">) velja, da v kolikor izvajalec ne izpolnjuje pogodbenih obveznosti na način, predviden v pogodbi o izvedbi javnega naročila, naročnik odstopi od pogodbe. </w:t>
      </w:r>
    </w:p>
    <w:p w14:paraId="3CC30526" w14:textId="77777777" w:rsidR="00B824C6" w:rsidRPr="00692E44" w:rsidRDefault="00B824C6" w:rsidP="00B824C6">
      <w:pPr>
        <w:rPr>
          <w:rFonts w:ascii="Calibri" w:eastAsia="Times New Roman" w:hAnsi="Calibri" w:cs="Times New Roman"/>
          <w:bCs/>
          <w:color w:val="auto"/>
          <w:lang w:eastAsia="zh-CN"/>
        </w:rPr>
      </w:pPr>
    </w:p>
    <w:p w14:paraId="20A947AB"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92F1BD4"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Odstop naročnika od pogodbe</w:t>
      </w:r>
    </w:p>
    <w:p w14:paraId="3F4B4A0A" w14:textId="77777777" w:rsidR="00B824C6" w:rsidRPr="00692E44" w:rsidRDefault="00B824C6" w:rsidP="00B824C6">
      <w:pPr>
        <w:jc w:val="left"/>
        <w:rPr>
          <w:rFonts w:eastAsia="Times New Roman" w:cs="Times New Roman"/>
          <w:b/>
          <w:bCs/>
          <w:color w:val="auto"/>
          <w:lang w:eastAsia="zh-CN"/>
        </w:rPr>
      </w:pPr>
    </w:p>
    <w:p w14:paraId="46643A0C"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Za hujšo kršitev pogodbenih določil, zaradi katerih lahko naročnik predčasno odstopi od pogodbe, štejejo zlasti:</w:t>
      </w:r>
    </w:p>
    <w:p w14:paraId="0E13C517"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če izvajalec z izvajanjem del ne prične v skladu s pogodbenim rokom;</w:t>
      </w:r>
    </w:p>
    <w:p w14:paraId="277CB7F5" w14:textId="77777777" w:rsidR="00B824C6" w:rsidRPr="007054BC"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če izvajalec ne predloži nove/</w:t>
      </w:r>
      <w:r w:rsidRPr="007054BC">
        <w:rPr>
          <w:rFonts w:eastAsia="Times New Roman" w:cs="Times New Roman"/>
          <w:bCs/>
          <w:color w:val="auto"/>
          <w:lang w:eastAsia="zh-CN"/>
        </w:rPr>
        <w:t xml:space="preserve">spremenjene zavarovalne police iz 36. člena te pogodbe in potrdila o plačilu premije za to zavarovalno polico; </w:t>
      </w:r>
    </w:p>
    <w:p w14:paraId="76A9F91C" w14:textId="6ADCA689" w:rsidR="00B824C6" w:rsidRPr="007054BC" w:rsidRDefault="00B824C6" w:rsidP="00B824C6">
      <w:pPr>
        <w:numPr>
          <w:ilvl w:val="0"/>
          <w:numId w:val="58"/>
        </w:numPr>
        <w:contextualSpacing/>
        <w:rPr>
          <w:rFonts w:eastAsia="Times New Roman" w:cs="Times New Roman"/>
          <w:bCs/>
          <w:color w:val="auto"/>
          <w:lang w:eastAsia="zh-CN"/>
        </w:rPr>
      </w:pPr>
      <w:r w:rsidRPr="007054BC">
        <w:rPr>
          <w:rFonts w:eastAsia="Times New Roman" w:cs="Times New Roman"/>
          <w:bCs/>
          <w:color w:val="auto"/>
          <w:lang w:eastAsia="zh-CN"/>
        </w:rPr>
        <w:t>če izvajalec ne predloži novega</w:t>
      </w:r>
      <w:r w:rsidR="00092E92" w:rsidRPr="007054BC">
        <w:rPr>
          <w:rFonts w:eastAsia="Times New Roman" w:cs="Times New Roman"/>
          <w:bCs/>
          <w:color w:val="auto"/>
          <w:lang w:eastAsia="zh-CN"/>
        </w:rPr>
        <w:t>/spremenjenega</w:t>
      </w:r>
      <w:r w:rsidRPr="007054BC">
        <w:rPr>
          <w:rFonts w:eastAsia="Times New Roman" w:cs="Times New Roman"/>
          <w:bCs/>
          <w:color w:val="auto"/>
          <w:lang w:eastAsia="zh-CN"/>
        </w:rPr>
        <w:t xml:space="preserve"> finančnega zavarovanja za dobro izvedbo pogodbenih obveznosti v skladu s 40. členom te pogodbe; </w:t>
      </w:r>
    </w:p>
    <w:p w14:paraId="71C68F78" w14:textId="77777777" w:rsidR="00B824C6" w:rsidRPr="00692E44" w:rsidRDefault="00B824C6" w:rsidP="00B824C6">
      <w:pPr>
        <w:numPr>
          <w:ilvl w:val="0"/>
          <w:numId w:val="58"/>
        </w:numPr>
        <w:contextualSpacing/>
        <w:rPr>
          <w:rFonts w:eastAsia="Times New Roman" w:cs="Times New Roman"/>
          <w:bCs/>
          <w:color w:val="auto"/>
          <w:lang w:eastAsia="zh-CN"/>
        </w:rPr>
      </w:pPr>
      <w:r w:rsidRPr="007054BC">
        <w:rPr>
          <w:rFonts w:eastAsia="Times New Roman" w:cs="Times New Roman"/>
          <w:bCs/>
          <w:color w:val="auto"/>
          <w:lang w:eastAsia="zh-CN"/>
        </w:rPr>
        <w:t>če izvajalec ne izpolnjuje pogodbenih obveznosti na način, predviden v pogodbi o izvedbi javnega naročila oz.  ravna  v nasprotju s skrbnostjo dobrega</w:t>
      </w:r>
      <w:r w:rsidRPr="00692E44">
        <w:rPr>
          <w:rFonts w:eastAsia="Times New Roman" w:cs="Times New Roman"/>
          <w:bCs/>
          <w:color w:val="auto"/>
          <w:lang w:eastAsia="zh-CN"/>
        </w:rPr>
        <w:t xml:space="preserve"> gospodarstvenika;</w:t>
      </w:r>
    </w:p>
    <w:p w14:paraId="697AE8CD"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če izvajalec mimo pogodbenih določil prepusti izvedbo del podizvajalcem;</w:t>
      </w:r>
    </w:p>
    <w:p w14:paraId="2B41E434"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če izvajalec tudi po pisnem pozivu naročnika in naknadnem 3-dnevnem roku z deli ne začne in jih ob morebitni prekinitvi ne nadaljuje;</w:t>
      </w:r>
    </w:p>
    <w:p w14:paraId="19DC6FAA"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če zamuda izvajalca, ki presega število dni vrednosti maksimalno dogovorjene pogodbene kazni</w:t>
      </w:r>
    </w:p>
    <w:p w14:paraId="38B49F41"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 xml:space="preserve">če </w:t>
      </w:r>
      <w:r>
        <w:rPr>
          <w:rFonts w:eastAsia="Times New Roman" w:cs="Times New Roman"/>
          <w:bCs/>
          <w:color w:val="auto"/>
          <w:lang w:eastAsia="zh-CN"/>
        </w:rPr>
        <w:t>je zaradi zamude</w:t>
      </w:r>
      <w:r w:rsidRPr="00692E44">
        <w:rPr>
          <w:rFonts w:eastAsia="Times New Roman" w:cs="Times New Roman"/>
          <w:bCs/>
          <w:color w:val="auto"/>
          <w:lang w:eastAsia="zh-CN"/>
        </w:rPr>
        <w:t xml:space="preserve"> izvajalca ali nap</w:t>
      </w:r>
      <w:r>
        <w:rPr>
          <w:rFonts w:eastAsia="Times New Roman" w:cs="Times New Roman"/>
          <w:bCs/>
          <w:color w:val="auto"/>
          <w:lang w:eastAsia="zh-CN"/>
        </w:rPr>
        <w:t>ake v izvedbi bistveno zmanjšan</w:t>
      </w:r>
      <w:r w:rsidRPr="00692E44">
        <w:rPr>
          <w:rFonts w:eastAsia="Times New Roman" w:cs="Times New Roman"/>
          <w:bCs/>
          <w:color w:val="auto"/>
          <w:lang w:eastAsia="zh-CN"/>
        </w:rPr>
        <w:t xml:space="preserve"> pomen, namen ali uporabnost izvedenih del;</w:t>
      </w:r>
    </w:p>
    <w:p w14:paraId="044E59EF"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če izvajalec ne doseže oz. ne izpolni  pogodbeno dogovorjenih obveznosti  in pogodbeno dogovorjene kvalitete in ne vzpostavi le-teh niti v naknadnem primernem roku, ki ga določi naročnik;</w:t>
      </w:r>
    </w:p>
    <w:p w14:paraId="4CDCC6B8"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lastRenderedPageBreak/>
        <w:t>naknadna ugotovitev kršitve ZJN-3 na strani izvajalca ali naročnika;</w:t>
      </w:r>
    </w:p>
    <w:p w14:paraId="4CC050B8"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08E56E73"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 xml:space="preserve">če izvajalec celotno obdobje veljavnosti te pogodbe ne izpolnjuje vse pogoje, kot jih določa ta pogodba in vse pogoje, ki izhajajo iz dokumentacije v zvezi z oddajo javnega naročila za predmetno javno naročilo. V kolikor </w:t>
      </w:r>
      <w:r>
        <w:rPr>
          <w:rFonts w:eastAsia="Times New Roman" w:cs="Times New Roman"/>
          <w:bCs/>
          <w:color w:val="auto"/>
          <w:lang w:eastAsia="zh-CN"/>
        </w:rPr>
        <w:t xml:space="preserve">bi </w:t>
      </w:r>
      <w:r w:rsidRPr="00692E44">
        <w:rPr>
          <w:rFonts w:eastAsia="Times New Roman" w:cs="Times New Roman"/>
          <w:bCs/>
          <w:color w:val="auto"/>
          <w:lang w:eastAsia="zh-CN"/>
        </w:rPr>
        <w:t>naročnik v času izvajanja pogodbe ugotovil, da izvajalec ne izpolnjuje pogojev, navedeno predstavlja razlog za odpoved pogodbe;</w:t>
      </w:r>
    </w:p>
    <w:p w14:paraId="64CAEFD1"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585F0E0D"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če izvajalec s svojim ravnanjem ali opustitvami povzroča nevarnost nastanka škode za naročnika in ga je na možnost odpovedi iz tega razloga naročnik posebej opozoril;</w:t>
      </w:r>
    </w:p>
    <w:p w14:paraId="51AADC7E"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bistvena sprememba javnega naročila, kar terja nov postopek javnega naročanja;</w:t>
      </w:r>
    </w:p>
    <w:p w14:paraId="22D9AA76" w14:textId="77777777" w:rsidR="00B824C6" w:rsidRPr="00692E44" w:rsidRDefault="00B824C6" w:rsidP="00B824C6">
      <w:pPr>
        <w:numPr>
          <w:ilvl w:val="0"/>
          <w:numId w:val="58"/>
        </w:numPr>
        <w:contextualSpacing/>
        <w:rPr>
          <w:rFonts w:eastAsia="Times New Roman" w:cs="Times New Roman"/>
          <w:bCs/>
          <w:color w:val="auto"/>
          <w:lang w:eastAsia="zh-CN"/>
        </w:rPr>
      </w:pPr>
      <w:r w:rsidRPr="00692E44">
        <w:rPr>
          <w:rFonts w:eastAsia="Times New Roman" w:cs="Times New Roman"/>
          <w:bCs/>
          <w:color w:val="auto"/>
          <w:lang w:eastAsia="zh-CN"/>
        </w:rPr>
        <w:t>in drugi primeri, določeni v tej pogodbi.</w:t>
      </w:r>
    </w:p>
    <w:p w14:paraId="136D3ECC" w14:textId="77777777" w:rsidR="00B824C6" w:rsidRPr="00692E44" w:rsidRDefault="00B824C6" w:rsidP="00B824C6">
      <w:pPr>
        <w:ind w:left="705"/>
        <w:contextualSpacing/>
        <w:rPr>
          <w:rFonts w:eastAsia="Times New Roman" w:cs="Times New Roman"/>
          <w:bCs/>
          <w:color w:val="auto"/>
          <w:lang w:eastAsia="zh-CN"/>
        </w:rPr>
      </w:pPr>
    </w:p>
    <w:p w14:paraId="610EC7FD"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Odstop od pogodbe lahko naročnik uveljavlja po opominu, po katerem izvajalec ne odpravi kršitve oziroma je kršitev kljub opominu ponovno zagrešil, v kolikor je odprava kršitev sploh možna. </w:t>
      </w:r>
    </w:p>
    <w:p w14:paraId="0F1B1160" w14:textId="77777777" w:rsidR="00B824C6" w:rsidRPr="00692E44" w:rsidRDefault="00B824C6" w:rsidP="00B824C6">
      <w:pPr>
        <w:rPr>
          <w:rFonts w:eastAsia="Times New Roman" w:cs="Times New Roman"/>
          <w:bCs/>
          <w:color w:val="auto"/>
          <w:lang w:eastAsia="zh-CN"/>
        </w:rPr>
      </w:pPr>
    </w:p>
    <w:p w14:paraId="1C7648E6" w14:textId="77777777" w:rsidR="00B824C6" w:rsidRPr="00692E44" w:rsidRDefault="00B824C6" w:rsidP="00B824C6">
      <w:pPr>
        <w:rPr>
          <w:rFonts w:eastAsia="SimSun" w:cs="Times New Roman"/>
          <w:bCs/>
          <w:color w:val="auto"/>
          <w:lang w:eastAsia="zh-CN"/>
        </w:rPr>
      </w:pPr>
      <w:r w:rsidRPr="00692E44">
        <w:rPr>
          <w:rFonts w:eastAsia="SimSun" w:cs="Times New Roman"/>
          <w:bCs/>
          <w:color w:val="auto"/>
          <w:lang w:eastAsia="zh-CN"/>
        </w:rPr>
        <w:t>Odstop od pogodbe učinkuje z dnem, ko druga pogodbena stranka prejme odstop od pogodbe.</w:t>
      </w:r>
    </w:p>
    <w:p w14:paraId="00D75BCD" w14:textId="77777777" w:rsidR="00B824C6" w:rsidRPr="00692E44" w:rsidRDefault="00B824C6" w:rsidP="00B824C6">
      <w:pPr>
        <w:rPr>
          <w:rFonts w:eastAsia="SimSun" w:cs="Times New Roman"/>
          <w:bCs/>
          <w:color w:val="auto"/>
          <w:lang w:eastAsia="zh-CN"/>
        </w:rPr>
      </w:pPr>
    </w:p>
    <w:p w14:paraId="60E97C72" w14:textId="77777777"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Odpovedni rok v vsakem primeru znaša 3 mesece od dneva, ko izvajalec prejme dopis/izjavo naročnika o odstopu, s tem, da si naročnik pridržuje pravico, da lahko po potrebi odpovedni rok določi v krajšem ali daljšem obdobju.</w:t>
      </w:r>
    </w:p>
    <w:p w14:paraId="64B8CDF1"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Naročnik ima v primeru odstopa od pogodbe iz zgoraj navedenih razlogov, pravico unovčiti finančno zavarovanje za dobro izvedbo pogodbenih obveznosti  in zahtevati povrnitev nastale škode.</w:t>
      </w:r>
    </w:p>
    <w:p w14:paraId="20C18AC4" w14:textId="77777777" w:rsidR="00B824C6" w:rsidRPr="00692E44" w:rsidRDefault="00B824C6" w:rsidP="00B824C6">
      <w:pPr>
        <w:rPr>
          <w:rFonts w:eastAsia="Times New Roman" w:cs="Times New Roman"/>
          <w:bCs/>
          <w:color w:val="auto"/>
          <w:lang w:eastAsia="zh-CN"/>
        </w:rPr>
      </w:pPr>
    </w:p>
    <w:p w14:paraId="3BF5507A"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Naročnik lahko od pogodbe odstopi s takojšnjim učinkom v primeru:</w:t>
      </w:r>
    </w:p>
    <w:p w14:paraId="4D1D38E7" w14:textId="77777777" w:rsidR="00B824C6" w:rsidRPr="00692E44" w:rsidRDefault="00B824C6" w:rsidP="00B824C6">
      <w:pPr>
        <w:numPr>
          <w:ilvl w:val="0"/>
          <w:numId w:val="59"/>
        </w:numPr>
        <w:contextualSpacing/>
        <w:rPr>
          <w:rFonts w:eastAsia="Times New Roman" w:cs="Times New Roman"/>
          <w:bCs/>
          <w:color w:val="auto"/>
          <w:lang w:eastAsia="zh-CN"/>
        </w:rPr>
      </w:pPr>
      <w:r w:rsidRPr="00692E44">
        <w:rPr>
          <w:rFonts w:eastAsia="Times New Roman" w:cs="Times New Roman"/>
          <w:bCs/>
          <w:color w:val="auto"/>
          <w:lang w:eastAsia="zh-CN"/>
        </w:rPr>
        <w:t>začetka uvedbe enega od postopkov insolventnosti po Zakonu o finančnem poslovanju, postopkih zaradi insolventnosti in prisilnem prenehanju zoper izvajalca;</w:t>
      </w:r>
    </w:p>
    <w:p w14:paraId="751CD4ED" w14:textId="77777777" w:rsidR="00B824C6" w:rsidRPr="00692E44" w:rsidRDefault="00B824C6" w:rsidP="00B824C6">
      <w:pPr>
        <w:numPr>
          <w:ilvl w:val="0"/>
          <w:numId w:val="59"/>
        </w:numPr>
        <w:contextualSpacing/>
        <w:rPr>
          <w:rFonts w:eastAsia="Times New Roman" w:cs="Times New Roman"/>
          <w:bCs/>
          <w:color w:val="auto"/>
          <w:lang w:eastAsia="zh-CN"/>
        </w:rPr>
      </w:pPr>
      <w:r w:rsidRPr="00692E44">
        <w:rPr>
          <w:rFonts w:eastAsia="Times New Roman" w:cs="Times New Roman"/>
          <w:bCs/>
          <w:color w:val="auto"/>
          <w:lang w:eastAsia="zh-CN"/>
        </w:rPr>
        <w:t>kršitve 10., 11., 12. in 13. alineje iz 1. odstavka tega člena pogodbe.</w:t>
      </w:r>
    </w:p>
    <w:p w14:paraId="6E216E39" w14:textId="77777777" w:rsidR="00B824C6" w:rsidRPr="00692E44" w:rsidRDefault="00B824C6" w:rsidP="00B824C6">
      <w:pPr>
        <w:rPr>
          <w:rFonts w:eastAsia="Times New Roman" w:cs="Times New Roman"/>
          <w:bCs/>
          <w:color w:val="auto"/>
          <w:lang w:eastAsia="zh-CN"/>
        </w:rPr>
      </w:pPr>
    </w:p>
    <w:p w14:paraId="138E70BA"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A875853"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Odstop izvajalca od pogodbe</w:t>
      </w:r>
    </w:p>
    <w:p w14:paraId="1554504E" w14:textId="77777777" w:rsidR="00B824C6" w:rsidRPr="00692E44" w:rsidRDefault="00B824C6" w:rsidP="00B824C6">
      <w:pPr>
        <w:jc w:val="left"/>
        <w:rPr>
          <w:rFonts w:eastAsia="Times New Roman" w:cs="Times New Roman"/>
          <w:b/>
          <w:bCs/>
          <w:color w:val="auto"/>
          <w:lang w:eastAsia="zh-CN"/>
        </w:rPr>
      </w:pPr>
    </w:p>
    <w:p w14:paraId="5E99863E"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Izvajalec sme odstopiti od pogodbe:</w:t>
      </w:r>
    </w:p>
    <w:p w14:paraId="42BFE46C" w14:textId="77777777" w:rsidR="00B824C6" w:rsidRPr="00692E44" w:rsidRDefault="00B824C6" w:rsidP="00B824C6">
      <w:pPr>
        <w:numPr>
          <w:ilvl w:val="0"/>
          <w:numId w:val="14"/>
        </w:numPr>
        <w:contextualSpacing/>
        <w:rPr>
          <w:rFonts w:eastAsia="Times New Roman" w:cs="Times New Roman"/>
          <w:bCs/>
          <w:color w:val="auto"/>
          <w:lang w:eastAsia="zh-CN"/>
        </w:rPr>
      </w:pPr>
      <w:r w:rsidRPr="00692E44">
        <w:rPr>
          <w:rFonts w:eastAsia="Times New Roman" w:cs="Times New Roman"/>
          <w:bCs/>
          <w:color w:val="auto"/>
          <w:lang w:eastAsia="zh-CN"/>
        </w:rPr>
        <w:t xml:space="preserve">če izvajalec ne zagotovi odprave napak v projektni dokumentaciji, ali </w:t>
      </w:r>
    </w:p>
    <w:p w14:paraId="56AACC4A" w14:textId="77777777" w:rsidR="00B824C6" w:rsidRPr="007054BC" w:rsidRDefault="00B824C6" w:rsidP="00B824C6">
      <w:pPr>
        <w:numPr>
          <w:ilvl w:val="0"/>
          <w:numId w:val="14"/>
        </w:numPr>
        <w:rPr>
          <w:rFonts w:eastAsia="Times New Roman" w:cs="Times New Roman"/>
          <w:bCs/>
          <w:color w:val="auto"/>
          <w:lang w:eastAsia="zh-CN"/>
        </w:rPr>
      </w:pPr>
      <w:r w:rsidRPr="00692E44">
        <w:rPr>
          <w:rFonts w:eastAsia="Times New Roman" w:cs="Times New Roman"/>
          <w:bCs/>
          <w:color w:val="auto"/>
          <w:lang w:eastAsia="zh-CN"/>
        </w:rPr>
        <w:t xml:space="preserve">če </w:t>
      </w:r>
      <w:r w:rsidRPr="007054BC">
        <w:rPr>
          <w:rFonts w:eastAsia="Times New Roman" w:cs="Times New Roman"/>
          <w:bCs/>
          <w:color w:val="auto"/>
          <w:lang w:eastAsia="zh-CN"/>
        </w:rPr>
        <w:t>naročnik več kot 60 dni neupravičeno zamuja s plačilom katerekoli računa,</w:t>
      </w:r>
    </w:p>
    <w:p w14:paraId="716C108A" w14:textId="77777777" w:rsidR="00B824C6" w:rsidRPr="007054BC" w:rsidRDefault="00B824C6" w:rsidP="00B824C6">
      <w:pPr>
        <w:numPr>
          <w:ilvl w:val="0"/>
          <w:numId w:val="14"/>
        </w:numPr>
        <w:rPr>
          <w:rFonts w:eastAsia="Times New Roman" w:cs="Times New Roman"/>
          <w:bCs/>
          <w:color w:val="auto"/>
          <w:lang w:eastAsia="zh-CN"/>
        </w:rPr>
      </w:pPr>
      <w:r w:rsidRPr="007054BC">
        <w:rPr>
          <w:rFonts w:eastAsia="Times New Roman" w:cs="Times New Roman"/>
          <w:bCs/>
          <w:color w:val="auto"/>
          <w:lang w:eastAsia="zh-CN"/>
        </w:rPr>
        <w:t xml:space="preserve">če naročnik več kot 60 dni, po zaustavitvi del s strani izvajalca, izvajalcu neupravičeno ne odgovori na njegovo opozorilo po 5. členu. </w:t>
      </w:r>
    </w:p>
    <w:p w14:paraId="59C38048" w14:textId="77777777" w:rsidR="00B824C6" w:rsidRPr="007054BC" w:rsidRDefault="00B824C6" w:rsidP="00B824C6">
      <w:pPr>
        <w:rPr>
          <w:rFonts w:eastAsia="Times New Roman" w:cs="Times New Roman"/>
          <w:bCs/>
          <w:color w:val="auto"/>
          <w:lang w:eastAsia="zh-CN"/>
        </w:rPr>
      </w:pPr>
    </w:p>
    <w:p w14:paraId="3C1D37A1" w14:textId="77777777" w:rsidR="00B824C6" w:rsidRPr="00692E44" w:rsidRDefault="00B824C6" w:rsidP="00B824C6">
      <w:pPr>
        <w:rPr>
          <w:rFonts w:eastAsia="Times New Roman" w:cs="Times New Roman"/>
          <w:bCs/>
          <w:color w:val="auto"/>
          <w:lang w:eastAsia="zh-CN"/>
        </w:rPr>
      </w:pPr>
      <w:r w:rsidRPr="007054BC">
        <w:rPr>
          <w:rFonts w:eastAsia="Times New Roman" w:cs="Times New Roman"/>
          <w:bCs/>
          <w:color w:val="auto"/>
          <w:lang w:eastAsia="zh-CN"/>
        </w:rPr>
        <w:t xml:space="preserve">Odstop mora biti naročniku poslan pisno ali na elektronski način na e-naslova: </w:t>
      </w:r>
      <w:hyperlink r:id="rId46" w:history="1">
        <w:r w:rsidRPr="007054BC">
          <w:rPr>
            <w:rFonts w:eastAsia="Times New Roman" w:cs="Times New Roman"/>
            <w:bCs/>
            <w:color w:val="0000FF" w:themeColor="hyperlink"/>
            <w:u w:val="single"/>
            <w:lang w:eastAsia="zh-CN"/>
          </w:rPr>
          <w:t>mok@kranj.si</w:t>
        </w:r>
      </w:hyperlink>
      <w:r w:rsidRPr="007054BC">
        <w:rPr>
          <w:rFonts w:eastAsia="Times New Roman" w:cs="Times New Roman"/>
          <w:bCs/>
          <w:color w:val="0000FF" w:themeColor="hyperlink"/>
          <w:u w:val="single"/>
          <w:lang w:eastAsia="zh-CN"/>
        </w:rPr>
        <w:t xml:space="preserve"> </w:t>
      </w:r>
      <w:r w:rsidRPr="007054BC">
        <w:rPr>
          <w:rFonts w:ascii="Calibri" w:eastAsia="Times New Roman" w:hAnsi="Calibri" w:cs="Times New Roman"/>
          <w:color w:val="auto"/>
        </w:rPr>
        <w:t>in skrbnika pogodbe, navedenega v 52. členu te pogodbe</w:t>
      </w:r>
      <w:r w:rsidRPr="007054BC">
        <w:rPr>
          <w:rFonts w:eastAsia="Times New Roman" w:cs="Times New Roman"/>
          <w:bCs/>
          <w:color w:val="auto"/>
          <w:lang w:eastAsia="zh-CN"/>
        </w:rPr>
        <w:t>.</w:t>
      </w:r>
    </w:p>
    <w:p w14:paraId="47EBDD6D" w14:textId="77777777" w:rsidR="00B824C6" w:rsidRPr="00692E44" w:rsidRDefault="00B824C6" w:rsidP="00B824C6">
      <w:pPr>
        <w:jc w:val="left"/>
        <w:rPr>
          <w:rFonts w:eastAsia="Times New Roman" w:cs="Times New Roman"/>
          <w:bCs/>
          <w:color w:val="auto"/>
          <w:lang w:eastAsia="zh-CN"/>
        </w:rPr>
      </w:pPr>
    </w:p>
    <w:p w14:paraId="3E9A7271" w14:textId="37CDBC0D" w:rsidR="00B824C6" w:rsidRDefault="00B824C6" w:rsidP="00CD2DD8">
      <w:pPr>
        <w:rPr>
          <w:rFonts w:eastAsia="Times New Roman" w:cs="Times New Roman"/>
          <w:bCs/>
          <w:color w:val="auto"/>
          <w:lang w:eastAsia="zh-CN"/>
        </w:rPr>
      </w:pPr>
      <w:r w:rsidRPr="00692E44">
        <w:rPr>
          <w:rFonts w:eastAsia="Times New Roman" w:cs="Times New Roman"/>
          <w:bCs/>
          <w:color w:val="auto"/>
          <w:lang w:eastAsia="zh-CN"/>
        </w:rPr>
        <w:t xml:space="preserve">Odpovedni rok izvajalca znaša 3 mesece od </w:t>
      </w:r>
      <w:r>
        <w:rPr>
          <w:rFonts w:eastAsia="Times New Roman" w:cs="Times New Roman"/>
          <w:bCs/>
          <w:color w:val="auto"/>
          <w:lang w:eastAsia="zh-CN"/>
        </w:rPr>
        <w:t xml:space="preserve">dneva, ko naročnik </w:t>
      </w:r>
      <w:r w:rsidRPr="00692E44">
        <w:rPr>
          <w:rFonts w:eastAsia="Times New Roman" w:cs="Times New Roman"/>
          <w:bCs/>
          <w:color w:val="auto"/>
          <w:lang w:eastAsia="zh-CN"/>
        </w:rPr>
        <w:t>prej</w:t>
      </w:r>
      <w:r>
        <w:rPr>
          <w:rFonts w:eastAsia="Times New Roman" w:cs="Times New Roman"/>
          <w:bCs/>
          <w:color w:val="auto"/>
          <w:lang w:eastAsia="zh-CN"/>
        </w:rPr>
        <w:t>m</w:t>
      </w:r>
      <w:r w:rsidRPr="00692E44">
        <w:rPr>
          <w:rFonts w:eastAsia="Times New Roman" w:cs="Times New Roman"/>
          <w:bCs/>
          <w:color w:val="auto"/>
          <w:lang w:eastAsia="zh-CN"/>
        </w:rPr>
        <w:t>e dopis/izjav</w:t>
      </w:r>
      <w:r w:rsidR="00A2522B">
        <w:rPr>
          <w:rFonts w:eastAsia="Times New Roman" w:cs="Times New Roman"/>
          <w:bCs/>
          <w:color w:val="auto"/>
          <w:lang w:eastAsia="zh-CN"/>
        </w:rPr>
        <w:t>o</w:t>
      </w:r>
      <w:r w:rsidRPr="00692E44">
        <w:rPr>
          <w:rFonts w:eastAsia="Times New Roman" w:cs="Times New Roman"/>
          <w:bCs/>
          <w:color w:val="auto"/>
          <w:lang w:eastAsia="zh-CN"/>
        </w:rPr>
        <w:t xml:space="preserve"> izvajalca o odstopu.</w:t>
      </w:r>
    </w:p>
    <w:p w14:paraId="7E2BA4DE" w14:textId="77777777" w:rsidR="00F2426F" w:rsidRPr="00692E44" w:rsidRDefault="00F2426F" w:rsidP="00CD2DD8">
      <w:pPr>
        <w:rPr>
          <w:rFonts w:eastAsia="Times New Roman" w:cs="Times New Roman"/>
          <w:bCs/>
          <w:color w:val="auto"/>
          <w:lang w:eastAsia="zh-CN"/>
        </w:rPr>
      </w:pPr>
    </w:p>
    <w:p w14:paraId="46253CB5"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D96B590"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Dolžnosti pogodbenih strank po odstopu od pogodbe</w:t>
      </w:r>
    </w:p>
    <w:p w14:paraId="39C00591" w14:textId="77777777" w:rsidR="00B824C6" w:rsidRPr="00692E44" w:rsidRDefault="00B824C6" w:rsidP="00B824C6">
      <w:pPr>
        <w:jc w:val="left"/>
        <w:rPr>
          <w:rFonts w:eastAsia="Times New Roman" w:cs="Times New Roman"/>
          <w:b/>
          <w:bCs/>
          <w:color w:val="auto"/>
          <w:lang w:eastAsia="zh-CN"/>
        </w:rPr>
      </w:pPr>
    </w:p>
    <w:p w14:paraId="16A2649E"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lastRenderedPageBreak/>
        <w:t>Ne glede na to, katera od pogodbenih strank odstopa od pogodbe, je  izvajalec dolžan izvršena dela zavarovati tako, da jih zaščiti pred propadanjem, stroške teh del pa nosi tista od strank, ki je odgovorna za odstop od pogodbe.</w:t>
      </w:r>
    </w:p>
    <w:p w14:paraId="6EFACC2D" w14:textId="77777777" w:rsidR="00B824C6" w:rsidRPr="00692E44" w:rsidRDefault="00B824C6" w:rsidP="00B824C6">
      <w:pPr>
        <w:rPr>
          <w:rFonts w:eastAsia="Times New Roman" w:cs="Times New Roman"/>
          <w:bCs/>
          <w:color w:val="auto"/>
          <w:lang w:eastAsia="zh-CN"/>
        </w:rPr>
      </w:pPr>
    </w:p>
    <w:p w14:paraId="2677BED4"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Pogodbeni stranki se zavezujeta takoj po odstopu od pogodbe pristopiti k prevzemu izvedenih del in izdelavi končnega obračuna.</w:t>
      </w:r>
    </w:p>
    <w:p w14:paraId="5AE094D2" w14:textId="77777777" w:rsidR="00B824C6" w:rsidRPr="00692E44" w:rsidRDefault="00B824C6" w:rsidP="00B824C6">
      <w:pPr>
        <w:rPr>
          <w:rFonts w:eastAsia="Times New Roman" w:cs="Times New Roman"/>
          <w:bCs/>
          <w:color w:val="auto"/>
          <w:lang w:eastAsia="zh-CN"/>
        </w:rPr>
      </w:pPr>
    </w:p>
    <w:p w14:paraId="74BA12E7"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Ne glede na to, katera od pogodbenih strank odstopa od pogodbe, je naročnik izvajalcu dolžan plačati za vsa dela, ki so bila izvedena v skladu s pogodbo do trenutka odstopa od pogodbe.</w:t>
      </w:r>
    </w:p>
    <w:p w14:paraId="21742739" w14:textId="77777777" w:rsidR="00B824C6" w:rsidRPr="00692E44" w:rsidRDefault="00B824C6" w:rsidP="00B824C6">
      <w:pPr>
        <w:rPr>
          <w:rFonts w:eastAsia="Times New Roman" w:cs="Times New Roman"/>
          <w:bCs/>
          <w:color w:val="auto"/>
          <w:lang w:eastAsia="zh-CN"/>
        </w:rPr>
      </w:pPr>
    </w:p>
    <w:p w14:paraId="00118091" w14:textId="77777777" w:rsidR="00B824C6" w:rsidRPr="00692E44" w:rsidRDefault="00B824C6" w:rsidP="00B824C6">
      <w:pPr>
        <w:rPr>
          <w:rFonts w:eastAsia="Times New Roman" w:cs="Times New Roman"/>
          <w:bCs/>
          <w:color w:val="auto"/>
          <w:lang w:eastAsia="zh-CN"/>
        </w:rPr>
      </w:pPr>
    </w:p>
    <w:p w14:paraId="3A7DD966"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POSLOVNA SKRIVNOST</w:t>
      </w:r>
    </w:p>
    <w:p w14:paraId="0909E3AB" w14:textId="77777777" w:rsidR="00B824C6" w:rsidRPr="00692E44" w:rsidRDefault="00B824C6" w:rsidP="00B824C6">
      <w:pPr>
        <w:jc w:val="left"/>
        <w:rPr>
          <w:rFonts w:eastAsia="Times New Roman" w:cs="Times New Roman"/>
          <w:b/>
          <w:bCs/>
          <w:color w:val="auto"/>
          <w:lang w:eastAsia="zh-CN"/>
        </w:rPr>
      </w:pPr>
    </w:p>
    <w:p w14:paraId="5B6FCE6B"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B4EBAA8"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Varovanje poslovne skrivnosti</w:t>
      </w:r>
    </w:p>
    <w:p w14:paraId="465BAC6D" w14:textId="77777777" w:rsidR="00B824C6" w:rsidRPr="00692E44" w:rsidRDefault="00B824C6" w:rsidP="00B824C6">
      <w:pPr>
        <w:jc w:val="left"/>
        <w:rPr>
          <w:rFonts w:eastAsia="Times New Roman" w:cs="Times New Roman"/>
          <w:b/>
          <w:bCs/>
          <w:color w:val="auto"/>
          <w:lang w:eastAsia="zh-CN"/>
        </w:rPr>
      </w:pPr>
    </w:p>
    <w:p w14:paraId="3082D739" w14:textId="77777777" w:rsidR="00F2426F" w:rsidRPr="00F2426F" w:rsidRDefault="00F2426F" w:rsidP="00F2426F">
      <w:pPr>
        <w:rPr>
          <w:rFonts w:ascii="Calibri" w:eastAsia="Calibri" w:hAnsi="Calibri" w:cs="Calibri"/>
          <w:bCs/>
          <w:color w:val="000000"/>
          <w:lang w:eastAsia="zh-CN"/>
        </w:rPr>
      </w:pPr>
      <w:r w:rsidRPr="00F2426F">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času trajanja in tudi po prenehanju veljavnosti pogodbe, razen tistih, ki se skladno z veljavnimi predpisi štejejo za javne.</w:t>
      </w:r>
    </w:p>
    <w:p w14:paraId="26878611" w14:textId="77777777" w:rsidR="00F2426F" w:rsidRPr="00F2426F" w:rsidRDefault="00F2426F" w:rsidP="00F2426F">
      <w:pPr>
        <w:rPr>
          <w:rFonts w:ascii="Calibri" w:eastAsia="Calibri" w:hAnsi="Calibri" w:cs="Calibri"/>
          <w:bCs/>
          <w:color w:val="000000"/>
          <w:lang w:eastAsia="zh-CN"/>
        </w:rPr>
      </w:pPr>
    </w:p>
    <w:p w14:paraId="382F0448" w14:textId="77777777" w:rsidR="00F2426F" w:rsidRPr="00F2426F" w:rsidRDefault="00F2426F" w:rsidP="00F2426F">
      <w:pPr>
        <w:rPr>
          <w:rFonts w:ascii="Calibri" w:eastAsia="Times New Roman" w:hAnsi="Calibri" w:cs="Calibri"/>
          <w:bCs/>
          <w:color w:val="auto"/>
          <w:lang w:eastAsia="zh-CN"/>
        </w:rPr>
      </w:pPr>
      <w:r w:rsidRPr="00F2426F">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7EC40A48" w14:textId="77777777" w:rsidR="00F2426F" w:rsidRPr="00F2426F" w:rsidRDefault="00F2426F" w:rsidP="00F2426F">
      <w:pPr>
        <w:rPr>
          <w:rFonts w:ascii="Calibri" w:eastAsia="Times New Roman" w:hAnsi="Calibri" w:cs="Calibri"/>
          <w:bCs/>
          <w:color w:val="auto"/>
          <w:lang w:eastAsia="zh-CN"/>
        </w:rPr>
      </w:pPr>
    </w:p>
    <w:p w14:paraId="41CB5AFA" w14:textId="77777777" w:rsidR="00F2426F" w:rsidRPr="00F2426F" w:rsidRDefault="00F2426F" w:rsidP="00F2426F">
      <w:pPr>
        <w:rPr>
          <w:rFonts w:ascii="Calibri" w:eastAsia="Times New Roman" w:hAnsi="Calibri" w:cs="Calibri"/>
          <w:bCs/>
          <w:color w:val="auto"/>
          <w:lang w:eastAsia="zh-CN"/>
        </w:rPr>
      </w:pPr>
      <w:r w:rsidRPr="00F2426F">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(Zvop-1) in Splošne uredbe o varstvu osebnih podatkov (GDPR).</w:t>
      </w:r>
    </w:p>
    <w:p w14:paraId="316DF52C" w14:textId="77777777" w:rsidR="00F2426F" w:rsidRPr="00F2426F" w:rsidRDefault="00F2426F" w:rsidP="00F2426F">
      <w:pPr>
        <w:rPr>
          <w:rFonts w:ascii="Calibri" w:eastAsia="Times New Roman" w:hAnsi="Calibri" w:cs="Calibri"/>
          <w:bCs/>
          <w:color w:val="auto"/>
          <w:lang w:eastAsia="zh-CN"/>
        </w:rPr>
      </w:pPr>
    </w:p>
    <w:p w14:paraId="62637658" w14:textId="77777777" w:rsidR="00F2426F" w:rsidRPr="00F2426F" w:rsidRDefault="00F2426F" w:rsidP="00F2426F">
      <w:pPr>
        <w:rPr>
          <w:rFonts w:ascii="Calibri" w:eastAsia="Times New Roman" w:hAnsi="Calibri" w:cs="Calibri"/>
          <w:bCs/>
          <w:color w:val="auto"/>
          <w:lang w:eastAsia="zh-CN"/>
        </w:rPr>
      </w:pPr>
      <w:r w:rsidRPr="00F2426F">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1CBFF440" w14:textId="77777777" w:rsidR="00F2426F" w:rsidRPr="00F2426F" w:rsidRDefault="00F2426F" w:rsidP="00F2426F">
      <w:pPr>
        <w:jc w:val="left"/>
        <w:rPr>
          <w:rFonts w:ascii="Calibri" w:eastAsia="Calibri" w:hAnsi="Calibri" w:cs="Calibri"/>
          <w:bCs/>
          <w:color w:val="000000"/>
          <w:lang w:eastAsia="zh-CN"/>
        </w:rPr>
      </w:pPr>
    </w:p>
    <w:p w14:paraId="0B09EC68" w14:textId="77777777" w:rsidR="00F2426F" w:rsidRPr="00F2426F" w:rsidRDefault="00F2426F" w:rsidP="00F2426F">
      <w:pPr>
        <w:rPr>
          <w:rFonts w:ascii="Calibri" w:eastAsia="Calibri" w:hAnsi="Calibri" w:cs="Calibri"/>
          <w:bCs/>
          <w:color w:val="000000"/>
          <w:lang w:eastAsia="zh-CN"/>
        </w:rPr>
      </w:pPr>
      <w:r w:rsidRPr="00F2426F">
        <w:rPr>
          <w:rFonts w:ascii="Calibri" w:eastAsia="Calibri" w:hAnsi="Calibri" w:cs="Calibri"/>
          <w:bCs/>
          <w:color w:val="000000"/>
          <w:lang w:eastAsia="zh-CN"/>
        </w:rPr>
        <w:t>Pogodbeni stranki lahko s pisnim dogovorom določita izjeme od te določbe.</w:t>
      </w:r>
    </w:p>
    <w:p w14:paraId="16BF0B41" w14:textId="77777777" w:rsidR="00F2426F" w:rsidRPr="00F2426F" w:rsidRDefault="00F2426F" w:rsidP="00F2426F">
      <w:pPr>
        <w:rPr>
          <w:rFonts w:ascii="Calibri" w:eastAsia="Calibri" w:hAnsi="Calibri" w:cs="Calibri"/>
          <w:bCs/>
          <w:color w:val="000000"/>
          <w:lang w:eastAsia="zh-CN"/>
        </w:rPr>
      </w:pPr>
    </w:p>
    <w:p w14:paraId="3A1F7C4E" w14:textId="77777777" w:rsidR="00F2426F" w:rsidRPr="00F2426F" w:rsidRDefault="00F2426F" w:rsidP="00F2426F">
      <w:pPr>
        <w:rPr>
          <w:rFonts w:ascii="Calibri" w:eastAsia="Times New Roman" w:hAnsi="Calibri" w:cs="Calibri"/>
          <w:bCs/>
          <w:color w:val="auto"/>
          <w:lang w:eastAsia="zh-CN"/>
        </w:rPr>
      </w:pPr>
      <w:r w:rsidRPr="00B322F7">
        <w:rPr>
          <w:rFonts w:ascii="Calibri" w:eastAsia="Times New Roman" w:hAnsi="Calibri" w:cs="Calibr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7C431827" w14:textId="77777777" w:rsidR="00B824C6" w:rsidRPr="00692E44" w:rsidRDefault="00B824C6" w:rsidP="00B824C6">
      <w:pPr>
        <w:rPr>
          <w:rFonts w:eastAsiaTheme="minorEastAsia" w:cstheme="minorHAnsi"/>
          <w:bCs/>
          <w:color w:val="auto"/>
          <w:lang w:eastAsia="zh-CN"/>
        </w:rPr>
      </w:pPr>
    </w:p>
    <w:p w14:paraId="35028AC0" w14:textId="77777777" w:rsidR="00B824C6" w:rsidRPr="00692E44" w:rsidRDefault="00B824C6" w:rsidP="00B824C6">
      <w:pPr>
        <w:rPr>
          <w:rFonts w:eastAsiaTheme="minorEastAsia" w:cstheme="minorHAnsi"/>
          <w:bCs/>
          <w:color w:val="auto"/>
          <w:lang w:eastAsia="zh-CN"/>
        </w:rPr>
      </w:pPr>
    </w:p>
    <w:p w14:paraId="3D91C7E2" w14:textId="77777777" w:rsidR="00B824C6" w:rsidRPr="00692E44" w:rsidRDefault="00B824C6" w:rsidP="00B824C6">
      <w:pPr>
        <w:numPr>
          <w:ilvl w:val="0"/>
          <w:numId w:val="51"/>
        </w:numPr>
        <w:jc w:val="left"/>
        <w:rPr>
          <w:rFonts w:eastAsia="Times New Roman" w:cs="Times New Roman"/>
          <w:b/>
          <w:bCs/>
          <w:color w:val="auto"/>
          <w:lang w:eastAsia="zh-CN"/>
        </w:rPr>
      </w:pPr>
      <w:r w:rsidRPr="00692E44">
        <w:rPr>
          <w:rFonts w:eastAsia="Times New Roman" w:cs="Times New Roman"/>
          <w:b/>
          <w:bCs/>
          <w:color w:val="auto"/>
          <w:lang w:eastAsia="zh-CN"/>
        </w:rPr>
        <w:t>KONČNE DOLOČBE</w:t>
      </w:r>
    </w:p>
    <w:p w14:paraId="1CAE04AB" w14:textId="77777777" w:rsidR="00B824C6" w:rsidRPr="00692E44" w:rsidRDefault="00B824C6" w:rsidP="00B824C6">
      <w:pPr>
        <w:jc w:val="left"/>
        <w:rPr>
          <w:rFonts w:eastAsia="Times New Roman" w:cs="Times New Roman"/>
          <w:bCs/>
          <w:color w:val="auto"/>
          <w:lang w:eastAsia="zh-CN"/>
        </w:rPr>
      </w:pPr>
    </w:p>
    <w:p w14:paraId="5AF5C63F"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1C34C95"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Prioriteta dokumentov</w:t>
      </w:r>
    </w:p>
    <w:p w14:paraId="5C5DC6F8" w14:textId="77777777" w:rsidR="00B824C6" w:rsidRPr="00692E44" w:rsidRDefault="00B824C6" w:rsidP="00B824C6">
      <w:pPr>
        <w:jc w:val="left"/>
        <w:rPr>
          <w:rFonts w:eastAsia="Times New Roman" w:cs="Times New Roman"/>
          <w:b/>
          <w:bCs/>
          <w:color w:val="auto"/>
          <w:lang w:eastAsia="zh-CN"/>
        </w:rPr>
      </w:pPr>
    </w:p>
    <w:p w14:paraId="14A705F1" w14:textId="6BBF0F84" w:rsidR="00B824C6" w:rsidRDefault="00B824C6" w:rsidP="00B824C6">
      <w:pPr>
        <w:rPr>
          <w:rFonts w:eastAsia="Times New Roman" w:cs="Times New Roman"/>
          <w:bCs/>
          <w:color w:val="auto"/>
          <w:lang w:eastAsia="zh-CN"/>
        </w:rPr>
      </w:pPr>
      <w:r w:rsidRPr="00A5472F">
        <w:rPr>
          <w:rFonts w:eastAsia="Times New Roman" w:cs="Times New Roman"/>
          <w:bCs/>
          <w:color w:val="auto"/>
          <w:lang w:eastAsia="zh-CN"/>
        </w:rPr>
        <w:t>Pogodbo je potrebno razlagati po jezikovni razlagi. V primeru, če pogodbena določila posameznih vprašanj ne urejajo, se uporabljajo določila Obligacijskega zakonika, zakona, ki ureja gradnjo objektov in druge veljavne zakonodaje. Pogodbeni stranki izrecno izključujeta uporabo Posebnih gradbenih uzanc 2020.</w:t>
      </w:r>
    </w:p>
    <w:p w14:paraId="1BC32DD2" w14:textId="77777777" w:rsidR="001D030C" w:rsidRPr="00A5472F" w:rsidRDefault="001D030C" w:rsidP="00B824C6">
      <w:pPr>
        <w:rPr>
          <w:rFonts w:eastAsia="Times New Roman" w:cs="Times New Roman"/>
          <w:bCs/>
          <w:color w:val="auto"/>
          <w:lang w:eastAsia="zh-CN"/>
        </w:rPr>
      </w:pPr>
    </w:p>
    <w:p w14:paraId="7D476554" w14:textId="77777777" w:rsidR="00B824C6" w:rsidRDefault="00B824C6" w:rsidP="00B824C6">
      <w:pPr>
        <w:rPr>
          <w:rFonts w:eastAsia="Times New Roman" w:cs="Times New Roman"/>
          <w:bCs/>
          <w:color w:val="auto"/>
          <w:lang w:eastAsia="zh-CN"/>
        </w:rPr>
      </w:pPr>
      <w:r w:rsidRPr="00A5472F">
        <w:rPr>
          <w:rFonts w:eastAsia="Times New Roman" w:cs="Times New Roman"/>
          <w:bCs/>
          <w:color w:val="auto"/>
          <w:lang w:eastAsia="zh-CN"/>
        </w:rPr>
        <w:t>Za presojo te pogodbe se poleg zgoraj navedenih predpisov uporabljajo tudi določila Posebnih gradbenih uzanc (Uradni list SFRJ, 1. april 1977, št. 18/1977).</w:t>
      </w:r>
    </w:p>
    <w:p w14:paraId="37075368" w14:textId="77777777" w:rsidR="00B824C6" w:rsidRDefault="00B824C6" w:rsidP="00B824C6">
      <w:pPr>
        <w:rPr>
          <w:rFonts w:eastAsia="Times New Roman" w:cs="Times New Roman"/>
          <w:bCs/>
          <w:color w:val="auto"/>
          <w:lang w:eastAsia="zh-CN"/>
        </w:rPr>
      </w:pPr>
    </w:p>
    <w:p w14:paraId="2F179B6B"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Naslednji dokumenti se štejejo kot sestavni del te pogodbe:</w:t>
      </w:r>
    </w:p>
    <w:p w14:paraId="37B21B28" w14:textId="7A5C6AA0" w:rsidR="00B824C6" w:rsidRDefault="00B824C6" w:rsidP="00B824C6">
      <w:pPr>
        <w:numPr>
          <w:ilvl w:val="0"/>
          <w:numId w:val="55"/>
        </w:numPr>
        <w:contextualSpacing/>
        <w:rPr>
          <w:rFonts w:eastAsia="Times New Roman" w:cs="Times New Roman"/>
          <w:bCs/>
          <w:color w:val="auto"/>
          <w:lang w:eastAsia="zh-CN"/>
        </w:rPr>
      </w:pPr>
      <w:r w:rsidRPr="00692E44">
        <w:rPr>
          <w:rFonts w:eastAsia="Times New Roman" w:cs="Times New Roman"/>
          <w:bCs/>
          <w:color w:val="auto"/>
          <w:lang w:eastAsia="zh-CN"/>
        </w:rPr>
        <w:t>dokumentacija v zvezi z oddajo javnega naročila (razpisna dokumentacija) z vsemi dodatnimi pojasnili, dopolnitvami, prilogami in vsemi drugimi dokumenti, ki sestavljajo razpisno dokumentacijo,</w:t>
      </w:r>
    </w:p>
    <w:p w14:paraId="24E7CD3A" w14:textId="77777777" w:rsidR="007F3BE9" w:rsidRPr="007F3BE9" w:rsidRDefault="007F3BE9" w:rsidP="007F3BE9">
      <w:pPr>
        <w:pStyle w:val="Odstavekseznama"/>
        <w:numPr>
          <w:ilvl w:val="0"/>
          <w:numId w:val="55"/>
        </w:numPr>
        <w:rPr>
          <w:rFonts w:eastAsia="Times New Roman" w:cs="Times New Roman"/>
          <w:bCs/>
          <w:color w:val="auto"/>
          <w:lang w:eastAsia="zh-CN"/>
        </w:rPr>
      </w:pPr>
      <w:r w:rsidRPr="007F3BE9">
        <w:rPr>
          <w:rFonts w:eastAsia="Times New Roman" w:cs="Times New Roman"/>
          <w:bCs/>
          <w:color w:val="auto"/>
          <w:lang w:eastAsia="zh-CN"/>
        </w:rPr>
        <w:t>dokumentacija, navedena v 3. členu te pogodbe.</w:t>
      </w:r>
    </w:p>
    <w:p w14:paraId="46C8ABB7" w14:textId="77777777" w:rsidR="00B824C6" w:rsidRPr="00692E44" w:rsidRDefault="00B824C6" w:rsidP="00B824C6">
      <w:pPr>
        <w:numPr>
          <w:ilvl w:val="0"/>
          <w:numId w:val="55"/>
        </w:numPr>
        <w:contextualSpacing/>
        <w:rPr>
          <w:rFonts w:eastAsia="Times New Roman" w:cs="Times New Roman"/>
          <w:bCs/>
          <w:color w:val="auto"/>
          <w:lang w:eastAsia="zh-CN"/>
        </w:rPr>
      </w:pPr>
      <w:r w:rsidRPr="00692E44">
        <w:rPr>
          <w:rFonts w:eastAsia="Times New Roman" w:cs="Times New Roman"/>
          <w:bCs/>
          <w:color w:val="auto"/>
          <w:lang w:eastAsia="zh-CN"/>
        </w:rPr>
        <w:t>ponudba izvajalca navedena v 1. členu te pogodbe vključno z vsemi priloženimi dokazili in izjavami,</w:t>
      </w:r>
    </w:p>
    <w:p w14:paraId="1B7071AF" w14:textId="77777777" w:rsidR="00B824C6" w:rsidRPr="00692E44" w:rsidRDefault="00B824C6" w:rsidP="00B824C6">
      <w:pPr>
        <w:numPr>
          <w:ilvl w:val="0"/>
          <w:numId w:val="55"/>
        </w:numPr>
        <w:contextualSpacing/>
        <w:rPr>
          <w:rFonts w:eastAsia="Times New Roman" w:cs="Times New Roman"/>
          <w:bCs/>
          <w:color w:val="auto"/>
          <w:lang w:eastAsia="zh-CN"/>
        </w:rPr>
      </w:pPr>
      <w:r w:rsidRPr="00692E44">
        <w:rPr>
          <w:rFonts w:eastAsia="Times New Roman" w:cs="Times New Roman"/>
          <w:bCs/>
          <w:color w:val="auto"/>
          <w:lang w:eastAsia="zh-CN"/>
        </w:rPr>
        <w:t>popis del ponudnika s cenami, ki je sestavni del ponudbe iz predhodne točke tega člena pogodbe.</w:t>
      </w:r>
      <w:r w:rsidRPr="00692E44">
        <w:rPr>
          <w:rFonts w:eastAsia="Times New Roman" w:cs="Times New Roman"/>
          <w:color w:val="auto"/>
          <w:lang w:eastAsia="zh-CN"/>
        </w:rPr>
        <w:t xml:space="preserve"> </w:t>
      </w:r>
    </w:p>
    <w:p w14:paraId="2171E438" w14:textId="77777777" w:rsidR="00B824C6" w:rsidRPr="00692E44" w:rsidRDefault="00B824C6" w:rsidP="00B824C6">
      <w:pPr>
        <w:ind w:left="360"/>
        <w:contextualSpacing/>
        <w:rPr>
          <w:rFonts w:eastAsia="Times New Roman" w:cs="Times New Roman"/>
          <w:bCs/>
          <w:color w:val="auto"/>
          <w:lang w:eastAsia="zh-CN"/>
        </w:rPr>
      </w:pPr>
    </w:p>
    <w:p w14:paraId="294CF7A9" w14:textId="22F64EBF"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V primeru navzkrižnih določb med zgornjimi dokumenti veljajo prioritetno določila pogodbe, nato pa sestavni deli pogodbe po zgoraj navedenem vrstnem redu.</w:t>
      </w:r>
    </w:p>
    <w:p w14:paraId="5E37AC9B" w14:textId="77777777" w:rsidR="00DB2D1F" w:rsidRPr="00692E44" w:rsidRDefault="00DB2D1F" w:rsidP="00B824C6">
      <w:pPr>
        <w:rPr>
          <w:rFonts w:eastAsia="Times New Roman" w:cs="Times New Roman"/>
          <w:bCs/>
          <w:color w:val="auto"/>
          <w:lang w:eastAsia="zh-CN"/>
        </w:rPr>
      </w:pPr>
    </w:p>
    <w:p w14:paraId="2877197C"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7C1966BC"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Datum sklenitve in veljavnosti pogodbe</w:t>
      </w:r>
    </w:p>
    <w:p w14:paraId="75873F71" w14:textId="77777777" w:rsidR="00B824C6" w:rsidRPr="00692E44" w:rsidRDefault="00B824C6" w:rsidP="00B824C6">
      <w:pPr>
        <w:jc w:val="left"/>
        <w:rPr>
          <w:rFonts w:eastAsia="Times New Roman" w:cs="Times New Roman"/>
          <w:bCs/>
          <w:color w:val="auto"/>
          <w:lang w:eastAsia="zh-CN"/>
        </w:rPr>
      </w:pPr>
    </w:p>
    <w:p w14:paraId="6099C9B6"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Pogodba je sklenjena z dnem podpisa zadnje od pogodbenih strank in učinkuje pod odložnimi pogoji: </w:t>
      </w:r>
    </w:p>
    <w:p w14:paraId="06DC281B" w14:textId="77777777" w:rsidR="00B824C6" w:rsidRPr="007054BC" w:rsidRDefault="00B824C6" w:rsidP="00B824C6">
      <w:pPr>
        <w:numPr>
          <w:ilvl w:val="0"/>
          <w:numId w:val="14"/>
        </w:numPr>
        <w:contextualSpacing/>
        <w:rPr>
          <w:rFonts w:eastAsia="Times New Roman" w:cs="Times New Roman"/>
          <w:bCs/>
          <w:color w:val="auto"/>
          <w:lang w:eastAsia="zh-CN"/>
        </w:rPr>
      </w:pPr>
      <w:r w:rsidRPr="00692E44">
        <w:rPr>
          <w:rFonts w:ascii="Calibri" w:eastAsia="Times New Roman" w:hAnsi="Calibri" w:cs="Times New Roman"/>
          <w:bCs/>
          <w:color w:val="auto"/>
          <w:lang w:eastAsia="zh-CN"/>
        </w:rPr>
        <w:t xml:space="preserve">predložitve kopije veljavne zavarovalne police za splošno odgovornost in predložitve </w:t>
      </w:r>
      <w:r>
        <w:rPr>
          <w:rFonts w:ascii="Calibri" w:eastAsia="Times New Roman" w:hAnsi="Calibri" w:cs="Times New Roman"/>
          <w:bCs/>
          <w:color w:val="auto"/>
          <w:lang w:eastAsia="zh-CN"/>
        </w:rPr>
        <w:t xml:space="preserve">potrdil </w:t>
      </w:r>
      <w:r w:rsidRPr="00400C22">
        <w:rPr>
          <w:rFonts w:ascii="Calibri" w:eastAsia="Times New Roman" w:hAnsi="Calibri" w:cs="Times New Roman"/>
          <w:bCs/>
          <w:color w:val="auto"/>
          <w:lang w:eastAsia="zh-CN"/>
        </w:rPr>
        <w:t xml:space="preserve">iz </w:t>
      </w:r>
      <w:r w:rsidRPr="007054BC">
        <w:rPr>
          <w:rFonts w:ascii="Calibri" w:eastAsia="Times New Roman" w:hAnsi="Calibri" w:cs="Times New Roman"/>
          <w:bCs/>
          <w:color w:val="auto"/>
          <w:lang w:eastAsia="zh-CN"/>
        </w:rPr>
        <w:t>36. člena te pogodbe,</w:t>
      </w:r>
    </w:p>
    <w:p w14:paraId="46FB573E" w14:textId="77777777" w:rsidR="00B824C6" w:rsidRPr="007054BC" w:rsidRDefault="00B824C6" w:rsidP="00B824C6">
      <w:pPr>
        <w:numPr>
          <w:ilvl w:val="0"/>
          <w:numId w:val="14"/>
        </w:numPr>
        <w:contextualSpacing/>
        <w:rPr>
          <w:rFonts w:eastAsia="Times New Roman" w:cs="Times New Roman"/>
          <w:bCs/>
          <w:color w:val="auto"/>
          <w:lang w:eastAsia="zh-CN"/>
        </w:rPr>
      </w:pPr>
      <w:r w:rsidRPr="007054BC">
        <w:rPr>
          <w:rFonts w:ascii="Calibri" w:eastAsia="Times New Roman" w:hAnsi="Calibri" w:cs="Times New Roman"/>
          <w:color w:val="auto"/>
          <w:lang w:eastAsia="zh-CN"/>
        </w:rPr>
        <w:t xml:space="preserve">predložitve </w:t>
      </w:r>
      <w:r w:rsidRPr="007054BC">
        <w:rPr>
          <w:rFonts w:ascii="Calibri" w:eastAsia="Times New Roman" w:hAnsi="Calibri" w:cs="Times New Roman"/>
          <w:bCs/>
          <w:color w:val="auto"/>
          <w:lang w:eastAsia="zh-CN"/>
        </w:rPr>
        <w:t>finančnega zavarovanja za dobro izvedbo pogodbenih obveznosti v skladu s 40. in 41. členom te pogodbe ter</w:t>
      </w:r>
    </w:p>
    <w:p w14:paraId="71CD84E6" w14:textId="77777777" w:rsidR="00B824C6" w:rsidRDefault="00B824C6" w:rsidP="00B824C6">
      <w:pPr>
        <w:spacing w:line="276" w:lineRule="auto"/>
      </w:pPr>
    </w:p>
    <w:p w14:paraId="72AA281B" w14:textId="77777777" w:rsidR="00B824C6" w:rsidRPr="00692E44" w:rsidRDefault="00B824C6" w:rsidP="00B824C6">
      <w:pPr>
        <w:jc w:val="left"/>
        <w:rPr>
          <w:rFonts w:ascii="Calibri" w:eastAsia="Times New Roman" w:hAnsi="Calibri" w:cs="Times New Roman"/>
          <w:bCs/>
          <w:color w:val="auto"/>
          <w:lang w:eastAsia="zh-CN"/>
        </w:rPr>
      </w:pPr>
      <w:r w:rsidRPr="00692E44">
        <w:rPr>
          <w:rFonts w:ascii="Calibri" w:eastAsia="Times New Roman" w:hAnsi="Calibri" w:cs="Times New Roman"/>
          <w:bCs/>
          <w:color w:val="auto"/>
          <w:lang w:eastAsia="zh-CN"/>
        </w:rPr>
        <w:t>Pogodba velja za čas veljavnosti, kot je opredeljeno v pogodbi.</w:t>
      </w:r>
    </w:p>
    <w:p w14:paraId="04D18BD9" w14:textId="77777777" w:rsidR="00B824C6" w:rsidRPr="00692E44" w:rsidRDefault="00B824C6" w:rsidP="00B824C6">
      <w:pPr>
        <w:jc w:val="left"/>
        <w:rPr>
          <w:rFonts w:eastAsia="Times New Roman" w:cs="Times New Roman"/>
          <w:bCs/>
          <w:color w:val="auto"/>
          <w:lang w:eastAsia="zh-CN"/>
        </w:rPr>
      </w:pPr>
    </w:p>
    <w:p w14:paraId="75EEB701"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1EFA3E3"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Spremembe pogodbe</w:t>
      </w:r>
    </w:p>
    <w:p w14:paraId="416F257D" w14:textId="77777777" w:rsidR="00B824C6" w:rsidRPr="00692E44" w:rsidRDefault="00B824C6" w:rsidP="00B824C6">
      <w:pPr>
        <w:jc w:val="left"/>
        <w:rPr>
          <w:rFonts w:eastAsia="Times New Roman" w:cs="Times New Roman"/>
          <w:b/>
          <w:bCs/>
          <w:color w:val="auto"/>
          <w:lang w:eastAsia="zh-CN"/>
        </w:rPr>
      </w:pPr>
    </w:p>
    <w:p w14:paraId="5FFE0712" w14:textId="77777777" w:rsidR="00B824C6" w:rsidRPr="00E451D7"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Pogodba se lahko spremeni ali dopolni s pisnim dodatkom k pogodbi, ki ga sprejmeta in podpišeta obe pogodbeni stranki, razen če ni v tej pogodbi določeno drugače. Spremembe pogodbe so mogoče na </w:t>
      </w:r>
      <w:r w:rsidRPr="00E451D7">
        <w:rPr>
          <w:rFonts w:eastAsia="Times New Roman" w:cs="Times New Roman"/>
          <w:bCs/>
          <w:color w:val="auto"/>
          <w:lang w:eastAsia="zh-CN"/>
        </w:rPr>
        <w:t>podlagi 95. člena ZJN-3.</w:t>
      </w:r>
      <w:r w:rsidRPr="00E451D7">
        <w:rPr>
          <w:rFonts w:eastAsia="Times New Roman" w:cs="Times New Roman"/>
          <w:color w:val="auto"/>
        </w:rPr>
        <w:t xml:space="preserve"> </w:t>
      </w:r>
      <w:r w:rsidRPr="00E451D7">
        <w:rPr>
          <w:rFonts w:eastAsia="Times New Roman" w:cs="Times New Roman"/>
          <w:bCs/>
          <w:color w:val="auto"/>
          <w:lang w:eastAsia="zh-CN"/>
        </w:rPr>
        <w:t>V takšnem primeru bo naročnik na Portalu javnih naročil objavil obvestilo o spremembi pogodbe o izvedbi javnega naročila v času njegove veljavnosti v skladu s 59. členom ZJN-3.</w:t>
      </w:r>
    </w:p>
    <w:p w14:paraId="2F623580" w14:textId="77777777" w:rsidR="00B824C6" w:rsidRPr="00E451D7" w:rsidRDefault="00B824C6" w:rsidP="00B824C6">
      <w:pPr>
        <w:rPr>
          <w:rFonts w:eastAsia="Times New Roman" w:cs="Times New Roman"/>
          <w:bCs/>
          <w:color w:val="auto"/>
          <w:lang w:eastAsia="zh-CN"/>
        </w:rPr>
      </w:pPr>
    </w:p>
    <w:p w14:paraId="760CCD14" w14:textId="0097D765" w:rsidR="00B824C6" w:rsidRDefault="00AC758F" w:rsidP="00B824C6">
      <w:pPr>
        <w:rPr>
          <w:rFonts w:eastAsia="Times New Roman" w:cs="Times New Roman"/>
          <w:bCs/>
          <w:color w:val="auto"/>
          <w:lang w:eastAsia="zh-CN"/>
        </w:rPr>
      </w:pPr>
      <w:r w:rsidRPr="00B322F7">
        <w:rPr>
          <w:rFonts w:ascii="Calibri" w:eastAsia="Calibri" w:hAnsi="Calibri" w:cs="Calibri"/>
          <w:color w:val="auto"/>
        </w:rPr>
        <w:t xml:space="preserve">Naročnik si skladno z določili 1. točke 1. odstavka 95. člena ZJN-3 pridržuje pravico, da se pogodbena cena iz 7. člena te pogodbe zaradi morebitnega dviga cen na trgu, skladno z določili 656. člena Obligacijskega zakonika (Uradni list RS, št. 83/2001, 32/2004, 28/2006 - odl. US, 40/2007, 64/2016 - odl. US, 20/2018) ter 7. člena te pogodbe in zaradi morebitnih </w:t>
      </w:r>
      <w:r w:rsidR="00B322F7" w:rsidRPr="00B322F7">
        <w:rPr>
          <w:rFonts w:ascii="Calibri" w:eastAsia="Calibri" w:hAnsi="Calibri" w:cs="Calibri"/>
          <w:color w:val="auto"/>
        </w:rPr>
        <w:t xml:space="preserve">spremenjenih in </w:t>
      </w:r>
      <w:r w:rsidRPr="00B322F7">
        <w:rPr>
          <w:rFonts w:ascii="Calibri" w:eastAsia="Calibri" w:hAnsi="Calibri" w:cs="Calibri"/>
          <w:color w:val="auto"/>
        </w:rPr>
        <w:t xml:space="preserve">več del lahko poviša (spremeni) </w:t>
      </w:r>
      <w:r w:rsidRPr="00B322F7">
        <w:rPr>
          <w:rFonts w:ascii="Calibri" w:eastAsia="Calibri" w:hAnsi="Calibri" w:cs="Calibri"/>
          <w:color w:val="000000"/>
        </w:rPr>
        <w:t xml:space="preserve">za največ 30% ocenjene vrednosti brez DDV.  </w:t>
      </w:r>
    </w:p>
    <w:p w14:paraId="64246A01" w14:textId="77777777" w:rsidR="00B824C6" w:rsidRDefault="00B824C6" w:rsidP="00B824C6">
      <w:pPr>
        <w:rPr>
          <w:rFonts w:eastAsia="Times New Roman" w:cs="Times New Roman"/>
          <w:bCs/>
          <w:color w:val="auto"/>
          <w:lang w:eastAsia="zh-CN"/>
        </w:rPr>
      </w:pPr>
    </w:p>
    <w:p w14:paraId="64039E60"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Sprememba roka izvedbe, v primeru nastopa nepredvidenih okoliščin, ne predstavlja bistvene spremembe pogodbe.</w:t>
      </w:r>
    </w:p>
    <w:p w14:paraId="79DFA5EF" w14:textId="77777777" w:rsidR="00B824C6" w:rsidRPr="00692E44" w:rsidRDefault="00B824C6" w:rsidP="00B824C6">
      <w:pPr>
        <w:rPr>
          <w:rFonts w:eastAsia="Times New Roman" w:cs="Times New Roman"/>
          <w:bCs/>
          <w:color w:val="auto"/>
          <w:lang w:eastAsia="zh-CN"/>
        </w:rPr>
      </w:pPr>
    </w:p>
    <w:p w14:paraId="13EDB298"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Sprememba zakona, ki ureja minimalno plačo (tudi upoštevajoč sodbo VSRS Sodba III Ips 154/2015) ne predstavlja spremembo, ki je nastala zaradi okoliščin, ki jih skrben naročnik ni mogel predvideti (3. točka prvega odstavka 95. člena ZJN-3) in iz navedenega naslova izvajalec ne more od naročnika zahtevati spremembo pogodbe na način, da se cene storitev usklajujejo z odstotkom dviga zakonsko določene minimalne plače v Republiki Sloveniji.</w:t>
      </w:r>
    </w:p>
    <w:p w14:paraId="20E932EF" w14:textId="77777777" w:rsidR="00B824C6" w:rsidRPr="00692E44" w:rsidRDefault="00B824C6" w:rsidP="00B824C6">
      <w:pPr>
        <w:rPr>
          <w:rFonts w:eastAsia="Times New Roman" w:cs="Times New Roman"/>
          <w:bCs/>
          <w:color w:val="auto"/>
          <w:lang w:eastAsia="zh-CN"/>
        </w:rPr>
      </w:pPr>
    </w:p>
    <w:p w14:paraId="2D53B9C4"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Torej kakršenkoli dvig minimalne plače, ki je posledica zakonskih sprememb ali drugačne razlage zakonskih določb, ni okoliščina iz 3. točke prvega odstavka 95. člena ZJN-3, na podlagi katere bi bilo dopustno spremeniti pogodbo med njeno veljavnostjo.</w:t>
      </w:r>
    </w:p>
    <w:p w14:paraId="000A5DDD" w14:textId="64149C79" w:rsidR="00B824C6" w:rsidRDefault="00B824C6" w:rsidP="00B824C6">
      <w:pPr>
        <w:rPr>
          <w:rFonts w:eastAsia="Times New Roman" w:cs="Times New Roman"/>
          <w:bCs/>
          <w:color w:val="auto"/>
          <w:lang w:eastAsia="zh-CN"/>
        </w:rPr>
      </w:pPr>
    </w:p>
    <w:p w14:paraId="129DC3FC" w14:textId="77777777" w:rsidR="0032544B" w:rsidRPr="00692E44" w:rsidRDefault="0032544B" w:rsidP="00B824C6">
      <w:pPr>
        <w:rPr>
          <w:rFonts w:eastAsia="Times New Roman" w:cs="Times New Roman"/>
          <w:bCs/>
          <w:color w:val="auto"/>
          <w:lang w:eastAsia="zh-CN"/>
        </w:rPr>
      </w:pPr>
    </w:p>
    <w:p w14:paraId="2AA638F8"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lastRenderedPageBreak/>
        <w:t>člen</w:t>
      </w:r>
    </w:p>
    <w:p w14:paraId="45E43E30"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Reševanje sporov</w:t>
      </w:r>
    </w:p>
    <w:p w14:paraId="603284D6" w14:textId="77777777" w:rsidR="00B824C6" w:rsidRPr="00692E44" w:rsidDel="00A65B05" w:rsidRDefault="00B824C6" w:rsidP="00B824C6">
      <w:pPr>
        <w:jc w:val="left"/>
        <w:rPr>
          <w:rFonts w:eastAsia="Times New Roman" w:cs="Times New Roman"/>
          <w:b/>
          <w:bCs/>
          <w:i/>
          <w:color w:val="auto"/>
          <w:lang w:eastAsia="zh-CN"/>
        </w:rPr>
      </w:pPr>
    </w:p>
    <w:p w14:paraId="0D1EF7F0" w14:textId="77777777" w:rsidR="00B824C6" w:rsidRDefault="00B824C6" w:rsidP="00B824C6">
      <w:pPr>
        <w:rPr>
          <w:rFonts w:eastAsia="Times New Roman" w:cs="Times New Roman"/>
          <w:bCs/>
          <w:color w:val="auto"/>
          <w:lang w:eastAsia="zh-CN"/>
        </w:rPr>
      </w:pPr>
      <w:r w:rsidRPr="00692E44">
        <w:rPr>
          <w:rFonts w:eastAsia="Times New Roman"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781A5EC4" w14:textId="77777777" w:rsidR="00B824C6" w:rsidRPr="00692E44" w:rsidRDefault="00B824C6" w:rsidP="00B824C6">
      <w:pPr>
        <w:rPr>
          <w:rFonts w:eastAsia="Times New Roman" w:cs="Times New Roman"/>
          <w:bCs/>
          <w:color w:val="auto"/>
          <w:lang w:eastAsia="zh-CN"/>
        </w:rPr>
      </w:pPr>
    </w:p>
    <w:p w14:paraId="26B28854"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A24D390"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Število izvodov pogodbe</w:t>
      </w:r>
    </w:p>
    <w:p w14:paraId="61D4F501" w14:textId="77777777" w:rsidR="00B824C6" w:rsidRPr="00692E44" w:rsidRDefault="00B824C6" w:rsidP="00B824C6">
      <w:pPr>
        <w:jc w:val="left"/>
        <w:rPr>
          <w:rFonts w:eastAsia="Times New Roman" w:cs="Times New Roman"/>
          <w:b/>
          <w:bCs/>
          <w:color w:val="auto"/>
          <w:lang w:eastAsia="zh-CN"/>
        </w:rPr>
      </w:pPr>
    </w:p>
    <w:p w14:paraId="41C82252" w14:textId="68FF24F5"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 xml:space="preserve">Pogodba je sestavljena v </w:t>
      </w:r>
      <w:r w:rsidR="00092DAC">
        <w:rPr>
          <w:rFonts w:eastAsia="Times New Roman" w:cs="Times New Roman"/>
          <w:bCs/>
          <w:color w:val="auto"/>
          <w:lang w:eastAsia="zh-CN"/>
        </w:rPr>
        <w:t>štirih</w:t>
      </w:r>
      <w:r w:rsidRPr="00692E44">
        <w:rPr>
          <w:rFonts w:eastAsia="Times New Roman" w:cs="Times New Roman"/>
          <w:bCs/>
          <w:color w:val="auto"/>
          <w:lang w:eastAsia="zh-CN"/>
        </w:rPr>
        <w:t xml:space="preserve"> (</w:t>
      </w:r>
      <w:r w:rsidR="00092DAC">
        <w:rPr>
          <w:rFonts w:eastAsia="Times New Roman" w:cs="Times New Roman"/>
          <w:bCs/>
          <w:color w:val="auto"/>
          <w:lang w:eastAsia="zh-CN"/>
        </w:rPr>
        <w:t>4</w:t>
      </w:r>
      <w:r w:rsidRPr="00692E44">
        <w:rPr>
          <w:rFonts w:eastAsia="Times New Roman" w:cs="Times New Roman"/>
          <w:bCs/>
          <w:color w:val="auto"/>
          <w:lang w:eastAsia="zh-CN"/>
        </w:rPr>
        <w:t>) enakih izvodih, od katerih prejme</w:t>
      </w:r>
      <w:r w:rsidR="003028C8">
        <w:rPr>
          <w:rFonts w:eastAsia="Times New Roman" w:cs="Times New Roman"/>
          <w:bCs/>
          <w:color w:val="auto"/>
          <w:lang w:eastAsia="zh-CN"/>
        </w:rPr>
        <w:t>ta</w:t>
      </w:r>
      <w:r w:rsidRPr="00692E44">
        <w:rPr>
          <w:rFonts w:eastAsia="Times New Roman" w:cs="Times New Roman"/>
          <w:bCs/>
          <w:color w:val="auto"/>
          <w:lang w:eastAsia="zh-CN"/>
        </w:rPr>
        <w:t xml:space="preserve"> naročnik </w:t>
      </w:r>
      <w:r w:rsidR="003028C8">
        <w:rPr>
          <w:rFonts w:eastAsia="Times New Roman" w:cs="Times New Roman"/>
          <w:bCs/>
          <w:color w:val="auto"/>
          <w:lang w:eastAsia="zh-CN"/>
        </w:rPr>
        <w:t xml:space="preserve">in izvajalec vsak po </w:t>
      </w:r>
      <w:r w:rsidRPr="00692E44">
        <w:rPr>
          <w:rFonts w:eastAsia="Times New Roman" w:cs="Times New Roman"/>
          <w:bCs/>
          <w:color w:val="auto"/>
          <w:lang w:eastAsia="zh-CN"/>
        </w:rPr>
        <w:t>dva (2) izvoda.</w:t>
      </w:r>
    </w:p>
    <w:p w14:paraId="35D98067" w14:textId="77777777" w:rsidR="00B824C6" w:rsidRPr="00692E44" w:rsidRDefault="00B824C6" w:rsidP="00B824C6">
      <w:pPr>
        <w:jc w:val="left"/>
        <w:rPr>
          <w:rFonts w:eastAsia="Times New Roman" w:cs="Times New Roman"/>
          <w:bCs/>
          <w:color w:val="auto"/>
          <w:lang w:eastAsia="zh-CN"/>
        </w:rPr>
      </w:pPr>
    </w:p>
    <w:p w14:paraId="741FB65F"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7FA45B3C" w14:textId="77777777" w:rsidR="00B824C6" w:rsidRPr="00692E44" w:rsidRDefault="00B824C6" w:rsidP="00B824C6">
      <w:pPr>
        <w:jc w:val="left"/>
        <w:rPr>
          <w:rFonts w:eastAsia="Times New Roman" w:cs="Times New Roman"/>
          <w:b/>
          <w:bCs/>
          <w:color w:val="auto"/>
          <w:lang w:eastAsia="zh-CN"/>
        </w:rPr>
      </w:pPr>
      <w:r w:rsidRPr="00692E44">
        <w:rPr>
          <w:rFonts w:eastAsia="Times New Roman" w:cs="Times New Roman"/>
          <w:b/>
          <w:bCs/>
          <w:color w:val="auto"/>
          <w:lang w:eastAsia="zh-CN"/>
        </w:rPr>
        <w:t>Protikorupcijska klavzula</w:t>
      </w:r>
    </w:p>
    <w:p w14:paraId="5F4D0F65" w14:textId="77777777" w:rsidR="00B824C6" w:rsidRPr="00692E44" w:rsidRDefault="00B824C6" w:rsidP="00B824C6">
      <w:pPr>
        <w:jc w:val="left"/>
        <w:rPr>
          <w:rFonts w:eastAsia="Times New Roman" w:cs="Times New Roman"/>
          <w:bCs/>
          <w:color w:val="auto"/>
          <w:lang w:eastAsia="zh-CN"/>
        </w:rPr>
      </w:pPr>
    </w:p>
    <w:p w14:paraId="2A54869C"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7BCDE40" w14:textId="77777777" w:rsidR="00B824C6" w:rsidRPr="00692E44" w:rsidRDefault="00B824C6" w:rsidP="00B824C6">
      <w:pPr>
        <w:rPr>
          <w:rFonts w:eastAsia="Times New Roman" w:cs="Times New Roman"/>
          <w:bCs/>
          <w:color w:val="auto"/>
          <w:lang w:eastAsia="zh-CN"/>
        </w:rPr>
      </w:pPr>
    </w:p>
    <w:p w14:paraId="73A6ECFA" w14:textId="77777777" w:rsidR="00B824C6" w:rsidRPr="00692E44" w:rsidRDefault="00B824C6" w:rsidP="00B824C6">
      <w:pPr>
        <w:rPr>
          <w:rFonts w:eastAsia="Times New Roman" w:cs="Times New Roman"/>
          <w:bCs/>
          <w:color w:val="auto"/>
          <w:lang w:eastAsia="zh-CN"/>
        </w:rPr>
      </w:pPr>
      <w:r w:rsidRPr="00692E44">
        <w:rPr>
          <w:rFonts w:eastAsia="Times New Roman"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DE27B5" w14:textId="77777777" w:rsidR="00B824C6" w:rsidRDefault="00B824C6" w:rsidP="00B824C6">
      <w:pPr>
        <w:rPr>
          <w:rFonts w:eastAsia="Times New Roman" w:cs="Times New Roman"/>
          <w:bCs/>
          <w:color w:val="auto"/>
          <w:lang w:eastAsia="zh-CN"/>
        </w:rPr>
      </w:pPr>
    </w:p>
    <w:p w14:paraId="00E79519" w14:textId="77777777" w:rsidR="00B824C6" w:rsidRPr="00692E44" w:rsidRDefault="00B824C6" w:rsidP="00B824C6">
      <w:pPr>
        <w:numPr>
          <w:ilvl w:val="0"/>
          <w:numId w:val="50"/>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F4F9C19" w14:textId="77777777" w:rsidR="00B824C6" w:rsidRPr="00692E44" w:rsidRDefault="00B824C6" w:rsidP="00B824C6">
      <w:pPr>
        <w:jc w:val="left"/>
        <w:rPr>
          <w:rFonts w:ascii="Calibri" w:eastAsia="Calibri" w:hAnsi="Calibri" w:cs="Times New Roman"/>
          <w:b/>
          <w:bCs/>
          <w:color w:val="000000"/>
          <w:lang w:eastAsia="zh-CN"/>
        </w:rPr>
      </w:pPr>
      <w:r w:rsidRPr="00692E44">
        <w:rPr>
          <w:rFonts w:ascii="Calibri" w:eastAsia="Calibri" w:hAnsi="Calibri" w:cs="Times New Roman"/>
          <w:b/>
          <w:bCs/>
          <w:color w:val="000000"/>
          <w:lang w:eastAsia="zh-CN"/>
        </w:rPr>
        <w:t>Razvezni pogoj</w:t>
      </w:r>
    </w:p>
    <w:p w14:paraId="3C2457E1" w14:textId="77777777" w:rsidR="00B824C6" w:rsidRPr="00692E44" w:rsidRDefault="00B824C6" w:rsidP="00B824C6">
      <w:pPr>
        <w:jc w:val="left"/>
        <w:rPr>
          <w:rFonts w:ascii="Calibri" w:eastAsia="Calibri" w:hAnsi="Calibri" w:cs="Times New Roman"/>
          <w:b/>
          <w:bCs/>
          <w:color w:val="000000"/>
          <w:lang w:eastAsia="zh-CN"/>
        </w:rPr>
      </w:pPr>
    </w:p>
    <w:p w14:paraId="594C2E26"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Ta pogodba je sklenjena pod razveznim pogojem, ki se uresniči v primeru izpolnitve ene od naslednjih okoliščin:</w:t>
      </w:r>
    </w:p>
    <w:p w14:paraId="5A9358B8" w14:textId="77777777" w:rsidR="00B824C6" w:rsidRPr="00692E44" w:rsidRDefault="00B824C6" w:rsidP="00B824C6">
      <w:pPr>
        <w:numPr>
          <w:ilvl w:val="0"/>
          <w:numId w:val="14"/>
        </w:num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če je naročnik seznanjen, da je sodišče s pravnomočno odločitvijo ugotovilo kršitve obveznosti delovne, okoljske ali socialne zakonodaje s strani izvajalca ali podizvajalca ali</w:t>
      </w:r>
    </w:p>
    <w:p w14:paraId="61BF80C7" w14:textId="77777777" w:rsidR="00B824C6" w:rsidRPr="00692E44" w:rsidRDefault="00B824C6" w:rsidP="00B824C6">
      <w:pPr>
        <w:numPr>
          <w:ilvl w:val="0"/>
          <w:numId w:val="14"/>
        </w:num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če bo naročnik seznanjen, da je pristojni državni organ pri izvajalcu ali podizvajalcu v času izvajanja pogodbe ugotovil najmanj dve kršitvi v zvezi s:</w:t>
      </w:r>
    </w:p>
    <w:p w14:paraId="0ABC4EC1" w14:textId="77777777" w:rsidR="00B824C6" w:rsidRPr="00692E44" w:rsidRDefault="00B824C6" w:rsidP="00B824C6">
      <w:pPr>
        <w:numPr>
          <w:ilvl w:val="1"/>
          <w:numId w:val="33"/>
        </w:num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plačilom za delo,</w:t>
      </w:r>
    </w:p>
    <w:p w14:paraId="7525EA46" w14:textId="77777777" w:rsidR="00B824C6" w:rsidRPr="00692E44" w:rsidRDefault="00B824C6" w:rsidP="00B824C6">
      <w:pPr>
        <w:numPr>
          <w:ilvl w:val="1"/>
          <w:numId w:val="33"/>
        </w:num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delovnim časom,</w:t>
      </w:r>
    </w:p>
    <w:p w14:paraId="4A99670E" w14:textId="77777777" w:rsidR="00B824C6" w:rsidRPr="00692E44" w:rsidRDefault="00B824C6" w:rsidP="00B824C6">
      <w:pPr>
        <w:numPr>
          <w:ilvl w:val="1"/>
          <w:numId w:val="33"/>
        </w:num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počitki,</w:t>
      </w:r>
    </w:p>
    <w:p w14:paraId="7A136604" w14:textId="77777777" w:rsidR="00B824C6" w:rsidRPr="00692E44" w:rsidRDefault="00B824C6" w:rsidP="00B824C6">
      <w:pPr>
        <w:numPr>
          <w:ilvl w:val="1"/>
          <w:numId w:val="33"/>
        </w:num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opravljanjem dela na podlagi pogodb civilnega prava kljub obstoju elementov delovnega razmerja ali v zvezi z zaposlovanjem na črno</w:t>
      </w:r>
    </w:p>
    <w:p w14:paraId="553D90CD" w14:textId="77777777" w:rsidR="00B824C6" w:rsidRPr="00692E44" w:rsidRDefault="00B824C6" w:rsidP="00B824C6">
      <w:pPr>
        <w:ind w:left="708"/>
        <w:rPr>
          <w:rFonts w:ascii="Calibri" w:eastAsia="Calibri" w:hAnsi="Calibri" w:cs="Times New Roman"/>
          <w:bCs/>
          <w:color w:val="000000"/>
          <w:lang w:eastAsia="zh-CN"/>
        </w:rPr>
      </w:pPr>
      <w:r w:rsidRPr="00692E44">
        <w:rPr>
          <w:rFonts w:ascii="Calibri" w:eastAsia="Calibri" w:hAnsi="Calibri" w:cs="Times New Roman"/>
          <w:bCs/>
          <w:color w:val="000000"/>
          <w:lang w:eastAsia="zh-CN"/>
        </w:rPr>
        <w:t>in za kateri mu je bila s pravnomočno odločitvijo ali več pravnomočnimi odločitvami izrečena globa za prekršek,</w:t>
      </w:r>
    </w:p>
    <w:p w14:paraId="35E8F14C" w14:textId="77777777" w:rsidR="00B824C6" w:rsidRPr="00692E44" w:rsidRDefault="00B824C6" w:rsidP="00B824C6">
      <w:pPr>
        <w:ind w:left="708"/>
        <w:rPr>
          <w:rFonts w:ascii="Calibri" w:eastAsia="Calibri" w:hAnsi="Calibri" w:cs="Times New Roman"/>
          <w:bCs/>
          <w:color w:val="000000"/>
          <w:lang w:eastAsia="zh-CN"/>
        </w:rPr>
      </w:pPr>
    </w:p>
    <w:p w14:paraId="447DCEDF"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97607D2" w14:textId="77777777" w:rsidR="00B824C6" w:rsidRPr="00692E44" w:rsidRDefault="00B824C6" w:rsidP="00B824C6">
      <w:pPr>
        <w:rPr>
          <w:rFonts w:ascii="Calibri" w:eastAsia="Calibri" w:hAnsi="Calibri" w:cs="Times New Roman"/>
          <w:bCs/>
          <w:color w:val="000000"/>
          <w:lang w:eastAsia="zh-CN"/>
        </w:rPr>
      </w:pPr>
    </w:p>
    <w:p w14:paraId="3016CFB8" w14:textId="77777777" w:rsidR="00B824C6" w:rsidRPr="00692E44"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 xml:space="preserve">V primeru seznanitve okoliščine in pogojev iz prejšnjega odstavka se šteje, da je pogodba razvezana z dnem sklenitve nove pogodbe o izvedbi javnega naročila za predmetno naročilo. O datumu sklenitve nove pogodbe bo naročnik obvestil izvajalca. </w:t>
      </w:r>
    </w:p>
    <w:p w14:paraId="762B83CE" w14:textId="77777777" w:rsidR="00B824C6" w:rsidRPr="00692E44" w:rsidRDefault="00B824C6" w:rsidP="00B824C6">
      <w:pPr>
        <w:rPr>
          <w:rFonts w:ascii="Calibri" w:eastAsia="Calibri" w:hAnsi="Calibri" w:cs="Times New Roman"/>
          <w:bCs/>
          <w:color w:val="000000"/>
          <w:lang w:eastAsia="zh-CN"/>
        </w:rPr>
      </w:pPr>
    </w:p>
    <w:p w14:paraId="7E6C7E5A" w14:textId="354715B9" w:rsidR="00B824C6" w:rsidRDefault="00B824C6" w:rsidP="00B824C6">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 xml:space="preserve">Če naročnik v roku 30 dni od seznanitve s kršitvijo ne začne novega postopka javnega naročila, se šteje, da je pogodba razvezana trideseti dan od seznanitve s kršitvijo. </w:t>
      </w:r>
    </w:p>
    <w:p w14:paraId="0319297C" w14:textId="77777777" w:rsidR="00115F18" w:rsidRPr="00692E44" w:rsidRDefault="00115F18" w:rsidP="00B824C6">
      <w:pPr>
        <w:rPr>
          <w:rFonts w:ascii="Calibri" w:eastAsia="Calibri" w:hAnsi="Calibri" w:cs="Times New Roman"/>
          <w:bCs/>
          <w:color w:val="000000"/>
          <w:lang w:eastAsia="zh-CN"/>
        </w:rPr>
      </w:pPr>
    </w:p>
    <w:p w14:paraId="2338411A" w14:textId="77777777" w:rsidR="00B824C6" w:rsidRPr="00692E44" w:rsidRDefault="00B824C6" w:rsidP="00B824C6">
      <w:pPr>
        <w:rPr>
          <w:rFonts w:ascii="Calibri" w:eastAsia="Calibri" w:hAnsi="Calibri" w:cs="Times New Roman"/>
          <w:bCs/>
          <w:color w:val="000000"/>
          <w:lang w:eastAsia="zh-CN"/>
        </w:rPr>
      </w:pPr>
    </w:p>
    <w:p w14:paraId="40264668" w14:textId="77777777" w:rsidR="00B824C6" w:rsidRPr="00692E44" w:rsidRDefault="00B824C6" w:rsidP="00B824C6">
      <w:pPr>
        <w:rPr>
          <w:rFonts w:ascii="Calibri" w:eastAsia="Calibri" w:hAnsi="Calibri" w:cs="Times New Roman"/>
          <w:bCs/>
          <w:color w:val="000000"/>
          <w:lang w:eastAsia="zh-CN"/>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B824C6" w:rsidRPr="00692E44" w14:paraId="3C89CA11" w14:textId="77777777" w:rsidTr="00EC654B">
        <w:tc>
          <w:tcPr>
            <w:tcW w:w="3672" w:type="dxa"/>
          </w:tcPr>
          <w:p w14:paraId="1767D3F5" w14:textId="77777777" w:rsidR="00B824C6" w:rsidRPr="00692E44" w:rsidRDefault="00B824C6" w:rsidP="00EC654B">
            <w:pPr>
              <w:jc w:val="left"/>
              <w:rPr>
                <w:rFonts w:eastAsia="Times New Roman" w:cs="Times New Roman"/>
                <w:b/>
                <w:bCs/>
                <w:color w:val="auto"/>
                <w:lang w:eastAsia="zh-CN"/>
              </w:rPr>
            </w:pPr>
            <w:r w:rsidRPr="00692E44">
              <w:rPr>
                <w:rFonts w:eastAsia="Times New Roman" w:cs="Times New Roman"/>
                <w:b/>
                <w:bCs/>
                <w:color w:val="auto"/>
                <w:lang w:eastAsia="zh-CN"/>
              </w:rPr>
              <w:t>Izvajalec:</w:t>
            </w:r>
          </w:p>
          <w:p w14:paraId="053B1F1F" w14:textId="77777777" w:rsidR="00B824C6" w:rsidRPr="00692E44" w:rsidRDefault="00B824C6" w:rsidP="00EC654B">
            <w:pPr>
              <w:jc w:val="left"/>
              <w:rPr>
                <w:rFonts w:eastAsia="Times New Roman" w:cs="Times New Roman"/>
                <w:bCs/>
                <w:color w:val="auto"/>
                <w:lang w:eastAsia="zh-CN"/>
              </w:rPr>
            </w:pPr>
          </w:p>
          <w:p w14:paraId="482595D1" w14:textId="77777777" w:rsidR="00B824C6" w:rsidRPr="00692E44" w:rsidRDefault="00B824C6" w:rsidP="00EC654B">
            <w:pPr>
              <w:jc w:val="left"/>
              <w:rPr>
                <w:rFonts w:eastAsia="Times New Roman" w:cs="Times New Roman"/>
                <w:bCs/>
                <w:color w:val="auto"/>
                <w:lang w:eastAsia="zh-CN"/>
              </w:rPr>
            </w:pPr>
            <w:r w:rsidRPr="00692E44">
              <w:rPr>
                <w:rFonts w:eastAsia="Times New Roman" w:cs="Times New Roman"/>
                <w:bCs/>
                <w:color w:val="auto"/>
                <w:lang w:eastAsia="zh-CN"/>
              </w:rPr>
              <w:t>Št. pogodbe:____________________</w:t>
            </w:r>
          </w:p>
          <w:p w14:paraId="64F15D8C" w14:textId="77777777" w:rsidR="00B824C6" w:rsidRPr="00692E44" w:rsidRDefault="00B824C6" w:rsidP="00EC654B">
            <w:pPr>
              <w:jc w:val="left"/>
              <w:rPr>
                <w:rFonts w:eastAsia="Times New Roman" w:cs="Times New Roman"/>
                <w:bCs/>
                <w:color w:val="auto"/>
                <w:lang w:eastAsia="zh-CN"/>
              </w:rPr>
            </w:pPr>
          </w:p>
          <w:p w14:paraId="1A9EAFE9" w14:textId="77777777" w:rsidR="00B824C6" w:rsidRPr="00692E44" w:rsidRDefault="00B824C6" w:rsidP="00EC654B">
            <w:pPr>
              <w:jc w:val="left"/>
              <w:rPr>
                <w:rFonts w:eastAsia="Times New Roman" w:cs="Times New Roman"/>
                <w:bCs/>
                <w:color w:val="auto"/>
                <w:lang w:eastAsia="zh-CN"/>
              </w:rPr>
            </w:pPr>
            <w:r w:rsidRPr="00692E44">
              <w:rPr>
                <w:rFonts w:eastAsia="Times New Roman" w:cs="Times New Roman"/>
                <w:bCs/>
                <w:color w:val="auto"/>
                <w:lang w:eastAsia="zh-CN"/>
              </w:rPr>
              <w:t>Datum: ________________</w:t>
            </w:r>
          </w:p>
          <w:p w14:paraId="54CF2E46" w14:textId="77777777" w:rsidR="00B824C6" w:rsidRPr="00692E44" w:rsidRDefault="00B824C6" w:rsidP="00EC654B">
            <w:pPr>
              <w:jc w:val="left"/>
              <w:rPr>
                <w:rFonts w:eastAsia="Times New Roman" w:cs="Times New Roman"/>
                <w:bCs/>
                <w:color w:val="auto"/>
                <w:lang w:eastAsia="zh-CN"/>
              </w:rPr>
            </w:pPr>
          </w:p>
          <w:p w14:paraId="2B2F08D9" w14:textId="77777777" w:rsidR="00B824C6" w:rsidRPr="00692E44" w:rsidRDefault="00B824C6" w:rsidP="00EC654B">
            <w:pPr>
              <w:jc w:val="left"/>
              <w:rPr>
                <w:rFonts w:eastAsia="Times New Roman" w:cs="Times New Roman"/>
                <w:bCs/>
                <w:color w:val="auto"/>
                <w:lang w:eastAsia="zh-CN"/>
              </w:rPr>
            </w:pPr>
            <w:r w:rsidRPr="00692E44">
              <w:rPr>
                <w:rFonts w:eastAsia="Times New Roman" w:cs="Times New Roman"/>
                <w:bCs/>
                <w:color w:val="auto"/>
                <w:lang w:eastAsia="zh-CN"/>
              </w:rPr>
              <w:t>_____________________________</w:t>
            </w:r>
          </w:p>
          <w:p w14:paraId="4673495E" w14:textId="77777777" w:rsidR="00B824C6" w:rsidRPr="00692E44" w:rsidRDefault="00B824C6" w:rsidP="00EC654B">
            <w:pPr>
              <w:jc w:val="left"/>
              <w:rPr>
                <w:rFonts w:eastAsia="Times New Roman" w:cs="Times New Roman"/>
                <w:bCs/>
                <w:color w:val="auto"/>
                <w:lang w:eastAsia="zh-CN"/>
              </w:rPr>
            </w:pPr>
          </w:p>
          <w:p w14:paraId="4FD28180" w14:textId="77777777" w:rsidR="00B824C6" w:rsidRPr="00692E44" w:rsidRDefault="00B824C6" w:rsidP="00EC654B">
            <w:pPr>
              <w:jc w:val="left"/>
              <w:rPr>
                <w:rFonts w:eastAsia="Times New Roman" w:cs="Times New Roman"/>
                <w:bCs/>
                <w:color w:val="auto"/>
                <w:lang w:eastAsia="zh-CN"/>
              </w:rPr>
            </w:pPr>
            <w:r w:rsidRPr="00692E44">
              <w:rPr>
                <w:rFonts w:eastAsia="Times New Roman" w:cs="Times New Roman"/>
                <w:bCs/>
                <w:color w:val="auto"/>
                <w:lang w:eastAsia="zh-CN"/>
              </w:rPr>
              <w:t>Zakoniti zastopnik:</w:t>
            </w:r>
          </w:p>
          <w:p w14:paraId="59BEE9FC" w14:textId="77777777" w:rsidR="00B824C6" w:rsidRPr="00692E44" w:rsidRDefault="00B824C6" w:rsidP="00EC654B">
            <w:pPr>
              <w:jc w:val="left"/>
              <w:rPr>
                <w:rFonts w:eastAsia="Times New Roman" w:cs="Times New Roman"/>
                <w:bCs/>
                <w:color w:val="auto"/>
                <w:lang w:eastAsia="zh-CN"/>
              </w:rPr>
            </w:pPr>
            <w:r w:rsidRPr="00692E44">
              <w:rPr>
                <w:rFonts w:eastAsia="Times New Roman" w:cs="Times New Roman"/>
                <w:bCs/>
                <w:color w:val="auto"/>
                <w:lang w:eastAsia="zh-CN"/>
              </w:rPr>
              <w:t>____________________________</w:t>
            </w:r>
          </w:p>
        </w:tc>
        <w:tc>
          <w:tcPr>
            <w:tcW w:w="1441" w:type="dxa"/>
          </w:tcPr>
          <w:p w14:paraId="0C234443" w14:textId="77777777" w:rsidR="00B824C6" w:rsidRPr="00692E44" w:rsidRDefault="00B824C6" w:rsidP="00EC654B">
            <w:pPr>
              <w:jc w:val="left"/>
              <w:rPr>
                <w:rFonts w:eastAsia="Times New Roman" w:cs="Times New Roman"/>
                <w:bCs/>
                <w:color w:val="auto"/>
                <w:lang w:eastAsia="zh-CN"/>
              </w:rPr>
            </w:pPr>
          </w:p>
          <w:p w14:paraId="3FFE7E67" w14:textId="77777777" w:rsidR="00B824C6" w:rsidRPr="00692E44" w:rsidRDefault="00B824C6" w:rsidP="00EC654B">
            <w:pPr>
              <w:jc w:val="left"/>
              <w:rPr>
                <w:rFonts w:eastAsia="Times New Roman" w:cs="Times New Roman"/>
                <w:bCs/>
                <w:color w:val="auto"/>
                <w:lang w:eastAsia="zh-CN"/>
              </w:rPr>
            </w:pPr>
          </w:p>
          <w:p w14:paraId="21441AE0" w14:textId="77777777" w:rsidR="00B824C6" w:rsidRPr="00692E44" w:rsidRDefault="00B824C6" w:rsidP="00EC654B">
            <w:pPr>
              <w:jc w:val="left"/>
              <w:rPr>
                <w:rFonts w:eastAsia="Times New Roman" w:cs="Times New Roman"/>
                <w:bCs/>
                <w:color w:val="auto"/>
                <w:lang w:eastAsia="zh-CN"/>
              </w:rPr>
            </w:pPr>
          </w:p>
        </w:tc>
        <w:tc>
          <w:tcPr>
            <w:tcW w:w="3782" w:type="dxa"/>
          </w:tcPr>
          <w:p w14:paraId="4CC7B49A" w14:textId="77777777" w:rsidR="00B824C6" w:rsidRPr="00692E44" w:rsidRDefault="00B824C6" w:rsidP="00EC654B">
            <w:pPr>
              <w:jc w:val="left"/>
              <w:rPr>
                <w:rFonts w:eastAsia="Times New Roman" w:cs="Times New Roman"/>
                <w:b/>
                <w:bCs/>
                <w:color w:val="auto"/>
                <w:lang w:eastAsia="zh-CN"/>
              </w:rPr>
            </w:pPr>
            <w:r w:rsidRPr="00692E44">
              <w:rPr>
                <w:rFonts w:eastAsia="Times New Roman" w:cs="Times New Roman"/>
                <w:b/>
                <w:bCs/>
                <w:color w:val="auto"/>
                <w:lang w:eastAsia="zh-CN"/>
              </w:rPr>
              <w:t>Naročnik:</w:t>
            </w:r>
          </w:p>
          <w:p w14:paraId="24685EC0" w14:textId="77777777" w:rsidR="00B824C6" w:rsidRPr="00692E44" w:rsidRDefault="00B824C6" w:rsidP="00EC654B">
            <w:pPr>
              <w:jc w:val="left"/>
              <w:rPr>
                <w:rFonts w:eastAsia="Times New Roman" w:cs="Times New Roman"/>
                <w:bCs/>
                <w:color w:val="auto"/>
                <w:lang w:eastAsia="zh-CN"/>
              </w:rPr>
            </w:pPr>
          </w:p>
          <w:p w14:paraId="5307A751" w14:textId="77777777" w:rsidR="00B824C6" w:rsidRPr="00692E44" w:rsidRDefault="00B824C6" w:rsidP="00EC654B">
            <w:pPr>
              <w:jc w:val="left"/>
              <w:rPr>
                <w:rFonts w:eastAsia="Times New Roman" w:cs="Times New Roman"/>
                <w:bCs/>
                <w:color w:val="auto"/>
                <w:lang w:eastAsia="zh-CN"/>
              </w:rPr>
            </w:pPr>
            <w:r w:rsidRPr="00692E44">
              <w:rPr>
                <w:rFonts w:eastAsia="Times New Roman" w:cs="Times New Roman"/>
                <w:bCs/>
                <w:color w:val="auto"/>
                <w:lang w:eastAsia="zh-CN"/>
              </w:rPr>
              <w:t>Št. pogodbe:______________________</w:t>
            </w:r>
          </w:p>
          <w:p w14:paraId="67AAB7C6" w14:textId="77777777" w:rsidR="00B824C6" w:rsidRPr="00692E44" w:rsidRDefault="00B824C6" w:rsidP="00EC654B">
            <w:pPr>
              <w:jc w:val="left"/>
              <w:rPr>
                <w:rFonts w:eastAsia="Times New Roman" w:cs="Times New Roman"/>
                <w:bCs/>
                <w:color w:val="auto"/>
                <w:lang w:eastAsia="zh-CN"/>
              </w:rPr>
            </w:pPr>
          </w:p>
          <w:p w14:paraId="1B590F9B" w14:textId="77777777" w:rsidR="00B824C6" w:rsidRPr="00692E44" w:rsidRDefault="00B824C6" w:rsidP="00EC654B">
            <w:pPr>
              <w:jc w:val="left"/>
              <w:rPr>
                <w:rFonts w:eastAsia="Times New Roman" w:cs="Times New Roman"/>
                <w:bCs/>
                <w:color w:val="auto"/>
                <w:lang w:eastAsia="zh-CN"/>
              </w:rPr>
            </w:pPr>
            <w:r w:rsidRPr="00692E44">
              <w:rPr>
                <w:rFonts w:eastAsia="Times New Roman" w:cs="Times New Roman"/>
                <w:bCs/>
                <w:color w:val="auto"/>
                <w:lang w:eastAsia="zh-CN"/>
              </w:rPr>
              <w:t>Datum: _________________________</w:t>
            </w:r>
          </w:p>
          <w:p w14:paraId="42B87DA2" w14:textId="77777777" w:rsidR="00B824C6" w:rsidRPr="00692E44" w:rsidRDefault="00B824C6" w:rsidP="00EC654B">
            <w:pPr>
              <w:jc w:val="left"/>
              <w:rPr>
                <w:rFonts w:eastAsia="Times New Roman" w:cs="Times New Roman"/>
                <w:bCs/>
                <w:color w:val="auto"/>
                <w:lang w:eastAsia="zh-CN"/>
              </w:rPr>
            </w:pPr>
          </w:p>
          <w:p w14:paraId="3AB87EE7" w14:textId="77777777" w:rsidR="00B824C6" w:rsidRPr="00692E44" w:rsidRDefault="00B824C6" w:rsidP="00EC654B">
            <w:pPr>
              <w:jc w:val="left"/>
              <w:rPr>
                <w:rFonts w:eastAsia="Times New Roman" w:cs="Times New Roman"/>
                <w:bCs/>
                <w:color w:val="auto"/>
                <w:lang w:eastAsia="zh-CN"/>
              </w:rPr>
            </w:pPr>
            <w:r w:rsidRPr="00692E44">
              <w:rPr>
                <w:rFonts w:eastAsia="Times New Roman" w:cs="Times New Roman"/>
                <w:bCs/>
                <w:color w:val="auto"/>
                <w:lang w:eastAsia="zh-CN"/>
              </w:rPr>
              <w:t>Mestna občina Kranj</w:t>
            </w:r>
          </w:p>
          <w:p w14:paraId="52E92F98" w14:textId="77777777" w:rsidR="00B824C6" w:rsidRPr="00692E44" w:rsidRDefault="00B824C6" w:rsidP="00EC654B">
            <w:pPr>
              <w:jc w:val="left"/>
              <w:rPr>
                <w:rFonts w:eastAsia="Times New Roman" w:cs="Times New Roman"/>
                <w:b/>
                <w:bCs/>
                <w:color w:val="auto"/>
                <w:lang w:eastAsia="zh-CN"/>
              </w:rPr>
            </w:pPr>
          </w:p>
          <w:p w14:paraId="56D3C597" w14:textId="77777777" w:rsidR="00B824C6" w:rsidRPr="00692E44" w:rsidRDefault="00B824C6" w:rsidP="00EC654B">
            <w:pPr>
              <w:jc w:val="left"/>
              <w:rPr>
                <w:rFonts w:eastAsia="Times New Roman" w:cs="Times New Roman"/>
                <w:b/>
                <w:bCs/>
                <w:color w:val="auto"/>
                <w:lang w:eastAsia="zh-CN"/>
              </w:rPr>
            </w:pPr>
            <w:r w:rsidRPr="00692E44">
              <w:rPr>
                <w:rFonts w:eastAsia="Times New Roman" w:cs="Times New Roman"/>
                <w:b/>
                <w:bCs/>
                <w:color w:val="auto"/>
                <w:lang w:eastAsia="zh-CN"/>
              </w:rPr>
              <w:t>ŽUPAN</w:t>
            </w:r>
          </w:p>
          <w:p w14:paraId="155016DD" w14:textId="77777777" w:rsidR="00B824C6" w:rsidRPr="00692E44" w:rsidRDefault="00B824C6" w:rsidP="00EC654B">
            <w:pPr>
              <w:jc w:val="left"/>
              <w:rPr>
                <w:rFonts w:eastAsia="Times New Roman" w:cs="Times New Roman"/>
                <w:b/>
                <w:bCs/>
                <w:color w:val="auto"/>
                <w:lang w:eastAsia="zh-CN"/>
              </w:rPr>
            </w:pPr>
            <w:r w:rsidRPr="00692E44">
              <w:rPr>
                <w:rFonts w:eastAsia="Times New Roman" w:cs="Times New Roman"/>
                <w:b/>
                <w:bCs/>
                <w:color w:val="auto"/>
                <w:lang w:eastAsia="zh-CN"/>
              </w:rPr>
              <w:t>Matjaž Rakovec</w:t>
            </w:r>
          </w:p>
        </w:tc>
      </w:tr>
    </w:tbl>
    <w:p w14:paraId="0D19C758" w14:textId="77777777" w:rsidR="00B824C6" w:rsidRPr="00692E44" w:rsidRDefault="00B824C6" w:rsidP="00B824C6">
      <w:pPr>
        <w:jc w:val="left"/>
        <w:rPr>
          <w:rFonts w:eastAsia="Calibri" w:cs="Times New Roman"/>
          <w:b/>
          <w:color w:val="7030A0"/>
          <w:lang w:eastAsia="zh-CN"/>
        </w:rPr>
      </w:pPr>
    </w:p>
    <w:p w14:paraId="3101344A" w14:textId="77777777" w:rsidR="00B824C6" w:rsidRDefault="00B824C6" w:rsidP="00B824C6">
      <w:pPr>
        <w:spacing w:after="200" w:line="276" w:lineRule="auto"/>
        <w:ind w:left="1080"/>
        <w:jc w:val="left"/>
        <w:rPr>
          <w:rFonts w:cstheme="minorHAnsi"/>
          <w:bCs/>
          <w:sz w:val="23"/>
          <w:szCs w:val="23"/>
          <w:lang w:eastAsia="zh-CN"/>
        </w:rPr>
      </w:pPr>
    </w:p>
    <w:p w14:paraId="673506BB" w14:textId="77777777" w:rsidR="00B824C6" w:rsidRPr="00B824C6" w:rsidRDefault="00B824C6" w:rsidP="00B824C6">
      <w:pPr>
        <w:rPr>
          <w:rFonts w:cstheme="minorHAnsi"/>
          <w:sz w:val="23"/>
          <w:szCs w:val="23"/>
          <w:lang w:eastAsia="zh-CN"/>
        </w:rPr>
      </w:pPr>
    </w:p>
    <w:p w14:paraId="36072A3E" w14:textId="77777777" w:rsidR="00B824C6" w:rsidRPr="00B824C6" w:rsidRDefault="00B824C6" w:rsidP="00B824C6">
      <w:pPr>
        <w:rPr>
          <w:rFonts w:cstheme="minorHAnsi"/>
          <w:sz w:val="23"/>
          <w:szCs w:val="23"/>
          <w:lang w:eastAsia="zh-CN"/>
        </w:rPr>
      </w:pPr>
    </w:p>
    <w:p w14:paraId="73E4627C" w14:textId="5306CDE1" w:rsidR="00B824C6" w:rsidRPr="00B824C6" w:rsidRDefault="00B824C6" w:rsidP="00B824C6">
      <w:pPr>
        <w:ind w:firstLine="708"/>
        <w:rPr>
          <w:rFonts w:cstheme="minorHAnsi"/>
          <w:sz w:val="23"/>
          <w:szCs w:val="23"/>
          <w:lang w:eastAsia="zh-CN"/>
        </w:rPr>
      </w:pPr>
    </w:p>
    <w:sectPr w:rsidR="00B824C6" w:rsidRPr="00B824C6" w:rsidSect="00B824C6">
      <w:headerReference w:type="default" r:id="rId4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E8B8D" w14:textId="77777777" w:rsidR="00772AC6" w:rsidRDefault="00772AC6" w:rsidP="00C75404">
      <w:r>
        <w:separator/>
      </w:r>
    </w:p>
    <w:p w14:paraId="116C7053" w14:textId="77777777" w:rsidR="00772AC6" w:rsidRDefault="00772AC6"/>
  </w:endnote>
  <w:endnote w:type="continuationSeparator" w:id="0">
    <w:p w14:paraId="7C4C6DA6" w14:textId="77777777" w:rsidR="00772AC6" w:rsidRDefault="00772AC6" w:rsidP="00C75404">
      <w:r>
        <w:continuationSeparator/>
      </w:r>
    </w:p>
    <w:p w14:paraId="1B17638E" w14:textId="77777777" w:rsidR="00772AC6" w:rsidRDefault="00772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altName w:val="Times New Roman"/>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54453" w14:textId="44596F7C" w:rsidR="00772AC6" w:rsidRPr="00693165" w:rsidRDefault="00772AC6" w:rsidP="00693165">
    <w:pPr>
      <w:tabs>
        <w:tab w:val="center" w:pos="4550"/>
        <w:tab w:val="left" w:pos="5818"/>
      </w:tabs>
      <w:ind w:right="260"/>
      <w:jc w:val="right"/>
      <w:rPr>
        <w:rFonts w:ascii="Calibri" w:eastAsia="Times New Roman" w:hAnsi="Calibri" w:cs="Times New Roman"/>
        <w:color w:val="auto"/>
        <w:sz w:val="16"/>
        <w:szCs w:val="16"/>
        <w:lang w:eastAsia="sl-SI"/>
      </w:rPr>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sidR="002850A1">
      <w:rPr>
        <w:rFonts w:ascii="Calibri" w:eastAsia="Times New Roman" w:hAnsi="Calibri" w:cs="Times New Roman"/>
        <w:noProof/>
        <w:color w:val="auto"/>
        <w:sz w:val="16"/>
        <w:szCs w:val="16"/>
        <w:lang w:eastAsia="sl-SI"/>
      </w:rPr>
      <w:t>3</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sidR="002850A1">
      <w:rPr>
        <w:rFonts w:ascii="Calibri" w:eastAsia="Times New Roman" w:hAnsi="Calibri" w:cs="Times New Roman"/>
        <w:noProof/>
        <w:color w:val="auto"/>
        <w:sz w:val="16"/>
        <w:szCs w:val="16"/>
        <w:lang w:eastAsia="sl-SI"/>
      </w:rPr>
      <w:t>118</w:t>
    </w:r>
    <w:r w:rsidRPr="00693165">
      <w:rPr>
        <w:rFonts w:ascii="Calibri" w:eastAsia="Times New Roman" w:hAnsi="Calibri" w:cs="Times New Roman"/>
        <w:color w:val="auto"/>
        <w:sz w:val="16"/>
        <w:szCs w:val="16"/>
        <w:lang w:eastAsia="sl-SI"/>
      </w:rPr>
      <w:fldChar w:fldCharType="end"/>
    </w:r>
  </w:p>
  <w:p w14:paraId="5E5B0183" w14:textId="77777777" w:rsidR="00772AC6" w:rsidRPr="00693165" w:rsidRDefault="00772AC6" w:rsidP="00693165">
    <w:pPr>
      <w:tabs>
        <w:tab w:val="center" w:pos="4550"/>
        <w:tab w:val="left" w:pos="5818"/>
      </w:tabs>
      <w:ind w:right="260"/>
      <w:jc w:val="right"/>
      <w:rPr>
        <w:rFonts w:ascii="Calibri" w:eastAsia="Times New Roman" w:hAnsi="Calibri" w:cs="Times New Roman"/>
        <w:color w:val="auto"/>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AE94F" w14:textId="1536AF31" w:rsidR="00772AC6" w:rsidRPr="00090F50" w:rsidRDefault="00772AC6" w:rsidP="00090F50">
    <w:pPr>
      <w:tabs>
        <w:tab w:val="center" w:pos="4550"/>
        <w:tab w:val="left" w:pos="5818"/>
      </w:tabs>
      <w:ind w:right="260"/>
      <w:jc w:val="right"/>
      <w:rPr>
        <w:rFonts w:ascii="Calibri" w:eastAsia="Times New Roman" w:hAnsi="Calibri" w:cs="Times New Roman"/>
        <w:color w:val="auto"/>
        <w:sz w:val="16"/>
        <w:szCs w:val="16"/>
        <w:lang w:eastAsia="sl-SI"/>
      </w:rPr>
    </w:pP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PAGE   \* MERGEFORMAT</w:instrText>
    </w:r>
    <w:r w:rsidRPr="00090F50">
      <w:rPr>
        <w:rFonts w:ascii="Calibri" w:eastAsia="Times New Roman" w:hAnsi="Calibri" w:cs="Times New Roman"/>
        <w:color w:val="auto"/>
        <w:sz w:val="16"/>
        <w:szCs w:val="16"/>
        <w:lang w:eastAsia="sl-SI"/>
      </w:rPr>
      <w:fldChar w:fldCharType="separate"/>
    </w:r>
    <w:r w:rsidR="002850A1">
      <w:rPr>
        <w:rFonts w:ascii="Calibri" w:eastAsia="Times New Roman" w:hAnsi="Calibri" w:cs="Times New Roman"/>
        <w:noProof/>
        <w:color w:val="auto"/>
        <w:sz w:val="16"/>
        <w:szCs w:val="16"/>
        <w:lang w:eastAsia="sl-SI"/>
      </w:rPr>
      <w:t>1</w:t>
    </w:r>
    <w:r w:rsidRPr="00090F50">
      <w:rPr>
        <w:rFonts w:ascii="Calibri" w:eastAsia="Times New Roman" w:hAnsi="Calibri" w:cs="Times New Roman"/>
        <w:color w:val="auto"/>
        <w:sz w:val="16"/>
        <w:szCs w:val="16"/>
        <w:lang w:eastAsia="sl-SI"/>
      </w:rPr>
      <w:fldChar w:fldCharType="end"/>
    </w:r>
    <w:r w:rsidRPr="00090F50">
      <w:rPr>
        <w:rFonts w:ascii="Calibri" w:eastAsia="Times New Roman" w:hAnsi="Calibri" w:cs="Times New Roman"/>
        <w:color w:val="auto"/>
        <w:sz w:val="16"/>
        <w:szCs w:val="16"/>
        <w:lang w:eastAsia="sl-SI"/>
      </w:rPr>
      <w:t xml:space="preserve"> | </w:t>
    </w: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NUMPAGES  \* Arabic  \* MERGEFORMAT</w:instrText>
    </w:r>
    <w:r w:rsidRPr="00090F50">
      <w:rPr>
        <w:rFonts w:ascii="Calibri" w:eastAsia="Times New Roman" w:hAnsi="Calibri" w:cs="Times New Roman"/>
        <w:color w:val="auto"/>
        <w:sz w:val="16"/>
        <w:szCs w:val="16"/>
        <w:lang w:eastAsia="sl-SI"/>
      </w:rPr>
      <w:fldChar w:fldCharType="separate"/>
    </w:r>
    <w:r w:rsidR="002850A1">
      <w:rPr>
        <w:rFonts w:ascii="Calibri" w:eastAsia="Times New Roman" w:hAnsi="Calibri" w:cs="Times New Roman"/>
        <w:noProof/>
        <w:color w:val="auto"/>
        <w:sz w:val="16"/>
        <w:szCs w:val="16"/>
        <w:lang w:eastAsia="sl-SI"/>
      </w:rPr>
      <w:t>118</w:t>
    </w:r>
    <w:r w:rsidRPr="00090F50">
      <w:rPr>
        <w:rFonts w:ascii="Calibri" w:eastAsia="Times New Roman" w:hAnsi="Calibri" w:cs="Times New Roman"/>
        <w:color w:val="auto"/>
        <w:sz w:val="16"/>
        <w:szCs w:val="16"/>
        <w:lang w:eastAsia="sl-SI"/>
      </w:rPr>
      <w:fldChar w:fldCharType="end"/>
    </w:r>
  </w:p>
  <w:p w14:paraId="0EE530FA" w14:textId="77777777" w:rsidR="00772AC6" w:rsidRDefault="00772AC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21D2" w14:textId="5E0657B0" w:rsidR="00772AC6" w:rsidRDefault="00772AC6" w:rsidP="004C0C69">
    <w:pPr>
      <w:tabs>
        <w:tab w:val="center" w:pos="4550"/>
        <w:tab w:val="left" w:pos="5818"/>
      </w:tabs>
      <w:ind w:right="260"/>
      <w:jc w:val="right"/>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sidR="002850A1">
      <w:rPr>
        <w:rFonts w:ascii="Calibri" w:eastAsia="Times New Roman" w:hAnsi="Calibri" w:cs="Times New Roman"/>
        <w:noProof/>
        <w:color w:val="auto"/>
        <w:sz w:val="16"/>
        <w:szCs w:val="16"/>
        <w:lang w:eastAsia="sl-SI"/>
      </w:rPr>
      <w:t>34</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sidR="002850A1">
      <w:rPr>
        <w:rFonts w:ascii="Calibri" w:eastAsia="Times New Roman" w:hAnsi="Calibri" w:cs="Times New Roman"/>
        <w:noProof/>
        <w:color w:val="auto"/>
        <w:sz w:val="16"/>
        <w:szCs w:val="16"/>
        <w:lang w:eastAsia="sl-SI"/>
      </w:rPr>
      <w:t>118</w:t>
    </w:r>
    <w:r w:rsidRPr="00693165">
      <w:rPr>
        <w:rFonts w:ascii="Calibri" w:eastAsia="Times New Roman" w:hAnsi="Calibri" w:cs="Times New Roman"/>
        <w:color w:val="auto"/>
        <w:sz w:val="16"/>
        <w:szCs w:val="16"/>
        <w:lang w:eastAsia="sl-SI"/>
      </w:rPr>
      <w:fldChar w:fldCharType="end"/>
    </w:r>
  </w:p>
  <w:p w14:paraId="31C43D5F" w14:textId="77777777" w:rsidR="00772AC6" w:rsidRDefault="00772AC6">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09957" w14:textId="77777777" w:rsidR="00772AC6" w:rsidRDefault="00772AC6" w:rsidP="00C75404">
      <w:r>
        <w:separator/>
      </w:r>
    </w:p>
    <w:p w14:paraId="14B77AD8" w14:textId="77777777" w:rsidR="00772AC6" w:rsidRDefault="00772AC6"/>
  </w:footnote>
  <w:footnote w:type="continuationSeparator" w:id="0">
    <w:p w14:paraId="6DA984E1" w14:textId="77777777" w:rsidR="00772AC6" w:rsidRDefault="00772AC6" w:rsidP="00C75404">
      <w:r>
        <w:continuationSeparator/>
      </w:r>
    </w:p>
    <w:p w14:paraId="1B5BAC51" w14:textId="77777777" w:rsidR="00772AC6" w:rsidRDefault="00772A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772AC6" w:rsidRPr="002506FF" w14:paraId="0B0013AD" w14:textId="77777777" w:rsidTr="00381F4A">
      <w:tc>
        <w:tcPr>
          <w:tcW w:w="6803" w:type="dxa"/>
          <w:vMerge w:val="restart"/>
        </w:tcPr>
        <w:p w14:paraId="101BB3CC" w14:textId="77777777" w:rsidR="00772AC6" w:rsidRPr="002506FF" w:rsidRDefault="00772AC6" w:rsidP="00D145C0">
          <w:pPr>
            <w:rPr>
              <w:rFonts w:eastAsia="Yu Gothic" w:cs="Calibri"/>
            </w:rPr>
          </w:pPr>
          <w:r w:rsidRPr="002506FF">
            <w:rPr>
              <w:rFonts w:eastAsia="Yu Gothic" w:cs="Calibri"/>
              <w:noProof/>
            </w:rPr>
            <w:drawing>
              <wp:anchor distT="0" distB="0" distL="114300" distR="114300" simplePos="0" relativeHeight="251675136" behindDoc="0" locked="0" layoutInCell="1" allowOverlap="1" wp14:anchorId="355121CB" wp14:editId="048A479C">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11CD45EB" w14:textId="77777777" w:rsidR="00772AC6" w:rsidRPr="002506FF" w:rsidRDefault="00772AC6" w:rsidP="00D145C0">
          <w:pPr>
            <w:rPr>
              <w:rFonts w:eastAsia="Yu Gothic" w:cs="Calibri"/>
              <w:b/>
            </w:rPr>
          </w:pPr>
        </w:p>
      </w:tc>
    </w:tr>
    <w:tr w:rsidR="00772AC6" w:rsidRPr="002506FF" w14:paraId="2AA09AC1" w14:textId="77777777" w:rsidTr="00381F4A">
      <w:tc>
        <w:tcPr>
          <w:tcW w:w="6803" w:type="dxa"/>
          <w:vMerge/>
          <w:tcBorders>
            <w:right w:val="single" w:sz="4" w:space="0" w:color="auto"/>
          </w:tcBorders>
        </w:tcPr>
        <w:p w14:paraId="1CFF9C61" w14:textId="77777777" w:rsidR="00772AC6" w:rsidRPr="002506FF" w:rsidRDefault="00772AC6" w:rsidP="00D145C0">
          <w:pPr>
            <w:rPr>
              <w:rFonts w:eastAsia="Yu Gothic" w:cs="Calibri"/>
              <w:noProof/>
              <w:sz w:val="16"/>
              <w:szCs w:val="16"/>
            </w:rPr>
          </w:pPr>
        </w:p>
      </w:tc>
      <w:tc>
        <w:tcPr>
          <w:tcW w:w="2972" w:type="dxa"/>
          <w:tcBorders>
            <w:left w:val="single" w:sz="4" w:space="0" w:color="auto"/>
          </w:tcBorders>
        </w:tcPr>
        <w:p w14:paraId="151F087D" w14:textId="77777777" w:rsidR="00772AC6" w:rsidRPr="002506FF" w:rsidRDefault="00772AC6" w:rsidP="00D145C0">
          <w:pPr>
            <w:rPr>
              <w:rFonts w:eastAsia="Yu Gothic UI" w:cs="Calibri"/>
              <w:b/>
            </w:rPr>
          </w:pPr>
          <w:r w:rsidRPr="002506FF">
            <w:rPr>
              <w:rFonts w:eastAsia="Yu Gothic UI" w:cs="Calibri"/>
              <w:b/>
              <w:sz w:val="14"/>
              <w:szCs w:val="14"/>
            </w:rPr>
            <w:t xml:space="preserve"> </w:t>
          </w:r>
          <w:r w:rsidRPr="002506FF">
            <w:rPr>
              <w:rFonts w:eastAsia="Yu Gothic UI" w:cs="Calibri"/>
              <w:b/>
            </w:rPr>
            <w:t xml:space="preserve">Župan </w:t>
          </w:r>
        </w:p>
        <w:p w14:paraId="62954F51" w14:textId="77777777" w:rsidR="00772AC6" w:rsidRPr="002506FF" w:rsidRDefault="00772AC6" w:rsidP="00D145C0">
          <w:pPr>
            <w:tabs>
              <w:tab w:val="left" w:pos="708"/>
              <w:tab w:val="center" w:pos="4536"/>
              <w:tab w:val="right" w:pos="9072"/>
            </w:tabs>
            <w:rPr>
              <w:rFonts w:eastAsia="Yu Gothic UI" w:cs="Calibri"/>
              <w:b/>
              <w:sz w:val="14"/>
              <w:szCs w:val="14"/>
            </w:rPr>
          </w:pPr>
          <w:r w:rsidRPr="002506FF">
            <w:rPr>
              <w:rFonts w:eastAsia="Yu Gothic UI" w:cs="Calibri"/>
              <w:b/>
              <w:sz w:val="14"/>
              <w:szCs w:val="14"/>
            </w:rPr>
            <w:t xml:space="preserve"> </w:t>
          </w:r>
        </w:p>
        <w:p w14:paraId="1510C134" w14:textId="77777777" w:rsidR="00772AC6" w:rsidRPr="002506FF" w:rsidRDefault="00772AC6" w:rsidP="00D145C0">
          <w:pPr>
            <w:rPr>
              <w:rFonts w:eastAsia="Yu Gothic UI" w:cs="Calibri"/>
              <w:b/>
              <w:sz w:val="14"/>
              <w:szCs w:val="14"/>
            </w:rPr>
          </w:pPr>
          <w:r w:rsidRPr="002506FF">
            <w:rPr>
              <w:rFonts w:eastAsia="Yu Gothic" w:cs="Calibri"/>
              <w:sz w:val="14"/>
              <w:szCs w:val="14"/>
            </w:rPr>
            <w:t xml:space="preserve"> Slovenski trg 1,  4000 Kranj</w:t>
          </w:r>
          <w:r w:rsidRPr="002506FF">
            <w:rPr>
              <w:rFonts w:eastAsia="Yu Gothic UI" w:cs="Calibri"/>
              <w:b/>
              <w:sz w:val="14"/>
              <w:szCs w:val="14"/>
            </w:rPr>
            <w:t xml:space="preserve"> </w:t>
          </w:r>
        </w:p>
        <w:p w14:paraId="3ED09526" w14:textId="77777777" w:rsidR="00772AC6" w:rsidRPr="002506FF" w:rsidRDefault="00772AC6" w:rsidP="00D145C0">
          <w:pPr>
            <w:rPr>
              <w:rFonts w:eastAsia="Yu Gothic" w:cs="Calibri"/>
              <w:sz w:val="14"/>
              <w:szCs w:val="14"/>
            </w:rPr>
          </w:pPr>
          <w:r w:rsidRPr="002506FF">
            <w:rPr>
              <w:rFonts w:eastAsia="Yu Gothic" w:cs="Calibri"/>
              <w:sz w:val="14"/>
              <w:szCs w:val="14"/>
            </w:rPr>
            <w:t xml:space="preserve"> T: 04 2373 101   F: 04 2373 106</w:t>
          </w:r>
        </w:p>
        <w:p w14:paraId="62F6A18D" w14:textId="77777777" w:rsidR="00772AC6" w:rsidRPr="002506FF" w:rsidRDefault="00772AC6" w:rsidP="00D145C0">
          <w:pPr>
            <w:rPr>
              <w:rFonts w:eastAsia="Yu Gothic UI" w:cs="Calibri"/>
              <w:b/>
            </w:rPr>
          </w:pPr>
          <w:r w:rsidRPr="002506FF">
            <w:rPr>
              <w:rFonts w:eastAsia="Yu Gothic" w:cs="Calibri"/>
              <w:sz w:val="14"/>
              <w:szCs w:val="14"/>
            </w:rPr>
            <w:t xml:space="preserve"> E: </w:t>
          </w:r>
          <w:hyperlink r:id="rId2" w:history="1">
            <w:r w:rsidRPr="002506FF">
              <w:rPr>
                <w:rFonts w:eastAsia="Yu Gothic" w:cs="Calibri"/>
                <w:color w:val="0000FF"/>
                <w:sz w:val="14"/>
                <w:szCs w:val="14"/>
                <w:u w:val="single"/>
              </w:rPr>
              <w:t>tajnistvo.zupana@kranj.si</w:t>
            </w:r>
          </w:hyperlink>
          <w:r w:rsidRPr="002506FF">
            <w:rPr>
              <w:rFonts w:eastAsia="Yu Gothic" w:cs="Calibri"/>
              <w:sz w:val="14"/>
              <w:szCs w:val="14"/>
            </w:rPr>
            <w:t xml:space="preserve">   S: </w:t>
          </w:r>
          <w:hyperlink r:id="rId3" w:history="1">
            <w:r w:rsidRPr="002506FF">
              <w:rPr>
                <w:rFonts w:eastAsia="Yu Gothic" w:cs="Calibri"/>
                <w:color w:val="0000FF"/>
                <w:sz w:val="14"/>
                <w:szCs w:val="14"/>
                <w:u w:val="single"/>
              </w:rPr>
              <w:t>www.kranj.si</w:t>
            </w:r>
          </w:hyperlink>
        </w:p>
      </w:tc>
    </w:tr>
  </w:tbl>
  <w:p w14:paraId="6E5DB39B" w14:textId="77777777" w:rsidR="00772AC6" w:rsidRPr="006754F1" w:rsidRDefault="00772AC6" w:rsidP="00D145C0">
    <w:pPr>
      <w:pStyle w:val="Glava"/>
    </w:pPr>
  </w:p>
  <w:p w14:paraId="1BC024D1" w14:textId="77777777" w:rsidR="00772AC6" w:rsidRPr="00802437" w:rsidRDefault="00772AC6" w:rsidP="00D145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7D496" w14:textId="589B1A48" w:rsidR="00772AC6" w:rsidRDefault="00772AC6" w:rsidP="00B824C6">
    <w:pPr>
      <w:pStyle w:val="Glava"/>
      <w:tabs>
        <w:tab w:val="left" w:pos="2268"/>
      </w:tabs>
    </w:pPr>
    <w:r w:rsidRPr="00B4189D">
      <w:rPr>
        <w:noProof/>
        <w:lang w:eastAsia="sl-SI"/>
      </w:rPr>
      <w:drawing>
        <wp:anchor distT="0" distB="0" distL="114300" distR="114300" simplePos="0" relativeHeight="251660800" behindDoc="1" locked="0" layoutInCell="1" allowOverlap="1" wp14:anchorId="5ED7DEA4" wp14:editId="514C2DF9">
          <wp:simplePos x="0" y="0"/>
          <wp:positionH relativeFrom="column">
            <wp:posOffset>-459105</wp:posOffset>
          </wp:positionH>
          <wp:positionV relativeFrom="paragraph">
            <wp:posOffset>-1173480</wp:posOffset>
          </wp:positionV>
          <wp:extent cx="600075" cy="495300"/>
          <wp:effectExtent l="0" t="0" r="9525" b="0"/>
          <wp:wrapNone/>
          <wp:docPr id="1"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772AC6" w:rsidRPr="009306F2" w14:paraId="71994BB6" w14:textId="77777777" w:rsidTr="00381F4A">
      <w:tc>
        <w:tcPr>
          <w:tcW w:w="6803" w:type="dxa"/>
          <w:vMerge w:val="restart"/>
        </w:tcPr>
        <w:p w14:paraId="2009F6E2" w14:textId="77777777" w:rsidR="00772AC6" w:rsidRPr="009306F2" w:rsidRDefault="00772AC6" w:rsidP="009306F2">
          <w:pPr>
            <w:jc w:val="left"/>
            <w:rPr>
              <w:rFonts w:eastAsia="Yu Gothic" w:cstheme="minorHAnsi"/>
            </w:rPr>
          </w:pPr>
          <w:r w:rsidRPr="009306F2">
            <w:rPr>
              <w:rFonts w:ascii="Cambria" w:eastAsia="Yu Gothic" w:hAnsi="Cambria" w:cstheme="minorHAnsi"/>
              <w:noProof/>
              <w:lang w:eastAsia="sl-SI"/>
            </w:rPr>
            <w:drawing>
              <wp:anchor distT="0" distB="0" distL="114300" distR="114300" simplePos="0" relativeHeight="251677184" behindDoc="0" locked="0" layoutInCell="1" allowOverlap="1" wp14:anchorId="0F960485" wp14:editId="09381280">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3950F379" w14:textId="77777777" w:rsidR="00772AC6" w:rsidRPr="009306F2" w:rsidRDefault="00772AC6" w:rsidP="009306F2">
          <w:pPr>
            <w:jc w:val="left"/>
            <w:rPr>
              <w:rFonts w:eastAsia="Yu Gothic" w:cstheme="minorHAnsi"/>
              <w:b/>
            </w:rPr>
          </w:pPr>
        </w:p>
      </w:tc>
    </w:tr>
    <w:tr w:rsidR="00772AC6" w:rsidRPr="009306F2" w14:paraId="24188ABC" w14:textId="77777777" w:rsidTr="00381F4A">
      <w:tc>
        <w:tcPr>
          <w:tcW w:w="6803" w:type="dxa"/>
          <w:vMerge/>
          <w:tcBorders>
            <w:right w:val="single" w:sz="4" w:space="0" w:color="auto"/>
          </w:tcBorders>
        </w:tcPr>
        <w:p w14:paraId="20FA6E65" w14:textId="77777777" w:rsidR="00772AC6" w:rsidRPr="009306F2" w:rsidRDefault="00772AC6" w:rsidP="009306F2">
          <w:pPr>
            <w:jc w:val="left"/>
            <w:rPr>
              <w:rFonts w:eastAsia="Yu Gothic" w:cstheme="minorHAnsi"/>
              <w:noProof/>
              <w:sz w:val="16"/>
              <w:szCs w:val="16"/>
            </w:rPr>
          </w:pPr>
        </w:p>
      </w:tc>
      <w:tc>
        <w:tcPr>
          <w:tcW w:w="2972" w:type="dxa"/>
          <w:tcBorders>
            <w:left w:val="single" w:sz="4" w:space="0" w:color="auto"/>
          </w:tcBorders>
        </w:tcPr>
        <w:p w14:paraId="4269D41C" w14:textId="77777777" w:rsidR="00772AC6" w:rsidRPr="009306F2" w:rsidRDefault="00772AC6" w:rsidP="009306F2">
          <w:pPr>
            <w:jc w:val="left"/>
            <w:rPr>
              <w:rFonts w:eastAsia="Yu Gothic UI" w:cstheme="minorHAnsi"/>
              <w:b/>
              <w:sz w:val="20"/>
              <w:szCs w:val="20"/>
            </w:rPr>
          </w:pPr>
          <w:r w:rsidRPr="009306F2">
            <w:rPr>
              <w:rFonts w:eastAsia="Yu Gothic UI" w:cstheme="minorHAnsi"/>
              <w:b/>
              <w:sz w:val="14"/>
              <w:szCs w:val="14"/>
            </w:rPr>
            <w:t xml:space="preserve"> </w:t>
          </w:r>
          <w:r w:rsidRPr="009306F2">
            <w:rPr>
              <w:rFonts w:eastAsia="Yu Gothic UI" w:cstheme="minorHAnsi"/>
              <w:b/>
              <w:sz w:val="20"/>
              <w:szCs w:val="20"/>
            </w:rPr>
            <w:t xml:space="preserve">Župan </w:t>
          </w:r>
        </w:p>
        <w:p w14:paraId="70FB1195" w14:textId="77777777" w:rsidR="00772AC6" w:rsidRPr="009306F2" w:rsidRDefault="00772AC6" w:rsidP="009306F2">
          <w:pPr>
            <w:tabs>
              <w:tab w:val="left" w:pos="708"/>
              <w:tab w:val="center" w:pos="4536"/>
              <w:tab w:val="right" w:pos="9072"/>
            </w:tabs>
            <w:jc w:val="left"/>
            <w:rPr>
              <w:rFonts w:eastAsia="Yu Gothic UI" w:cstheme="minorHAnsi"/>
              <w:b/>
              <w:sz w:val="14"/>
              <w:szCs w:val="14"/>
            </w:rPr>
          </w:pPr>
          <w:r w:rsidRPr="009306F2">
            <w:rPr>
              <w:rFonts w:eastAsia="Yu Gothic UI" w:cstheme="minorHAnsi"/>
              <w:b/>
              <w:sz w:val="14"/>
              <w:szCs w:val="14"/>
            </w:rPr>
            <w:t xml:space="preserve"> </w:t>
          </w:r>
        </w:p>
        <w:p w14:paraId="6ADE720B" w14:textId="77777777" w:rsidR="00772AC6" w:rsidRPr="009306F2" w:rsidRDefault="00772AC6" w:rsidP="009306F2">
          <w:pPr>
            <w:jc w:val="left"/>
            <w:rPr>
              <w:rFonts w:eastAsia="Yu Gothic UI" w:cstheme="minorHAnsi"/>
              <w:b/>
              <w:sz w:val="14"/>
              <w:szCs w:val="14"/>
            </w:rPr>
          </w:pPr>
          <w:r w:rsidRPr="009306F2">
            <w:rPr>
              <w:rFonts w:eastAsia="Yu Gothic" w:cstheme="minorHAnsi"/>
              <w:sz w:val="14"/>
              <w:szCs w:val="14"/>
            </w:rPr>
            <w:t xml:space="preserve"> Slovenski trg 1,  4000 Kranj</w:t>
          </w:r>
          <w:r w:rsidRPr="009306F2">
            <w:rPr>
              <w:rFonts w:eastAsia="Yu Gothic UI" w:cstheme="minorHAnsi"/>
              <w:b/>
              <w:sz w:val="14"/>
              <w:szCs w:val="14"/>
            </w:rPr>
            <w:t xml:space="preserve"> </w:t>
          </w:r>
        </w:p>
        <w:p w14:paraId="72CA0601" w14:textId="77777777" w:rsidR="00772AC6" w:rsidRPr="009306F2" w:rsidRDefault="00772AC6" w:rsidP="009306F2">
          <w:pPr>
            <w:jc w:val="left"/>
            <w:rPr>
              <w:rFonts w:eastAsia="Yu Gothic" w:cstheme="minorHAnsi"/>
              <w:sz w:val="14"/>
              <w:szCs w:val="14"/>
            </w:rPr>
          </w:pPr>
          <w:r w:rsidRPr="009306F2">
            <w:rPr>
              <w:rFonts w:eastAsia="Yu Gothic" w:cstheme="minorHAnsi"/>
              <w:sz w:val="14"/>
              <w:szCs w:val="14"/>
            </w:rPr>
            <w:t xml:space="preserve"> T: 04 2373 101   F: 04 2373 106</w:t>
          </w:r>
        </w:p>
        <w:p w14:paraId="4B5557DD" w14:textId="77777777" w:rsidR="00772AC6" w:rsidRPr="009306F2" w:rsidRDefault="00772AC6" w:rsidP="009306F2">
          <w:pPr>
            <w:jc w:val="left"/>
            <w:rPr>
              <w:rFonts w:eastAsia="Yu Gothic UI" w:cstheme="minorHAnsi"/>
              <w:b/>
            </w:rPr>
          </w:pPr>
          <w:r w:rsidRPr="009306F2">
            <w:rPr>
              <w:rFonts w:eastAsia="Yu Gothic" w:cstheme="minorHAnsi"/>
              <w:sz w:val="14"/>
              <w:szCs w:val="14"/>
            </w:rPr>
            <w:t xml:space="preserve"> E: </w:t>
          </w:r>
          <w:hyperlink r:id="rId2" w:history="1">
            <w:r w:rsidRPr="009306F2">
              <w:rPr>
                <w:color w:val="0000FF" w:themeColor="hyperlink"/>
                <w:sz w:val="14"/>
                <w:szCs w:val="14"/>
                <w:u w:val="single"/>
              </w:rPr>
              <w:t>tajnistvo.zupana</w:t>
            </w:r>
            <w:r w:rsidRPr="009306F2">
              <w:rPr>
                <w:rFonts w:eastAsia="Yu Gothic" w:cstheme="minorHAnsi"/>
                <w:color w:val="0000FF" w:themeColor="hyperlink"/>
                <w:sz w:val="14"/>
                <w:szCs w:val="14"/>
                <w:u w:val="single"/>
              </w:rPr>
              <w:t>@kranj.si</w:t>
            </w:r>
          </w:hyperlink>
          <w:r w:rsidRPr="009306F2">
            <w:rPr>
              <w:rFonts w:eastAsia="Yu Gothic" w:cstheme="minorHAnsi"/>
              <w:sz w:val="14"/>
              <w:szCs w:val="14"/>
            </w:rPr>
            <w:t xml:space="preserve">   S: </w:t>
          </w:r>
          <w:hyperlink r:id="rId3" w:history="1">
            <w:r w:rsidRPr="009306F2">
              <w:rPr>
                <w:rFonts w:eastAsia="Yu Gothic" w:cstheme="minorHAnsi"/>
                <w:color w:val="0000FF" w:themeColor="hyperlink"/>
                <w:sz w:val="14"/>
                <w:szCs w:val="14"/>
                <w:u w:val="single"/>
              </w:rPr>
              <w:t>www.kranj.si</w:t>
            </w:r>
          </w:hyperlink>
        </w:p>
      </w:tc>
    </w:tr>
  </w:tbl>
  <w:p w14:paraId="5C8F12C8" w14:textId="77777777" w:rsidR="00772AC6" w:rsidRPr="009306F2" w:rsidRDefault="00772AC6" w:rsidP="009306F2">
    <w:pPr>
      <w:jc w:val="left"/>
      <w:rPr>
        <w:rFonts w:eastAsia="Yu Gothic" w:cstheme="minorHAnsi"/>
        <w:sz w:val="14"/>
        <w:szCs w:val="14"/>
      </w:rPr>
    </w:pPr>
    <w:r w:rsidRPr="009306F2">
      <w:rPr>
        <w:rFonts w:eastAsia="Yu Gothic" w:cstheme="minorHAnsi"/>
      </w:rPr>
      <w:tab/>
    </w:r>
  </w:p>
  <w:p w14:paraId="77D05D3E" w14:textId="77777777" w:rsidR="00772AC6" w:rsidRPr="009306F2" w:rsidRDefault="00772AC6" w:rsidP="009306F2">
    <w:pPr>
      <w:tabs>
        <w:tab w:val="center" w:pos="4536"/>
        <w:tab w:val="right" w:pos="9072"/>
      </w:tabs>
      <w:jc w:val="left"/>
      <w:rPr>
        <w:rFonts w:ascii="Cambria" w:hAnsi="Cambri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40F3F" w14:textId="77777777" w:rsidR="00772AC6" w:rsidRPr="00165D78" w:rsidRDefault="00772AC6" w:rsidP="00165D7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F138A" w14:textId="77777777" w:rsidR="00772AC6" w:rsidRPr="00711E80" w:rsidRDefault="00772AC6" w:rsidP="00711E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6F5456"/>
    <w:multiLevelType w:val="multilevel"/>
    <w:tmpl w:val="38A47D4A"/>
    <w:styleLink w:val="WW8Num6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A95205"/>
    <w:multiLevelType w:val="hybridMultilevel"/>
    <w:tmpl w:val="1FDEEB76"/>
    <w:lvl w:ilvl="0" w:tplc="AEB86B5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220D36"/>
    <w:multiLevelType w:val="hybridMultilevel"/>
    <w:tmpl w:val="02BAF62E"/>
    <w:styleLink w:val="WW8Num25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210AE1"/>
    <w:multiLevelType w:val="hybridMultilevel"/>
    <w:tmpl w:val="30E4F706"/>
    <w:lvl w:ilvl="0" w:tplc="3AD0C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AA2A7D"/>
    <w:multiLevelType w:val="hybridMultilevel"/>
    <w:tmpl w:val="003C6EE4"/>
    <w:lvl w:ilvl="0" w:tplc="8E14FEBC">
      <w:start w:val="1"/>
      <w:numFmt w:val="decimal"/>
      <w:lvlText w:val="%1.)"/>
      <w:lvlJc w:val="left"/>
      <w:pPr>
        <w:ind w:left="720" w:hanging="360"/>
      </w:pPr>
      <w:rPr>
        <w:rFonts w:eastAsia="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8B7E21"/>
    <w:multiLevelType w:val="hybridMultilevel"/>
    <w:tmpl w:val="0DFAB5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B309CB"/>
    <w:multiLevelType w:val="hybridMultilevel"/>
    <w:tmpl w:val="B890096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AF25B35"/>
    <w:multiLevelType w:val="hybridMultilevel"/>
    <w:tmpl w:val="993E7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CF5EAF"/>
    <w:multiLevelType w:val="hybridMultilevel"/>
    <w:tmpl w:val="5E7E6F9E"/>
    <w:lvl w:ilvl="0" w:tplc="3AD0CB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7"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10410AB"/>
    <w:multiLevelType w:val="hybridMultilevel"/>
    <w:tmpl w:val="8E48DE58"/>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33826C4"/>
    <w:multiLevelType w:val="hybridMultilevel"/>
    <w:tmpl w:val="D6CCD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0630F3"/>
    <w:multiLevelType w:val="hybridMultilevel"/>
    <w:tmpl w:val="27067E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2333C0"/>
    <w:multiLevelType w:val="hybridMultilevel"/>
    <w:tmpl w:val="FE1C3210"/>
    <w:lvl w:ilvl="0" w:tplc="3AD0C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4166BA"/>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1"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E244F8"/>
    <w:multiLevelType w:val="hybridMultilevel"/>
    <w:tmpl w:val="AB5A353A"/>
    <w:lvl w:ilvl="0" w:tplc="3AD0CB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B024797"/>
    <w:multiLevelType w:val="hybridMultilevel"/>
    <w:tmpl w:val="7592FB5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2E382A"/>
    <w:multiLevelType w:val="hybridMultilevel"/>
    <w:tmpl w:val="D800EE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DA31C20"/>
    <w:multiLevelType w:val="hybridMultilevel"/>
    <w:tmpl w:val="F22C420A"/>
    <w:lvl w:ilvl="0" w:tplc="0424000F">
      <w:start w:val="1"/>
      <w:numFmt w:val="decimal"/>
      <w:lvlText w:val="%1."/>
      <w:lvlJc w:val="left"/>
      <w:pPr>
        <w:ind w:left="360" w:hanging="360"/>
      </w:pPr>
    </w:lvl>
    <w:lvl w:ilvl="1" w:tplc="40600C7E">
      <w:start w:val="1"/>
      <w:numFmt w:val="upperLetter"/>
      <w:lvlText w:val="%2)"/>
      <w:lvlJc w:val="left"/>
      <w:pPr>
        <w:ind w:left="1080" w:hanging="360"/>
      </w:pPr>
      <w:rPr>
        <w:rFonts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7"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1156006"/>
    <w:multiLevelType w:val="hybridMultilevel"/>
    <w:tmpl w:val="1DDE1B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F866DD"/>
    <w:multiLevelType w:val="hybridMultilevel"/>
    <w:tmpl w:val="F85A3A3E"/>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ABD0E0AC"/>
    <w:lvl w:ilvl="0">
      <w:start w:val="1"/>
      <w:numFmt w:val="decimal"/>
      <w:pStyle w:val="Naslov1"/>
      <w:lvlText w:val="%1."/>
      <w:lvlJc w:val="left"/>
      <w:pPr>
        <w:ind w:left="1069" w:hanging="360"/>
      </w:pPr>
      <w:rPr>
        <w:rFonts w:hint="default"/>
      </w:rPr>
    </w:lvl>
    <w:lvl w:ilvl="1">
      <w:start w:val="1"/>
      <w:numFmt w:val="decimal"/>
      <w:pStyle w:val="Naslov2"/>
      <w:isLgl/>
      <w:lvlText w:val="%1.%2."/>
      <w:lvlJc w:val="left"/>
      <w:pPr>
        <w:ind w:left="862"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5" w15:restartNumberingAfterBreak="0">
    <w:nsid w:val="562E794C"/>
    <w:multiLevelType w:val="hybridMultilevel"/>
    <w:tmpl w:val="31888E9C"/>
    <w:lvl w:ilvl="0" w:tplc="3AD0CB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B087BCF"/>
    <w:multiLevelType w:val="hybridMultilevel"/>
    <w:tmpl w:val="FDA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2DA145D"/>
    <w:multiLevelType w:val="hybridMultilevel"/>
    <w:tmpl w:val="09B26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54E1C79"/>
    <w:multiLevelType w:val="hybridMultilevel"/>
    <w:tmpl w:val="EC6EE230"/>
    <w:lvl w:ilvl="0" w:tplc="07E679E0">
      <w:start w:val="1"/>
      <w:numFmt w:val="decimal"/>
      <w:lvlText w:val="%1."/>
      <w:lvlJc w:val="left"/>
      <w:pPr>
        <w:tabs>
          <w:tab w:val="num" w:pos="360"/>
        </w:tabs>
        <w:ind w:left="360" w:hanging="360"/>
      </w:pPr>
      <w:rPr>
        <w:b w:val="0"/>
      </w:rPr>
    </w:lvl>
    <w:lvl w:ilvl="1" w:tplc="0409000F">
      <w:start w:val="1"/>
      <w:numFmt w:val="decimal"/>
      <w:lvlText w:val="%2."/>
      <w:lvlJc w:val="left"/>
      <w:pPr>
        <w:tabs>
          <w:tab w:val="num" w:pos="1440"/>
        </w:tabs>
        <w:ind w:left="1440" w:hanging="360"/>
      </w:pPr>
      <w:rPr>
        <w:b w:val="0"/>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6" w15:restartNumberingAfterBreak="0">
    <w:nsid w:val="67A50246"/>
    <w:multiLevelType w:val="hybridMultilevel"/>
    <w:tmpl w:val="235E4C4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8B35869"/>
    <w:multiLevelType w:val="hybridMultilevel"/>
    <w:tmpl w:val="DB70112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8"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9"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AD06C52"/>
    <w:multiLevelType w:val="hybridMultilevel"/>
    <w:tmpl w:val="8F54032C"/>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6F914A73"/>
    <w:multiLevelType w:val="hybridMultilevel"/>
    <w:tmpl w:val="C02C10CE"/>
    <w:lvl w:ilvl="0" w:tplc="3AD0CB38">
      <w:start w:val="1"/>
      <w:numFmt w:val="bullet"/>
      <w:lvlText w:val=""/>
      <w:lvlJc w:val="left"/>
      <w:pPr>
        <w:ind w:left="1410" w:hanging="705"/>
      </w:pPr>
      <w:rPr>
        <w:rFonts w:ascii="Symbol" w:hAnsi="Symbol"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2"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6B42AC5"/>
    <w:multiLevelType w:val="hybridMultilevel"/>
    <w:tmpl w:val="36ACD50E"/>
    <w:lvl w:ilvl="0" w:tplc="C75A7748">
      <w:start w:val="1"/>
      <w:numFmt w:val="decimal"/>
      <w:lvlText w:val="%1."/>
      <w:lvlJc w:val="left"/>
      <w:pPr>
        <w:ind w:left="360" w:hanging="360"/>
      </w:pPr>
      <w:rPr>
        <w:rFonts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64"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7" w15:restartNumberingAfterBreak="0">
    <w:nsid w:val="7CBB745B"/>
    <w:multiLevelType w:val="hybridMultilevel"/>
    <w:tmpl w:val="192E4E08"/>
    <w:lvl w:ilvl="0" w:tplc="2390CD0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7CBF758F"/>
    <w:multiLevelType w:val="hybridMultilevel"/>
    <w:tmpl w:val="9BAC8574"/>
    <w:styleLink w:val="WW8Num622"/>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9"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3"/>
  </w:num>
  <w:num w:numId="2">
    <w:abstractNumId w:val="26"/>
  </w:num>
  <w:num w:numId="3">
    <w:abstractNumId w:val="59"/>
  </w:num>
  <w:num w:numId="4">
    <w:abstractNumId w:val="1"/>
  </w:num>
  <w:num w:numId="5">
    <w:abstractNumId w:val="48"/>
  </w:num>
  <w:num w:numId="6">
    <w:abstractNumId w:val="65"/>
  </w:num>
  <w:num w:numId="7">
    <w:abstractNumId w:val="52"/>
  </w:num>
  <w:num w:numId="8">
    <w:abstractNumId w:val="29"/>
  </w:num>
  <w:num w:numId="9">
    <w:abstractNumId w:val="51"/>
  </w:num>
  <w:num w:numId="10">
    <w:abstractNumId w:val="16"/>
  </w:num>
  <w:num w:numId="11">
    <w:abstractNumId w:val="44"/>
  </w:num>
  <w:num w:numId="12">
    <w:abstractNumId w:val="47"/>
  </w:num>
  <w:num w:numId="13">
    <w:abstractNumId w:val="41"/>
  </w:num>
  <w:num w:numId="14">
    <w:abstractNumId w:val="9"/>
  </w:num>
  <w:num w:numId="15">
    <w:abstractNumId w:val="68"/>
  </w:num>
  <w:num w:numId="16">
    <w:abstractNumId w:val="4"/>
  </w:num>
  <w:num w:numId="17">
    <w:abstractNumId w:val="67"/>
  </w:num>
  <w:num w:numId="18">
    <w:abstractNumId w:val="49"/>
  </w:num>
  <w:num w:numId="19">
    <w:abstractNumId w:val="18"/>
  </w:num>
  <w:num w:numId="20">
    <w:abstractNumId w:val="42"/>
  </w:num>
  <w:num w:numId="21">
    <w:abstractNumId w:val="33"/>
  </w:num>
  <w:num w:numId="22">
    <w:abstractNumId w:val="54"/>
  </w:num>
  <w:num w:numId="23">
    <w:abstractNumId w:val="19"/>
  </w:num>
  <w:num w:numId="24">
    <w:abstractNumId w:val="17"/>
  </w:num>
  <w:num w:numId="25">
    <w:abstractNumId w:val="14"/>
  </w:num>
  <w:num w:numId="26">
    <w:abstractNumId w:val="50"/>
  </w:num>
  <w:num w:numId="27">
    <w:abstractNumId w:val="53"/>
  </w:num>
  <w:num w:numId="28">
    <w:abstractNumId w:val="37"/>
  </w:num>
  <w:num w:numId="29">
    <w:abstractNumId w:val="0"/>
  </w:num>
  <w:num w:numId="30">
    <w:abstractNumId w:val="38"/>
  </w:num>
  <w:num w:numId="31">
    <w:abstractNumId w:val="58"/>
  </w:num>
  <w:num w:numId="32">
    <w:abstractNumId w:val="62"/>
  </w:num>
  <w:num w:numId="33">
    <w:abstractNumId w:val="11"/>
  </w:num>
  <w:num w:numId="34">
    <w:abstractNumId w:val="25"/>
  </w:num>
  <w:num w:numId="35">
    <w:abstractNumId w:val="39"/>
  </w:num>
  <w:num w:numId="36">
    <w:abstractNumId w:val="27"/>
  </w:num>
  <w:num w:numId="37">
    <w:abstractNumId w:val="45"/>
  </w:num>
  <w:num w:numId="38">
    <w:abstractNumId w:val="61"/>
  </w:num>
  <w:num w:numId="39">
    <w:abstractNumId w:val="56"/>
  </w:num>
  <w:num w:numId="40">
    <w:abstractNumId w:val="46"/>
  </w:num>
  <w:num w:numId="41">
    <w:abstractNumId w:val="36"/>
  </w:num>
  <w:num w:numId="42">
    <w:abstractNumId w:val="28"/>
  </w:num>
  <w:num w:numId="43">
    <w:abstractNumId w:val="60"/>
  </w:num>
  <w:num w:numId="44">
    <w:abstractNumId w:val="32"/>
  </w:num>
  <w:num w:numId="45">
    <w:abstractNumId w:val="23"/>
  </w:num>
  <w:num w:numId="46">
    <w:abstractNumId w:val="12"/>
  </w:num>
  <w:num w:numId="47">
    <w:abstractNumId w:val="66"/>
  </w:num>
  <w:num w:numId="48">
    <w:abstractNumId w:val="8"/>
  </w:num>
  <w:num w:numId="49">
    <w:abstractNumId w:val="7"/>
  </w:num>
  <w:num w:numId="50">
    <w:abstractNumId w:val="57"/>
  </w:num>
  <w:num w:numId="51">
    <w:abstractNumId w:val="20"/>
  </w:num>
  <w:num w:numId="52">
    <w:abstractNumId w:val="40"/>
  </w:num>
  <w:num w:numId="53">
    <w:abstractNumId w:val="30"/>
  </w:num>
  <w:num w:numId="54">
    <w:abstractNumId w:val="24"/>
  </w:num>
  <w:num w:numId="55">
    <w:abstractNumId w:val="64"/>
  </w:num>
  <w:num w:numId="56">
    <w:abstractNumId w:val="31"/>
  </w:num>
  <w:num w:numId="57">
    <w:abstractNumId w:val="10"/>
  </w:num>
  <w:num w:numId="58">
    <w:abstractNumId w:val="21"/>
  </w:num>
  <w:num w:numId="59">
    <w:abstractNumId w:val="22"/>
  </w:num>
  <w:num w:numId="60">
    <w:abstractNumId w:val="15"/>
  </w:num>
  <w:num w:numId="61">
    <w:abstractNumId w:val="6"/>
  </w:num>
  <w:num w:numId="62">
    <w:abstractNumId w:val="13"/>
  </w:num>
  <w:num w:numId="63">
    <w:abstractNumId w:val="2"/>
  </w:num>
  <w:num w:numId="64">
    <w:abstractNumId w:val="63"/>
  </w:num>
  <w:num w:numId="65">
    <w:abstractNumId w:val="69"/>
  </w:num>
  <w:num w:numId="66">
    <w:abstractNumId w:val="5"/>
  </w:num>
  <w:num w:numId="67">
    <w:abstractNumId w:val="3"/>
  </w:num>
  <w:num w:numId="68">
    <w:abstractNumId w:val="35"/>
  </w:num>
  <w:num w:numId="69">
    <w:abstractNumId w:val="55"/>
  </w:num>
  <w:num w:numId="70">
    <w:abstractNumId w:val="3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stylePaneSortMethod w:val="0000"/>
  <w:defaultTabStop w:val="708"/>
  <w:hyphenationZone w:val="425"/>
  <w:characterSpacingControl w:val="doNotCompress"/>
  <w:hdrShapeDefaults>
    <o:shapedefaults v:ext="edit" spidmax="337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47B"/>
    <w:rsid w:val="00000528"/>
    <w:rsid w:val="000012CD"/>
    <w:rsid w:val="00001407"/>
    <w:rsid w:val="000016F0"/>
    <w:rsid w:val="0000231A"/>
    <w:rsid w:val="0000246A"/>
    <w:rsid w:val="00002F44"/>
    <w:rsid w:val="00003521"/>
    <w:rsid w:val="000038BB"/>
    <w:rsid w:val="00003B63"/>
    <w:rsid w:val="000042AB"/>
    <w:rsid w:val="000043E9"/>
    <w:rsid w:val="00005350"/>
    <w:rsid w:val="00005D13"/>
    <w:rsid w:val="0000635D"/>
    <w:rsid w:val="00006C38"/>
    <w:rsid w:val="000071D0"/>
    <w:rsid w:val="0000773D"/>
    <w:rsid w:val="00007776"/>
    <w:rsid w:val="0000783C"/>
    <w:rsid w:val="00007A33"/>
    <w:rsid w:val="00007D72"/>
    <w:rsid w:val="00007F42"/>
    <w:rsid w:val="000104E5"/>
    <w:rsid w:val="000108F2"/>
    <w:rsid w:val="00010D54"/>
    <w:rsid w:val="00010DEE"/>
    <w:rsid w:val="00010E24"/>
    <w:rsid w:val="00010FFA"/>
    <w:rsid w:val="00011E88"/>
    <w:rsid w:val="0001224F"/>
    <w:rsid w:val="00012314"/>
    <w:rsid w:val="00012D74"/>
    <w:rsid w:val="00012F29"/>
    <w:rsid w:val="00013EC9"/>
    <w:rsid w:val="000140D7"/>
    <w:rsid w:val="00014178"/>
    <w:rsid w:val="00014262"/>
    <w:rsid w:val="000143A9"/>
    <w:rsid w:val="00014687"/>
    <w:rsid w:val="000158E6"/>
    <w:rsid w:val="00015FD8"/>
    <w:rsid w:val="0001627E"/>
    <w:rsid w:val="00016AEF"/>
    <w:rsid w:val="00016B3C"/>
    <w:rsid w:val="00017320"/>
    <w:rsid w:val="0001754E"/>
    <w:rsid w:val="0001764D"/>
    <w:rsid w:val="000177A4"/>
    <w:rsid w:val="00017850"/>
    <w:rsid w:val="00017A25"/>
    <w:rsid w:val="00017C79"/>
    <w:rsid w:val="000200FC"/>
    <w:rsid w:val="000208F9"/>
    <w:rsid w:val="0002137A"/>
    <w:rsid w:val="0002140B"/>
    <w:rsid w:val="000215DD"/>
    <w:rsid w:val="00023EE9"/>
    <w:rsid w:val="00024494"/>
    <w:rsid w:val="000254ED"/>
    <w:rsid w:val="000258BD"/>
    <w:rsid w:val="000261A0"/>
    <w:rsid w:val="000267D7"/>
    <w:rsid w:val="00026933"/>
    <w:rsid w:val="00027412"/>
    <w:rsid w:val="0002759B"/>
    <w:rsid w:val="00027758"/>
    <w:rsid w:val="00027A95"/>
    <w:rsid w:val="00027B79"/>
    <w:rsid w:val="00027FFD"/>
    <w:rsid w:val="000303C6"/>
    <w:rsid w:val="00030492"/>
    <w:rsid w:val="000306B5"/>
    <w:rsid w:val="0003070C"/>
    <w:rsid w:val="000313E2"/>
    <w:rsid w:val="000317A4"/>
    <w:rsid w:val="00031DF8"/>
    <w:rsid w:val="000327EE"/>
    <w:rsid w:val="000328DE"/>
    <w:rsid w:val="00032C92"/>
    <w:rsid w:val="00033831"/>
    <w:rsid w:val="00033BF4"/>
    <w:rsid w:val="00035BF9"/>
    <w:rsid w:val="00036A8B"/>
    <w:rsid w:val="00036CE8"/>
    <w:rsid w:val="00036FC7"/>
    <w:rsid w:val="00037406"/>
    <w:rsid w:val="00037863"/>
    <w:rsid w:val="000379DA"/>
    <w:rsid w:val="00040465"/>
    <w:rsid w:val="00040DF3"/>
    <w:rsid w:val="00041491"/>
    <w:rsid w:val="000414F5"/>
    <w:rsid w:val="00041A6C"/>
    <w:rsid w:val="00041B86"/>
    <w:rsid w:val="00041D61"/>
    <w:rsid w:val="00041FA4"/>
    <w:rsid w:val="000424C2"/>
    <w:rsid w:val="00042F6A"/>
    <w:rsid w:val="00043DC3"/>
    <w:rsid w:val="00044020"/>
    <w:rsid w:val="00044469"/>
    <w:rsid w:val="000449AD"/>
    <w:rsid w:val="00044B4C"/>
    <w:rsid w:val="00045355"/>
    <w:rsid w:val="000454F3"/>
    <w:rsid w:val="00046414"/>
    <w:rsid w:val="00046499"/>
    <w:rsid w:val="00046734"/>
    <w:rsid w:val="000467F1"/>
    <w:rsid w:val="000468C2"/>
    <w:rsid w:val="00046938"/>
    <w:rsid w:val="00047482"/>
    <w:rsid w:val="000477A3"/>
    <w:rsid w:val="00047941"/>
    <w:rsid w:val="00047C8D"/>
    <w:rsid w:val="00047D14"/>
    <w:rsid w:val="0005010D"/>
    <w:rsid w:val="000501A2"/>
    <w:rsid w:val="0005076D"/>
    <w:rsid w:val="00050C60"/>
    <w:rsid w:val="000522EE"/>
    <w:rsid w:val="00052376"/>
    <w:rsid w:val="00052C92"/>
    <w:rsid w:val="00052D8E"/>
    <w:rsid w:val="000532B0"/>
    <w:rsid w:val="000543AF"/>
    <w:rsid w:val="00054EA3"/>
    <w:rsid w:val="00055424"/>
    <w:rsid w:val="00055DE9"/>
    <w:rsid w:val="00056251"/>
    <w:rsid w:val="000563A2"/>
    <w:rsid w:val="0005642C"/>
    <w:rsid w:val="00056D52"/>
    <w:rsid w:val="000571E2"/>
    <w:rsid w:val="00057799"/>
    <w:rsid w:val="00057E5D"/>
    <w:rsid w:val="00060AC1"/>
    <w:rsid w:val="000610BC"/>
    <w:rsid w:val="00061157"/>
    <w:rsid w:val="00061299"/>
    <w:rsid w:val="00061CEB"/>
    <w:rsid w:val="00061D43"/>
    <w:rsid w:val="00062468"/>
    <w:rsid w:val="00062C30"/>
    <w:rsid w:val="00062D52"/>
    <w:rsid w:val="00062E06"/>
    <w:rsid w:val="0006361A"/>
    <w:rsid w:val="00064840"/>
    <w:rsid w:val="0006487A"/>
    <w:rsid w:val="00065313"/>
    <w:rsid w:val="00065366"/>
    <w:rsid w:val="000668E4"/>
    <w:rsid w:val="000669AF"/>
    <w:rsid w:val="00067B2D"/>
    <w:rsid w:val="00067B3F"/>
    <w:rsid w:val="00070360"/>
    <w:rsid w:val="00070496"/>
    <w:rsid w:val="000720E4"/>
    <w:rsid w:val="00072299"/>
    <w:rsid w:val="00072C97"/>
    <w:rsid w:val="00072E3E"/>
    <w:rsid w:val="00072E57"/>
    <w:rsid w:val="0007362B"/>
    <w:rsid w:val="00073A8B"/>
    <w:rsid w:val="000743B4"/>
    <w:rsid w:val="00074460"/>
    <w:rsid w:val="00074BD4"/>
    <w:rsid w:val="00074FB7"/>
    <w:rsid w:val="00075549"/>
    <w:rsid w:val="00076050"/>
    <w:rsid w:val="00077103"/>
    <w:rsid w:val="000810CD"/>
    <w:rsid w:val="00081442"/>
    <w:rsid w:val="000814BF"/>
    <w:rsid w:val="00082042"/>
    <w:rsid w:val="000826B4"/>
    <w:rsid w:val="00082B3B"/>
    <w:rsid w:val="0008329F"/>
    <w:rsid w:val="00084239"/>
    <w:rsid w:val="00084A21"/>
    <w:rsid w:val="00084B49"/>
    <w:rsid w:val="00084C74"/>
    <w:rsid w:val="0008509D"/>
    <w:rsid w:val="0008544B"/>
    <w:rsid w:val="000856D8"/>
    <w:rsid w:val="00086367"/>
    <w:rsid w:val="00087429"/>
    <w:rsid w:val="000874CD"/>
    <w:rsid w:val="00087540"/>
    <w:rsid w:val="00087712"/>
    <w:rsid w:val="00087B41"/>
    <w:rsid w:val="00087C4A"/>
    <w:rsid w:val="00087D43"/>
    <w:rsid w:val="000908C7"/>
    <w:rsid w:val="00090ACE"/>
    <w:rsid w:val="00090F50"/>
    <w:rsid w:val="00091A44"/>
    <w:rsid w:val="000925F4"/>
    <w:rsid w:val="00092DAC"/>
    <w:rsid w:val="00092E92"/>
    <w:rsid w:val="0009382E"/>
    <w:rsid w:val="0009396E"/>
    <w:rsid w:val="00093F29"/>
    <w:rsid w:val="000941A2"/>
    <w:rsid w:val="00094CDB"/>
    <w:rsid w:val="00095263"/>
    <w:rsid w:val="000955D3"/>
    <w:rsid w:val="00095826"/>
    <w:rsid w:val="00095A24"/>
    <w:rsid w:val="00096DCF"/>
    <w:rsid w:val="0009743D"/>
    <w:rsid w:val="0009763D"/>
    <w:rsid w:val="00097ADE"/>
    <w:rsid w:val="000A0BAA"/>
    <w:rsid w:val="000A3002"/>
    <w:rsid w:val="000A3C4A"/>
    <w:rsid w:val="000A4251"/>
    <w:rsid w:val="000A43FE"/>
    <w:rsid w:val="000A4BDE"/>
    <w:rsid w:val="000A5AFD"/>
    <w:rsid w:val="000A5D7E"/>
    <w:rsid w:val="000A5F53"/>
    <w:rsid w:val="000A6301"/>
    <w:rsid w:val="000A6372"/>
    <w:rsid w:val="000A66A7"/>
    <w:rsid w:val="000A6A47"/>
    <w:rsid w:val="000A6DD4"/>
    <w:rsid w:val="000A71CB"/>
    <w:rsid w:val="000A764C"/>
    <w:rsid w:val="000A7742"/>
    <w:rsid w:val="000A77B8"/>
    <w:rsid w:val="000A789B"/>
    <w:rsid w:val="000B01F7"/>
    <w:rsid w:val="000B08F7"/>
    <w:rsid w:val="000B0D1A"/>
    <w:rsid w:val="000B102C"/>
    <w:rsid w:val="000B1090"/>
    <w:rsid w:val="000B1816"/>
    <w:rsid w:val="000B190B"/>
    <w:rsid w:val="000B1956"/>
    <w:rsid w:val="000B1ADB"/>
    <w:rsid w:val="000B25E7"/>
    <w:rsid w:val="000B2C9F"/>
    <w:rsid w:val="000B36F4"/>
    <w:rsid w:val="000B42D5"/>
    <w:rsid w:val="000B4A66"/>
    <w:rsid w:val="000B5723"/>
    <w:rsid w:val="000B5BE8"/>
    <w:rsid w:val="000B64D3"/>
    <w:rsid w:val="000B64FD"/>
    <w:rsid w:val="000B656B"/>
    <w:rsid w:val="000B71E0"/>
    <w:rsid w:val="000B7506"/>
    <w:rsid w:val="000B7767"/>
    <w:rsid w:val="000B7926"/>
    <w:rsid w:val="000C0564"/>
    <w:rsid w:val="000C0F26"/>
    <w:rsid w:val="000C1295"/>
    <w:rsid w:val="000C1AC3"/>
    <w:rsid w:val="000C1CCD"/>
    <w:rsid w:val="000C2561"/>
    <w:rsid w:val="000C31D7"/>
    <w:rsid w:val="000C33CD"/>
    <w:rsid w:val="000C3477"/>
    <w:rsid w:val="000C3674"/>
    <w:rsid w:val="000C3B15"/>
    <w:rsid w:val="000C3CFC"/>
    <w:rsid w:val="000C4AC9"/>
    <w:rsid w:val="000C52E6"/>
    <w:rsid w:val="000C5994"/>
    <w:rsid w:val="000C5D37"/>
    <w:rsid w:val="000C6593"/>
    <w:rsid w:val="000C7276"/>
    <w:rsid w:val="000C7872"/>
    <w:rsid w:val="000C7FC9"/>
    <w:rsid w:val="000D0979"/>
    <w:rsid w:val="000D0D70"/>
    <w:rsid w:val="000D15DE"/>
    <w:rsid w:val="000D258B"/>
    <w:rsid w:val="000D2E48"/>
    <w:rsid w:val="000D2EC8"/>
    <w:rsid w:val="000D2F1C"/>
    <w:rsid w:val="000D3F73"/>
    <w:rsid w:val="000D421C"/>
    <w:rsid w:val="000D4B9B"/>
    <w:rsid w:val="000D4BA4"/>
    <w:rsid w:val="000D526B"/>
    <w:rsid w:val="000D5AB4"/>
    <w:rsid w:val="000D5B75"/>
    <w:rsid w:val="000D5DA4"/>
    <w:rsid w:val="000D5DE8"/>
    <w:rsid w:val="000D6D5B"/>
    <w:rsid w:val="000D72F0"/>
    <w:rsid w:val="000D798A"/>
    <w:rsid w:val="000D7C39"/>
    <w:rsid w:val="000D7C92"/>
    <w:rsid w:val="000D7D04"/>
    <w:rsid w:val="000E0867"/>
    <w:rsid w:val="000E0E15"/>
    <w:rsid w:val="000E1683"/>
    <w:rsid w:val="000E1B95"/>
    <w:rsid w:val="000E2041"/>
    <w:rsid w:val="000E251D"/>
    <w:rsid w:val="000E288C"/>
    <w:rsid w:val="000E2E7A"/>
    <w:rsid w:val="000E3100"/>
    <w:rsid w:val="000E3ACC"/>
    <w:rsid w:val="000E489B"/>
    <w:rsid w:val="000E4DB3"/>
    <w:rsid w:val="000E53D2"/>
    <w:rsid w:val="000E59AC"/>
    <w:rsid w:val="000E6338"/>
    <w:rsid w:val="000E67C0"/>
    <w:rsid w:val="000E6CAB"/>
    <w:rsid w:val="000E6D3D"/>
    <w:rsid w:val="000E7C59"/>
    <w:rsid w:val="000F0FDE"/>
    <w:rsid w:val="000F10E3"/>
    <w:rsid w:val="000F15BC"/>
    <w:rsid w:val="000F205F"/>
    <w:rsid w:val="000F213B"/>
    <w:rsid w:val="000F21E3"/>
    <w:rsid w:val="000F2681"/>
    <w:rsid w:val="000F2F5C"/>
    <w:rsid w:val="000F31A1"/>
    <w:rsid w:val="000F32F5"/>
    <w:rsid w:val="000F39A1"/>
    <w:rsid w:val="000F4201"/>
    <w:rsid w:val="000F44A7"/>
    <w:rsid w:val="000F4778"/>
    <w:rsid w:val="000F49B7"/>
    <w:rsid w:val="000F5261"/>
    <w:rsid w:val="000F5307"/>
    <w:rsid w:val="000F53F4"/>
    <w:rsid w:val="000F5851"/>
    <w:rsid w:val="000F6073"/>
    <w:rsid w:val="000F6269"/>
    <w:rsid w:val="000F6417"/>
    <w:rsid w:val="000F6564"/>
    <w:rsid w:val="000F6618"/>
    <w:rsid w:val="000F6CE6"/>
    <w:rsid w:val="000F75D7"/>
    <w:rsid w:val="000F794F"/>
    <w:rsid w:val="000F79EB"/>
    <w:rsid w:val="00100A5D"/>
    <w:rsid w:val="00100CA1"/>
    <w:rsid w:val="00101F30"/>
    <w:rsid w:val="001027A1"/>
    <w:rsid w:val="001030B8"/>
    <w:rsid w:val="001035DA"/>
    <w:rsid w:val="001037D4"/>
    <w:rsid w:val="00104367"/>
    <w:rsid w:val="001046E8"/>
    <w:rsid w:val="00104D7E"/>
    <w:rsid w:val="00106010"/>
    <w:rsid w:val="00106139"/>
    <w:rsid w:val="001061F2"/>
    <w:rsid w:val="00106F02"/>
    <w:rsid w:val="0010723F"/>
    <w:rsid w:val="00107A7E"/>
    <w:rsid w:val="00107D34"/>
    <w:rsid w:val="0011036C"/>
    <w:rsid w:val="001103CB"/>
    <w:rsid w:val="0011091B"/>
    <w:rsid w:val="00110D32"/>
    <w:rsid w:val="00112435"/>
    <w:rsid w:val="00112D9B"/>
    <w:rsid w:val="00112F36"/>
    <w:rsid w:val="001137FD"/>
    <w:rsid w:val="001139C1"/>
    <w:rsid w:val="0011444E"/>
    <w:rsid w:val="001144BA"/>
    <w:rsid w:val="001151F4"/>
    <w:rsid w:val="001151F8"/>
    <w:rsid w:val="0011561E"/>
    <w:rsid w:val="00115DED"/>
    <w:rsid w:val="00115ECF"/>
    <w:rsid w:val="00115F18"/>
    <w:rsid w:val="00117303"/>
    <w:rsid w:val="001209B1"/>
    <w:rsid w:val="00120DB8"/>
    <w:rsid w:val="00120FDD"/>
    <w:rsid w:val="001214FF"/>
    <w:rsid w:val="00121670"/>
    <w:rsid w:val="00121989"/>
    <w:rsid w:val="0012263D"/>
    <w:rsid w:val="00122D8D"/>
    <w:rsid w:val="00123423"/>
    <w:rsid w:val="00123514"/>
    <w:rsid w:val="001237F5"/>
    <w:rsid w:val="00123950"/>
    <w:rsid w:val="001246A7"/>
    <w:rsid w:val="001248AE"/>
    <w:rsid w:val="00125B38"/>
    <w:rsid w:val="00125B9A"/>
    <w:rsid w:val="001262CF"/>
    <w:rsid w:val="00126601"/>
    <w:rsid w:val="00126926"/>
    <w:rsid w:val="00127125"/>
    <w:rsid w:val="00127616"/>
    <w:rsid w:val="00127939"/>
    <w:rsid w:val="00127AE5"/>
    <w:rsid w:val="00127B07"/>
    <w:rsid w:val="001304EB"/>
    <w:rsid w:val="00130CC4"/>
    <w:rsid w:val="00130FB3"/>
    <w:rsid w:val="001310D7"/>
    <w:rsid w:val="00131B9D"/>
    <w:rsid w:val="00131D51"/>
    <w:rsid w:val="001323C9"/>
    <w:rsid w:val="0013285D"/>
    <w:rsid w:val="00132BFF"/>
    <w:rsid w:val="00133994"/>
    <w:rsid w:val="00133ABE"/>
    <w:rsid w:val="00133F48"/>
    <w:rsid w:val="00134168"/>
    <w:rsid w:val="001347DF"/>
    <w:rsid w:val="00134851"/>
    <w:rsid w:val="001351B3"/>
    <w:rsid w:val="001357BA"/>
    <w:rsid w:val="001360B6"/>
    <w:rsid w:val="0013696F"/>
    <w:rsid w:val="0013721B"/>
    <w:rsid w:val="0013727C"/>
    <w:rsid w:val="001372E6"/>
    <w:rsid w:val="00137796"/>
    <w:rsid w:val="00137B8A"/>
    <w:rsid w:val="00137C06"/>
    <w:rsid w:val="00140D4E"/>
    <w:rsid w:val="00141797"/>
    <w:rsid w:val="00141EFB"/>
    <w:rsid w:val="00142003"/>
    <w:rsid w:val="001421FE"/>
    <w:rsid w:val="00142720"/>
    <w:rsid w:val="0014360C"/>
    <w:rsid w:val="00143C7A"/>
    <w:rsid w:val="001445BA"/>
    <w:rsid w:val="00144BAB"/>
    <w:rsid w:val="001451D1"/>
    <w:rsid w:val="0014547A"/>
    <w:rsid w:val="00146A33"/>
    <w:rsid w:val="00146B29"/>
    <w:rsid w:val="00146EF1"/>
    <w:rsid w:val="001477F1"/>
    <w:rsid w:val="0015060E"/>
    <w:rsid w:val="0015190A"/>
    <w:rsid w:val="00151C56"/>
    <w:rsid w:val="00152200"/>
    <w:rsid w:val="001526A2"/>
    <w:rsid w:val="00152720"/>
    <w:rsid w:val="00152C6C"/>
    <w:rsid w:val="0015309F"/>
    <w:rsid w:val="00155022"/>
    <w:rsid w:val="001562E7"/>
    <w:rsid w:val="00156C47"/>
    <w:rsid w:val="00157E26"/>
    <w:rsid w:val="0016001D"/>
    <w:rsid w:val="00160DC3"/>
    <w:rsid w:val="00160EAD"/>
    <w:rsid w:val="001612A2"/>
    <w:rsid w:val="001620B6"/>
    <w:rsid w:val="00162378"/>
    <w:rsid w:val="00162ADB"/>
    <w:rsid w:val="00162BF2"/>
    <w:rsid w:val="00163DEF"/>
    <w:rsid w:val="00163E91"/>
    <w:rsid w:val="00163F2C"/>
    <w:rsid w:val="001640D4"/>
    <w:rsid w:val="00164118"/>
    <w:rsid w:val="0016417A"/>
    <w:rsid w:val="0016472C"/>
    <w:rsid w:val="00164A24"/>
    <w:rsid w:val="00164ACA"/>
    <w:rsid w:val="00164B73"/>
    <w:rsid w:val="00164F09"/>
    <w:rsid w:val="00165D78"/>
    <w:rsid w:val="00166980"/>
    <w:rsid w:val="00167EFB"/>
    <w:rsid w:val="00167F3B"/>
    <w:rsid w:val="001703C6"/>
    <w:rsid w:val="00170657"/>
    <w:rsid w:val="00170DEA"/>
    <w:rsid w:val="0017172E"/>
    <w:rsid w:val="001719AF"/>
    <w:rsid w:val="0017226C"/>
    <w:rsid w:val="00172281"/>
    <w:rsid w:val="001736F6"/>
    <w:rsid w:val="00174B2E"/>
    <w:rsid w:val="0017562F"/>
    <w:rsid w:val="00175E6F"/>
    <w:rsid w:val="001765FF"/>
    <w:rsid w:val="00176684"/>
    <w:rsid w:val="0017690C"/>
    <w:rsid w:val="00176F94"/>
    <w:rsid w:val="001774C7"/>
    <w:rsid w:val="00177899"/>
    <w:rsid w:val="00177B96"/>
    <w:rsid w:val="00180571"/>
    <w:rsid w:val="00180911"/>
    <w:rsid w:val="00181967"/>
    <w:rsid w:val="00182BDE"/>
    <w:rsid w:val="00183043"/>
    <w:rsid w:val="00183390"/>
    <w:rsid w:val="00183764"/>
    <w:rsid w:val="00183A5D"/>
    <w:rsid w:val="00183CB1"/>
    <w:rsid w:val="00184540"/>
    <w:rsid w:val="001847F8"/>
    <w:rsid w:val="00184DE3"/>
    <w:rsid w:val="0018550A"/>
    <w:rsid w:val="00185A3B"/>
    <w:rsid w:val="00186041"/>
    <w:rsid w:val="00186863"/>
    <w:rsid w:val="00186A09"/>
    <w:rsid w:val="0018713A"/>
    <w:rsid w:val="00187E4C"/>
    <w:rsid w:val="00190746"/>
    <w:rsid w:val="0019121B"/>
    <w:rsid w:val="00191778"/>
    <w:rsid w:val="001918D6"/>
    <w:rsid w:val="001919AF"/>
    <w:rsid w:val="00192053"/>
    <w:rsid w:val="0019232E"/>
    <w:rsid w:val="00193381"/>
    <w:rsid w:val="0019356A"/>
    <w:rsid w:val="001935B6"/>
    <w:rsid w:val="00193FF3"/>
    <w:rsid w:val="001947F4"/>
    <w:rsid w:val="0019483C"/>
    <w:rsid w:val="00194888"/>
    <w:rsid w:val="001951F4"/>
    <w:rsid w:val="001960DC"/>
    <w:rsid w:val="0019644F"/>
    <w:rsid w:val="00196B92"/>
    <w:rsid w:val="00196C62"/>
    <w:rsid w:val="00197490"/>
    <w:rsid w:val="00197B53"/>
    <w:rsid w:val="001A0961"/>
    <w:rsid w:val="001A1A1B"/>
    <w:rsid w:val="001A1E4B"/>
    <w:rsid w:val="001A211E"/>
    <w:rsid w:val="001A23D5"/>
    <w:rsid w:val="001A2C4D"/>
    <w:rsid w:val="001A316C"/>
    <w:rsid w:val="001A451C"/>
    <w:rsid w:val="001A4641"/>
    <w:rsid w:val="001A4DDA"/>
    <w:rsid w:val="001A5130"/>
    <w:rsid w:val="001A5888"/>
    <w:rsid w:val="001A5E68"/>
    <w:rsid w:val="001A623C"/>
    <w:rsid w:val="001A67C6"/>
    <w:rsid w:val="001A6AAA"/>
    <w:rsid w:val="001A6C93"/>
    <w:rsid w:val="001A6CA2"/>
    <w:rsid w:val="001A6E8F"/>
    <w:rsid w:val="001A7251"/>
    <w:rsid w:val="001A74F6"/>
    <w:rsid w:val="001A7BD2"/>
    <w:rsid w:val="001A7C72"/>
    <w:rsid w:val="001B0B2F"/>
    <w:rsid w:val="001B0C5D"/>
    <w:rsid w:val="001B0EE5"/>
    <w:rsid w:val="001B1F53"/>
    <w:rsid w:val="001B2E27"/>
    <w:rsid w:val="001B35EA"/>
    <w:rsid w:val="001B362E"/>
    <w:rsid w:val="001B399A"/>
    <w:rsid w:val="001B3AA8"/>
    <w:rsid w:val="001B47D6"/>
    <w:rsid w:val="001B4BED"/>
    <w:rsid w:val="001B4EFB"/>
    <w:rsid w:val="001B5736"/>
    <w:rsid w:val="001B6161"/>
    <w:rsid w:val="001B6723"/>
    <w:rsid w:val="001B717D"/>
    <w:rsid w:val="001B717E"/>
    <w:rsid w:val="001C0897"/>
    <w:rsid w:val="001C0967"/>
    <w:rsid w:val="001C0C76"/>
    <w:rsid w:val="001C221F"/>
    <w:rsid w:val="001C2DD1"/>
    <w:rsid w:val="001C30BB"/>
    <w:rsid w:val="001C3134"/>
    <w:rsid w:val="001C32BE"/>
    <w:rsid w:val="001C3400"/>
    <w:rsid w:val="001C3604"/>
    <w:rsid w:val="001C4021"/>
    <w:rsid w:val="001C4186"/>
    <w:rsid w:val="001C43CD"/>
    <w:rsid w:val="001C4B06"/>
    <w:rsid w:val="001C4F96"/>
    <w:rsid w:val="001C53EA"/>
    <w:rsid w:val="001C5A4C"/>
    <w:rsid w:val="001C5A55"/>
    <w:rsid w:val="001C6CA8"/>
    <w:rsid w:val="001C79FA"/>
    <w:rsid w:val="001D030C"/>
    <w:rsid w:val="001D0765"/>
    <w:rsid w:val="001D0A0C"/>
    <w:rsid w:val="001D0A84"/>
    <w:rsid w:val="001D0F11"/>
    <w:rsid w:val="001D19B6"/>
    <w:rsid w:val="001D24FE"/>
    <w:rsid w:val="001D25C4"/>
    <w:rsid w:val="001D3781"/>
    <w:rsid w:val="001D441C"/>
    <w:rsid w:val="001D4C83"/>
    <w:rsid w:val="001D59C4"/>
    <w:rsid w:val="001D5ADB"/>
    <w:rsid w:val="001D5E40"/>
    <w:rsid w:val="001D5E85"/>
    <w:rsid w:val="001D65B1"/>
    <w:rsid w:val="001D67E9"/>
    <w:rsid w:val="001D6D47"/>
    <w:rsid w:val="001D6E3B"/>
    <w:rsid w:val="001D7157"/>
    <w:rsid w:val="001D74EB"/>
    <w:rsid w:val="001D7807"/>
    <w:rsid w:val="001D7AA0"/>
    <w:rsid w:val="001D7BB2"/>
    <w:rsid w:val="001E038D"/>
    <w:rsid w:val="001E03EA"/>
    <w:rsid w:val="001E0F91"/>
    <w:rsid w:val="001E17ED"/>
    <w:rsid w:val="001E22D6"/>
    <w:rsid w:val="001E2A42"/>
    <w:rsid w:val="001E2E99"/>
    <w:rsid w:val="001E424D"/>
    <w:rsid w:val="001E42A5"/>
    <w:rsid w:val="001E5F66"/>
    <w:rsid w:val="001E5FF3"/>
    <w:rsid w:val="001F0EDA"/>
    <w:rsid w:val="001F0F4A"/>
    <w:rsid w:val="001F160C"/>
    <w:rsid w:val="001F215D"/>
    <w:rsid w:val="001F21FE"/>
    <w:rsid w:val="001F2805"/>
    <w:rsid w:val="001F2D08"/>
    <w:rsid w:val="001F342D"/>
    <w:rsid w:val="001F416B"/>
    <w:rsid w:val="001F4194"/>
    <w:rsid w:val="001F47BD"/>
    <w:rsid w:val="001F4CE5"/>
    <w:rsid w:val="001F52F1"/>
    <w:rsid w:val="001F5A51"/>
    <w:rsid w:val="001F5DE6"/>
    <w:rsid w:val="001F6293"/>
    <w:rsid w:val="001F6E32"/>
    <w:rsid w:val="001F6ECC"/>
    <w:rsid w:val="001F7BF7"/>
    <w:rsid w:val="00200142"/>
    <w:rsid w:val="00200420"/>
    <w:rsid w:val="00200E57"/>
    <w:rsid w:val="0020132E"/>
    <w:rsid w:val="00201960"/>
    <w:rsid w:val="002023D3"/>
    <w:rsid w:val="002024A1"/>
    <w:rsid w:val="0020295A"/>
    <w:rsid w:val="00202D47"/>
    <w:rsid w:val="00202ED6"/>
    <w:rsid w:val="00203DBD"/>
    <w:rsid w:val="00203FF5"/>
    <w:rsid w:val="002041FC"/>
    <w:rsid w:val="002042DA"/>
    <w:rsid w:val="00204FBC"/>
    <w:rsid w:val="0020512B"/>
    <w:rsid w:val="00205528"/>
    <w:rsid w:val="00205912"/>
    <w:rsid w:val="00206781"/>
    <w:rsid w:val="00206F95"/>
    <w:rsid w:val="00207920"/>
    <w:rsid w:val="00207960"/>
    <w:rsid w:val="0021036C"/>
    <w:rsid w:val="00210851"/>
    <w:rsid w:val="00210C44"/>
    <w:rsid w:val="002113BB"/>
    <w:rsid w:val="002118E8"/>
    <w:rsid w:val="00211CA4"/>
    <w:rsid w:val="002134AD"/>
    <w:rsid w:val="00213B9E"/>
    <w:rsid w:val="0021435C"/>
    <w:rsid w:val="00214F36"/>
    <w:rsid w:val="00215323"/>
    <w:rsid w:val="00215F0A"/>
    <w:rsid w:val="00216E2C"/>
    <w:rsid w:val="00217192"/>
    <w:rsid w:val="002177CE"/>
    <w:rsid w:val="00217A87"/>
    <w:rsid w:val="00220B49"/>
    <w:rsid w:val="00220E82"/>
    <w:rsid w:val="0022108B"/>
    <w:rsid w:val="0022161D"/>
    <w:rsid w:val="00221702"/>
    <w:rsid w:val="00221716"/>
    <w:rsid w:val="002218E4"/>
    <w:rsid w:val="0022354C"/>
    <w:rsid w:val="00223563"/>
    <w:rsid w:val="00223690"/>
    <w:rsid w:val="00223B64"/>
    <w:rsid w:val="00223D45"/>
    <w:rsid w:val="002247A0"/>
    <w:rsid w:val="002249D3"/>
    <w:rsid w:val="00224A7F"/>
    <w:rsid w:val="00224EA3"/>
    <w:rsid w:val="002253DB"/>
    <w:rsid w:val="00225920"/>
    <w:rsid w:val="00226374"/>
    <w:rsid w:val="002263C5"/>
    <w:rsid w:val="0022677A"/>
    <w:rsid w:val="002267F2"/>
    <w:rsid w:val="00226F93"/>
    <w:rsid w:val="0022750A"/>
    <w:rsid w:val="00231036"/>
    <w:rsid w:val="00231CB4"/>
    <w:rsid w:val="0023265C"/>
    <w:rsid w:val="00232912"/>
    <w:rsid w:val="00233208"/>
    <w:rsid w:val="002337AC"/>
    <w:rsid w:val="00233909"/>
    <w:rsid w:val="00234304"/>
    <w:rsid w:val="0023442F"/>
    <w:rsid w:val="002346F2"/>
    <w:rsid w:val="002352CC"/>
    <w:rsid w:val="002355CD"/>
    <w:rsid w:val="002358D5"/>
    <w:rsid w:val="00236064"/>
    <w:rsid w:val="002367C6"/>
    <w:rsid w:val="00236E7C"/>
    <w:rsid w:val="00236FA4"/>
    <w:rsid w:val="002370BC"/>
    <w:rsid w:val="002373E0"/>
    <w:rsid w:val="002375B6"/>
    <w:rsid w:val="002379B8"/>
    <w:rsid w:val="00237B25"/>
    <w:rsid w:val="00237E15"/>
    <w:rsid w:val="00240215"/>
    <w:rsid w:val="002406FE"/>
    <w:rsid w:val="00240781"/>
    <w:rsid w:val="002416E4"/>
    <w:rsid w:val="00241D71"/>
    <w:rsid w:val="00241F28"/>
    <w:rsid w:val="002426D2"/>
    <w:rsid w:val="0024412E"/>
    <w:rsid w:val="002442B1"/>
    <w:rsid w:val="002442CB"/>
    <w:rsid w:val="0024433A"/>
    <w:rsid w:val="002445B6"/>
    <w:rsid w:val="00244C92"/>
    <w:rsid w:val="002457CF"/>
    <w:rsid w:val="00245827"/>
    <w:rsid w:val="002458C0"/>
    <w:rsid w:val="00245F0F"/>
    <w:rsid w:val="002461B0"/>
    <w:rsid w:val="00246A54"/>
    <w:rsid w:val="00247931"/>
    <w:rsid w:val="00247966"/>
    <w:rsid w:val="002500AB"/>
    <w:rsid w:val="00250C72"/>
    <w:rsid w:val="00251387"/>
    <w:rsid w:val="002513ED"/>
    <w:rsid w:val="00251B95"/>
    <w:rsid w:val="002525BE"/>
    <w:rsid w:val="00252EE9"/>
    <w:rsid w:val="00253819"/>
    <w:rsid w:val="002539CF"/>
    <w:rsid w:val="00253C69"/>
    <w:rsid w:val="00254139"/>
    <w:rsid w:val="00254924"/>
    <w:rsid w:val="00254F25"/>
    <w:rsid w:val="00254FCE"/>
    <w:rsid w:val="00255704"/>
    <w:rsid w:val="0025577E"/>
    <w:rsid w:val="00255FF9"/>
    <w:rsid w:val="00256C31"/>
    <w:rsid w:val="002573BA"/>
    <w:rsid w:val="002575A6"/>
    <w:rsid w:val="00257A88"/>
    <w:rsid w:val="00257B01"/>
    <w:rsid w:val="00257FA5"/>
    <w:rsid w:val="002603E9"/>
    <w:rsid w:val="00260745"/>
    <w:rsid w:val="00261095"/>
    <w:rsid w:val="00261F88"/>
    <w:rsid w:val="002620B1"/>
    <w:rsid w:val="00262905"/>
    <w:rsid w:val="00263AC4"/>
    <w:rsid w:val="00264407"/>
    <w:rsid w:val="0026471A"/>
    <w:rsid w:val="0026476D"/>
    <w:rsid w:val="00264870"/>
    <w:rsid w:val="0026494A"/>
    <w:rsid w:val="00264D65"/>
    <w:rsid w:val="00266017"/>
    <w:rsid w:val="002663BC"/>
    <w:rsid w:val="00266B81"/>
    <w:rsid w:val="00266CC1"/>
    <w:rsid w:val="00266E1D"/>
    <w:rsid w:val="002672CD"/>
    <w:rsid w:val="002678D1"/>
    <w:rsid w:val="00267C34"/>
    <w:rsid w:val="00270367"/>
    <w:rsid w:val="002703D6"/>
    <w:rsid w:val="002704C7"/>
    <w:rsid w:val="00270CF1"/>
    <w:rsid w:val="00271306"/>
    <w:rsid w:val="002714D7"/>
    <w:rsid w:val="00271548"/>
    <w:rsid w:val="00271799"/>
    <w:rsid w:val="00272812"/>
    <w:rsid w:val="002741D1"/>
    <w:rsid w:val="00274292"/>
    <w:rsid w:val="00274878"/>
    <w:rsid w:val="00274A25"/>
    <w:rsid w:val="002750A6"/>
    <w:rsid w:val="002751EF"/>
    <w:rsid w:val="0027548B"/>
    <w:rsid w:val="00275511"/>
    <w:rsid w:val="00275DCC"/>
    <w:rsid w:val="00276072"/>
    <w:rsid w:val="002768F0"/>
    <w:rsid w:val="0027739C"/>
    <w:rsid w:val="002802CD"/>
    <w:rsid w:val="00280AF0"/>
    <w:rsid w:val="00280BEF"/>
    <w:rsid w:val="00280EC4"/>
    <w:rsid w:val="002811C2"/>
    <w:rsid w:val="00281B64"/>
    <w:rsid w:val="00282295"/>
    <w:rsid w:val="00282D3B"/>
    <w:rsid w:val="00282F80"/>
    <w:rsid w:val="00282FD9"/>
    <w:rsid w:val="0028326C"/>
    <w:rsid w:val="00283840"/>
    <w:rsid w:val="002838EF"/>
    <w:rsid w:val="00283AAA"/>
    <w:rsid w:val="00283CB5"/>
    <w:rsid w:val="00283DA8"/>
    <w:rsid w:val="0028424D"/>
    <w:rsid w:val="00284A4E"/>
    <w:rsid w:val="00284BA6"/>
    <w:rsid w:val="00284EC9"/>
    <w:rsid w:val="002850A1"/>
    <w:rsid w:val="0028524D"/>
    <w:rsid w:val="002854C6"/>
    <w:rsid w:val="00285F91"/>
    <w:rsid w:val="00286AFC"/>
    <w:rsid w:val="00287842"/>
    <w:rsid w:val="002879CA"/>
    <w:rsid w:val="002905C2"/>
    <w:rsid w:val="002913FF"/>
    <w:rsid w:val="002914A7"/>
    <w:rsid w:val="002917A1"/>
    <w:rsid w:val="002920F6"/>
    <w:rsid w:val="00292750"/>
    <w:rsid w:val="00292BA7"/>
    <w:rsid w:val="00292D85"/>
    <w:rsid w:val="00292DDB"/>
    <w:rsid w:val="00292E35"/>
    <w:rsid w:val="00292F0A"/>
    <w:rsid w:val="00293234"/>
    <w:rsid w:val="002935A6"/>
    <w:rsid w:val="0029413F"/>
    <w:rsid w:val="00294BA0"/>
    <w:rsid w:val="002951E9"/>
    <w:rsid w:val="00295767"/>
    <w:rsid w:val="00295C94"/>
    <w:rsid w:val="00295CCA"/>
    <w:rsid w:val="00295F5B"/>
    <w:rsid w:val="002962A5"/>
    <w:rsid w:val="0029634C"/>
    <w:rsid w:val="00296EC2"/>
    <w:rsid w:val="00297E93"/>
    <w:rsid w:val="002A012A"/>
    <w:rsid w:val="002A0DBB"/>
    <w:rsid w:val="002A1784"/>
    <w:rsid w:val="002A182D"/>
    <w:rsid w:val="002A1BE1"/>
    <w:rsid w:val="002A1C7D"/>
    <w:rsid w:val="002A20F4"/>
    <w:rsid w:val="002A28C7"/>
    <w:rsid w:val="002A2927"/>
    <w:rsid w:val="002A327F"/>
    <w:rsid w:val="002A5064"/>
    <w:rsid w:val="002A5928"/>
    <w:rsid w:val="002A5B31"/>
    <w:rsid w:val="002A62E6"/>
    <w:rsid w:val="002A639D"/>
    <w:rsid w:val="002A6ACA"/>
    <w:rsid w:val="002A6BC0"/>
    <w:rsid w:val="002A6F04"/>
    <w:rsid w:val="002A7A53"/>
    <w:rsid w:val="002B015B"/>
    <w:rsid w:val="002B0510"/>
    <w:rsid w:val="002B0A2B"/>
    <w:rsid w:val="002B0F51"/>
    <w:rsid w:val="002B21AB"/>
    <w:rsid w:val="002B28C7"/>
    <w:rsid w:val="002B2E49"/>
    <w:rsid w:val="002B370F"/>
    <w:rsid w:val="002B3E80"/>
    <w:rsid w:val="002B4385"/>
    <w:rsid w:val="002B457F"/>
    <w:rsid w:val="002B4B28"/>
    <w:rsid w:val="002B4B2C"/>
    <w:rsid w:val="002B4D8B"/>
    <w:rsid w:val="002B5851"/>
    <w:rsid w:val="002B70B1"/>
    <w:rsid w:val="002B73A9"/>
    <w:rsid w:val="002B73D0"/>
    <w:rsid w:val="002B743F"/>
    <w:rsid w:val="002B7443"/>
    <w:rsid w:val="002B7518"/>
    <w:rsid w:val="002B7ACB"/>
    <w:rsid w:val="002B7B5C"/>
    <w:rsid w:val="002C0579"/>
    <w:rsid w:val="002C083B"/>
    <w:rsid w:val="002C19F0"/>
    <w:rsid w:val="002C1C05"/>
    <w:rsid w:val="002C254D"/>
    <w:rsid w:val="002C28A8"/>
    <w:rsid w:val="002C32E6"/>
    <w:rsid w:val="002C3FBC"/>
    <w:rsid w:val="002C40BD"/>
    <w:rsid w:val="002C5091"/>
    <w:rsid w:val="002C52DE"/>
    <w:rsid w:val="002C5797"/>
    <w:rsid w:val="002C5A9F"/>
    <w:rsid w:val="002C6293"/>
    <w:rsid w:val="002C63CC"/>
    <w:rsid w:val="002C6B9F"/>
    <w:rsid w:val="002C6CD9"/>
    <w:rsid w:val="002D00EE"/>
    <w:rsid w:val="002D020D"/>
    <w:rsid w:val="002D0663"/>
    <w:rsid w:val="002D0C21"/>
    <w:rsid w:val="002D0E10"/>
    <w:rsid w:val="002D11F4"/>
    <w:rsid w:val="002D1314"/>
    <w:rsid w:val="002D1999"/>
    <w:rsid w:val="002D19D9"/>
    <w:rsid w:val="002D1FE7"/>
    <w:rsid w:val="002D2157"/>
    <w:rsid w:val="002D27BB"/>
    <w:rsid w:val="002D2FEF"/>
    <w:rsid w:val="002D3208"/>
    <w:rsid w:val="002D390B"/>
    <w:rsid w:val="002D3AA2"/>
    <w:rsid w:val="002D3EB8"/>
    <w:rsid w:val="002D3FBE"/>
    <w:rsid w:val="002D4D09"/>
    <w:rsid w:val="002D4D74"/>
    <w:rsid w:val="002D4D9D"/>
    <w:rsid w:val="002D579A"/>
    <w:rsid w:val="002D5B15"/>
    <w:rsid w:val="002D62DA"/>
    <w:rsid w:val="002D726D"/>
    <w:rsid w:val="002D7693"/>
    <w:rsid w:val="002D7B11"/>
    <w:rsid w:val="002E0015"/>
    <w:rsid w:val="002E04CC"/>
    <w:rsid w:val="002E0870"/>
    <w:rsid w:val="002E0EE4"/>
    <w:rsid w:val="002E297B"/>
    <w:rsid w:val="002E39AB"/>
    <w:rsid w:val="002E3A2F"/>
    <w:rsid w:val="002E3B20"/>
    <w:rsid w:val="002E42F0"/>
    <w:rsid w:val="002E46F2"/>
    <w:rsid w:val="002E4A67"/>
    <w:rsid w:val="002E513C"/>
    <w:rsid w:val="002E609F"/>
    <w:rsid w:val="002E661F"/>
    <w:rsid w:val="002E6AC2"/>
    <w:rsid w:val="002E6C7E"/>
    <w:rsid w:val="002E79F7"/>
    <w:rsid w:val="002E7FC8"/>
    <w:rsid w:val="002F0401"/>
    <w:rsid w:val="002F07CB"/>
    <w:rsid w:val="002F09F8"/>
    <w:rsid w:val="002F0A14"/>
    <w:rsid w:val="002F0C93"/>
    <w:rsid w:val="002F14D2"/>
    <w:rsid w:val="002F1879"/>
    <w:rsid w:val="002F1AA3"/>
    <w:rsid w:val="002F252E"/>
    <w:rsid w:val="002F253C"/>
    <w:rsid w:val="002F29B8"/>
    <w:rsid w:val="002F2A13"/>
    <w:rsid w:val="002F2D09"/>
    <w:rsid w:val="002F37D7"/>
    <w:rsid w:val="002F3CD8"/>
    <w:rsid w:val="002F4100"/>
    <w:rsid w:val="002F4BA6"/>
    <w:rsid w:val="002F4E6C"/>
    <w:rsid w:val="002F5001"/>
    <w:rsid w:val="002F5734"/>
    <w:rsid w:val="002F6348"/>
    <w:rsid w:val="002F6503"/>
    <w:rsid w:val="002F6F9A"/>
    <w:rsid w:val="002F70BA"/>
    <w:rsid w:val="002F7464"/>
    <w:rsid w:val="002F766B"/>
    <w:rsid w:val="002F7C36"/>
    <w:rsid w:val="00300224"/>
    <w:rsid w:val="0030078E"/>
    <w:rsid w:val="00301327"/>
    <w:rsid w:val="003013C3"/>
    <w:rsid w:val="003017A1"/>
    <w:rsid w:val="00302726"/>
    <w:rsid w:val="003028C8"/>
    <w:rsid w:val="00303ED2"/>
    <w:rsid w:val="0030450F"/>
    <w:rsid w:val="003049FA"/>
    <w:rsid w:val="00305C12"/>
    <w:rsid w:val="00305C3A"/>
    <w:rsid w:val="00305E5E"/>
    <w:rsid w:val="003062A5"/>
    <w:rsid w:val="003062CD"/>
    <w:rsid w:val="0030689F"/>
    <w:rsid w:val="00306930"/>
    <w:rsid w:val="0030797E"/>
    <w:rsid w:val="00310801"/>
    <w:rsid w:val="00310BEE"/>
    <w:rsid w:val="00310BF2"/>
    <w:rsid w:val="00311544"/>
    <w:rsid w:val="00311570"/>
    <w:rsid w:val="003118DE"/>
    <w:rsid w:val="00311AA9"/>
    <w:rsid w:val="00311E54"/>
    <w:rsid w:val="00312AFB"/>
    <w:rsid w:val="00312C56"/>
    <w:rsid w:val="00312DDE"/>
    <w:rsid w:val="00313929"/>
    <w:rsid w:val="00314FC2"/>
    <w:rsid w:val="0031513D"/>
    <w:rsid w:val="00315572"/>
    <w:rsid w:val="00315F84"/>
    <w:rsid w:val="00316694"/>
    <w:rsid w:val="00316817"/>
    <w:rsid w:val="00316829"/>
    <w:rsid w:val="00316C29"/>
    <w:rsid w:val="003173ED"/>
    <w:rsid w:val="00317B0C"/>
    <w:rsid w:val="00317E5F"/>
    <w:rsid w:val="00320E1A"/>
    <w:rsid w:val="00320F05"/>
    <w:rsid w:val="003221DC"/>
    <w:rsid w:val="003222B6"/>
    <w:rsid w:val="0032244C"/>
    <w:rsid w:val="00322655"/>
    <w:rsid w:val="003229AF"/>
    <w:rsid w:val="00322CF3"/>
    <w:rsid w:val="00323999"/>
    <w:rsid w:val="00323D71"/>
    <w:rsid w:val="003243E0"/>
    <w:rsid w:val="0032542A"/>
    <w:rsid w:val="0032544B"/>
    <w:rsid w:val="003256AF"/>
    <w:rsid w:val="003256DC"/>
    <w:rsid w:val="00325976"/>
    <w:rsid w:val="003259EE"/>
    <w:rsid w:val="00325B06"/>
    <w:rsid w:val="00325B86"/>
    <w:rsid w:val="00326924"/>
    <w:rsid w:val="00326EB9"/>
    <w:rsid w:val="00327035"/>
    <w:rsid w:val="00327D6F"/>
    <w:rsid w:val="0033017D"/>
    <w:rsid w:val="00330E58"/>
    <w:rsid w:val="0033109C"/>
    <w:rsid w:val="003315A5"/>
    <w:rsid w:val="003315FD"/>
    <w:rsid w:val="0033166C"/>
    <w:rsid w:val="00331D47"/>
    <w:rsid w:val="003327F9"/>
    <w:rsid w:val="0033295F"/>
    <w:rsid w:val="00332B4D"/>
    <w:rsid w:val="00332D27"/>
    <w:rsid w:val="00333013"/>
    <w:rsid w:val="003343BF"/>
    <w:rsid w:val="0033456E"/>
    <w:rsid w:val="00334768"/>
    <w:rsid w:val="0033476C"/>
    <w:rsid w:val="0033569F"/>
    <w:rsid w:val="003359BE"/>
    <w:rsid w:val="00335F01"/>
    <w:rsid w:val="00336EC9"/>
    <w:rsid w:val="0033757E"/>
    <w:rsid w:val="00337602"/>
    <w:rsid w:val="00337C7B"/>
    <w:rsid w:val="00337D06"/>
    <w:rsid w:val="00337EC9"/>
    <w:rsid w:val="0034008B"/>
    <w:rsid w:val="0034070A"/>
    <w:rsid w:val="00340DA0"/>
    <w:rsid w:val="00340DB2"/>
    <w:rsid w:val="0034145F"/>
    <w:rsid w:val="00341F49"/>
    <w:rsid w:val="003425A3"/>
    <w:rsid w:val="0034286C"/>
    <w:rsid w:val="003433F6"/>
    <w:rsid w:val="00343A9B"/>
    <w:rsid w:val="003465C5"/>
    <w:rsid w:val="003466A8"/>
    <w:rsid w:val="00347776"/>
    <w:rsid w:val="0035013B"/>
    <w:rsid w:val="003501DB"/>
    <w:rsid w:val="003505E2"/>
    <w:rsid w:val="00351350"/>
    <w:rsid w:val="003513B9"/>
    <w:rsid w:val="00351C89"/>
    <w:rsid w:val="00351D09"/>
    <w:rsid w:val="00351F86"/>
    <w:rsid w:val="003527DA"/>
    <w:rsid w:val="00352E20"/>
    <w:rsid w:val="003531A9"/>
    <w:rsid w:val="003533C4"/>
    <w:rsid w:val="003538FF"/>
    <w:rsid w:val="00353FE2"/>
    <w:rsid w:val="0035487E"/>
    <w:rsid w:val="00354CC1"/>
    <w:rsid w:val="0035548D"/>
    <w:rsid w:val="0035553E"/>
    <w:rsid w:val="003555C6"/>
    <w:rsid w:val="00356922"/>
    <w:rsid w:val="00356B34"/>
    <w:rsid w:val="003573B3"/>
    <w:rsid w:val="003574EF"/>
    <w:rsid w:val="00360C52"/>
    <w:rsid w:val="00361552"/>
    <w:rsid w:val="00361745"/>
    <w:rsid w:val="00361FF5"/>
    <w:rsid w:val="00362617"/>
    <w:rsid w:val="0036271C"/>
    <w:rsid w:val="00362C34"/>
    <w:rsid w:val="00362E29"/>
    <w:rsid w:val="00362E7A"/>
    <w:rsid w:val="003631F7"/>
    <w:rsid w:val="0036371A"/>
    <w:rsid w:val="003640DB"/>
    <w:rsid w:val="00364346"/>
    <w:rsid w:val="00364705"/>
    <w:rsid w:val="0036473E"/>
    <w:rsid w:val="00364C27"/>
    <w:rsid w:val="00364FD8"/>
    <w:rsid w:val="0036518C"/>
    <w:rsid w:val="00365618"/>
    <w:rsid w:val="00365A49"/>
    <w:rsid w:val="003660D0"/>
    <w:rsid w:val="00366DEC"/>
    <w:rsid w:val="003675CE"/>
    <w:rsid w:val="00367E42"/>
    <w:rsid w:val="00367FF6"/>
    <w:rsid w:val="00370152"/>
    <w:rsid w:val="00370DD6"/>
    <w:rsid w:val="0037193E"/>
    <w:rsid w:val="00371EB2"/>
    <w:rsid w:val="00373604"/>
    <w:rsid w:val="0037395D"/>
    <w:rsid w:val="00373D9A"/>
    <w:rsid w:val="00374132"/>
    <w:rsid w:val="0037459B"/>
    <w:rsid w:val="003753F3"/>
    <w:rsid w:val="00376110"/>
    <w:rsid w:val="00377363"/>
    <w:rsid w:val="00377711"/>
    <w:rsid w:val="003802B5"/>
    <w:rsid w:val="00380A81"/>
    <w:rsid w:val="00380E64"/>
    <w:rsid w:val="00381C26"/>
    <w:rsid w:val="00381D74"/>
    <w:rsid w:val="00381F4A"/>
    <w:rsid w:val="003821C7"/>
    <w:rsid w:val="003825D4"/>
    <w:rsid w:val="003838BF"/>
    <w:rsid w:val="00383B06"/>
    <w:rsid w:val="00384AC9"/>
    <w:rsid w:val="00384EFA"/>
    <w:rsid w:val="0038508A"/>
    <w:rsid w:val="00385302"/>
    <w:rsid w:val="00385A10"/>
    <w:rsid w:val="00385C6C"/>
    <w:rsid w:val="00386F06"/>
    <w:rsid w:val="003903BB"/>
    <w:rsid w:val="0039165C"/>
    <w:rsid w:val="00391673"/>
    <w:rsid w:val="00391B44"/>
    <w:rsid w:val="00391B58"/>
    <w:rsid w:val="0039225B"/>
    <w:rsid w:val="00392503"/>
    <w:rsid w:val="00392FEF"/>
    <w:rsid w:val="00393116"/>
    <w:rsid w:val="0039404A"/>
    <w:rsid w:val="00394089"/>
    <w:rsid w:val="0039424E"/>
    <w:rsid w:val="003942CB"/>
    <w:rsid w:val="003944E4"/>
    <w:rsid w:val="00394C8C"/>
    <w:rsid w:val="003952C4"/>
    <w:rsid w:val="003953B3"/>
    <w:rsid w:val="00395C77"/>
    <w:rsid w:val="00395E47"/>
    <w:rsid w:val="00396995"/>
    <w:rsid w:val="00396B7E"/>
    <w:rsid w:val="003973E6"/>
    <w:rsid w:val="00397424"/>
    <w:rsid w:val="003976E8"/>
    <w:rsid w:val="0039784A"/>
    <w:rsid w:val="00397BF2"/>
    <w:rsid w:val="003A1912"/>
    <w:rsid w:val="003A216A"/>
    <w:rsid w:val="003A248C"/>
    <w:rsid w:val="003A30EA"/>
    <w:rsid w:val="003A3A53"/>
    <w:rsid w:val="003A3C71"/>
    <w:rsid w:val="003A4851"/>
    <w:rsid w:val="003A4B3C"/>
    <w:rsid w:val="003A4C0B"/>
    <w:rsid w:val="003A4CED"/>
    <w:rsid w:val="003A5497"/>
    <w:rsid w:val="003A5AE9"/>
    <w:rsid w:val="003A6058"/>
    <w:rsid w:val="003A6C8A"/>
    <w:rsid w:val="003A7696"/>
    <w:rsid w:val="003A78EE"/>
    <w:rsid w:val="003A7D8B"/>
    <w:rsid w:val="003B0845"/>
    <w:rsid w:val="003B0EAE"/>
    <w:rsid w:val="003B1A9C"/>
    <w:rsid w:val="003B1F1F"/>
    <w:rsid w:val="003B234F"/>
    <w:rsid w:val="003B2949"/>
    <w:rsid w:val="003B34AF"/>
    <w:rsid w:val="003B3737"/>
    <w:rsid w:val="003B3B66"/>
    <w:rsid w:val="003B3C7B"/>
    <w:rsid w:val="003B3E52"/>
    <w:rsid w:val="003B3F25"/>
    <w:rsid w:val="003B4001"/>
    <w:rsid w:val="003B435B"/>
    <w:rsid w:val="003B43DC"/>
    <w:rsid w:val="003B4C9F"/>
    <w:rsid w:val="003B5832"/>
    <w:rsid w:val="003B62ED"/>
    <w:rsid w:val="003B6740"/>
    <w:rsid w:val="003B7172"/>
    <w:rsid w:val="003B71EE"/>
    <w:rsid w:val="003B7562"/>
    <w:rsid w:val="003B75B2"/>
    <w:rsid w:val="003B778B"/>
    <w:rsid w:val="003B7BD0"/>
    <w:rsid w:val="003C0A62"/>
    <w:rsid w:val="003C0AB7"/>
    <w:rsid w:val="003C1E30"/>
    <w:rsid w:val="003C26C1"/>
    <w:rsid w:val="003C30EA"/>
    <w:rsid w:val="003C30ED"/>
    <w:rsid w:val="003C373F"/>
    <w:rsid w:val="003C3757"/>
    <w:rsid w:val="003C3D3A"/>
    <w:rsid w:val="003C3E38"/>
    <w:rsid w:val="003C40CB"/>
    <w:rsid w:val="003C4E75"/>
    <w:rsid w:val="003C4F86"/>
    <w:rsid w:val="003C57DD"/>
    <w:rsid w:val="003C6092"/>
    <w:rsid w:val="003C61BE"/>
    <w:rsid w:val="003C6901"/>
    <w:rsid w:val="003C6A7B"/>
    <w:rsid w:val="003C6F6A"/>
    <w:rsid w:val="003C75EC"/>
    <w:rsid w:val="003C79E4"/>
    <w:rsid w:val="003C7A81"/>
    <w:rsid w:val="003D1560"/>
    <w:rsid w:val="003D1829"/>
    <w:rsid w:val="003D1E0D"/>
    <w:rsid w:val="003D1F98"/>
    <w:rsid w:val="003D3A1A"/>
    <w:rsid w:val="003D48E3"/>
    <w:rsid w:val="003D4E23"/>
    <w:rsid w:val="003D553A"/>
    <w:rsid w:val="003D6769"/>
    <w:rsid w:val="003D68C3"/>
    <w:rsid w:val="003D6B56"/>
    <w:rsid w:val="003D730A"/>
    <w:rsid w:val="003D7384"/>
    <w:rsid w:val="003E021E"/>
    <w:rsid w:val="003E026F"/>
    <w:rsid w:val="003E16EA"/>
    <w:rsid w:val="003E1E23"/>
    <w:rsid w:val="003E2234"/>
    <w:rsid w:val="003E3039"/>
    <w:rsid w:val="003E3185"/>
    <w:rsid w:val="003E3431"/>
    <w:rsid w:val="003E39F1"/>
    <w:rsid w:val="003E4631"/>
    <w:rsid w:val="003E48E1"/>
    <w:rsid w:val="003E4BCC"/>
    <w:rsid w:val="003E4BEE"/>
    <w:rsid w:val="003E519A"/>
    <w:rsid w:val="003E527D"/>
    <w:rsid w:val="003E5E35"/>
    <w:rsid w:val="003E5F74"/>
    <w:rsid w:val="003E6210"/>
    <w:rsid w:val="003E630F"/>
    <w:rsid w:val="003E70BC"/>
    <w:rsid w:val="003F0B6E"/>
    <w:rsid w:val="003F119A"/>
    <w:rsid w:val="003F14F1"/>
    <w:rsid w:val="003F2117"/>
    <w:rsid w:val="003F220D"/>
    <w:rsid w:val="003F23E3"/>
    <w:rsid w:val="003F25E5"/>
    <w:rsid w:val="003F3122"/>
    <w:rsid w:val="003F3474"/>
    <w:rsid w:val="003F3725"/>
    <w:rsid w:val="003F394E"/>
    <w:rsid w:val="003F404F"/>
    <w:rsid w:val="003F4463"/>
    <w:rsid w:val="003F4715"/>
    <w:rsid w:val="003F4CFE"/>
    <w:rsid w:val="003F522A"/>
    <w:rsid w:val="003F56E2"/>
    <w:rsid w:val="003F58E7"/>
    <w:rsid w:val="003F5FFF"/>
    <w:rsid w:val="003F6320"/>
    <w:rsid w:val="003F66F7"/>
    <w:rsid w:val="003F6BE2"/>
    <w:rsid w:val="003F6DD7"/>
    <w:rsid w:val="003F6E53"/>
    <w:rsid w:val="003F704C"/>
    <w:rsid w:val="003F7360"/>
    <w:rsid w:val="003F777B"/>
    <w:rsid w:val="003F7C25"/>
    <w:rsid w:val="00400C22"/>
    <w:rsid w:val="00401657"/>
    <w:rsid w:val="00401E58"/>
    <w:rsid w:val="00402349"/>
    <w:rsid w:val="0040239E"/>
    <w:rsid w:val="0040257A"/>
    <w:rsid w:val="00404027"/>
    <w:rsid w:val="00404095"/>
    <w:rsid w:val="00404B0F"/>
    <w:rsid w:val="00405222"/>
    <w:rsid w:val="00405313"/>
    <w:rsid w:val="00405727"/>
    <w:rsid w:val="00405848"/>
    <w:rsid w:val="00405C0D"/>
    <w:rsid w:val="00405E84"/>
    <w:rsid w:val="00406804"/>
    <w:rsid w:val="00406A8C"/>
    <w:rsid w:val="004079AC"/>
    <w:rsid w:val="00407DDB"/>
    <w:rsid w:val="00407E6D"/>
    <w:rsid w:val="004100A7"/>
    <w:rsid w:val="00410193"/>
    <w:rsid w:val="00410322"/>
    <w:rsid w:val="004109CF"/>
    <w:rsid w:val="00410BB2"/>
    <w:rsid w:val="00411256"/>
    <w:rsid w:val="00411BDF"/>
    <w:rsid w:val="00411E3C"/>
    <w:rsid w:val="00412079"/>
    <w:rsid w:val="00412BD9"/>
    <w:rsid w:val="00412F88"/>
    <w:rsid w:val="00413B9A"/>
    <w:rsid w:val="00413D29"/>
    <w:rsid w:val="00413E93"/>
    <w:rsid w:val="0041468D"/>
    <w:rsid w:val="004148C6"/>
    <w:rsid w:val="00414BF9"/>
    <w:rsid w:val="00415017"/>
    <w:rsid w:val="00415185"/>
    <w:rsid w:val="00417A27"/>
    <w:rsid w:val="00417BBF"/>
    <w:rsid w:val="0042040A"/>
    <w:rsid w:val="004212B0"/>
    <w:rsid w:val="004213B8"/>
    <w:rsid w:val="00421E6F"/>
    <w:rsid w:val="004220ED"/>
    <w:rsid w:val="00422FB6"/>
    <w:rsid w:val="00423385"/>
    <w:rsid w:val="0042365A"/>
    <w:rsid w:val="00423979"/>
    <w:rsid w:val="00423AA0"/>
    <w:rsid w:val="004241B8"/>
    <w:rsid w:val="00424243"/>
    <w:rsid w:val="004245C1"/>
    <w:rsid w:val="00424A82"/>
    <w:rsid w:val="004259AA"/>
    <w:rsid w:val="00425A0E"/>
    <w:rsid w:val="00425C77"/>
    <w:rsid w:val="00426A67"/>
    <w:rsid w:val="00426B91"/>
    <w:rsid w:val="00427168"/>
    <w:rsid w:val="00427205"/>
    <w:rsid w:val="004273D4"/>
    <w:rsid w:val="0042760B"/>
    <w:rsid w:val="0042766F"/>
    <w:rsid w:val="00427EA5"/>
    <w:rsid w:val="00430CBA"/>
    <w:rsid w:val="00431548"/>
    <w:rsid w:val="00432C3F"/>
    <w:rsid w:val="004331D2"/>
    <w:rsid w:val="004345C5"/>
    <w:rsid w:val="00434632"/>
    <w:rsid w:val="004346AB"/>
    <w:rsid w:val="00435199"/>
    <w:rsid w:val="0043558E"/>
    <w:rsid w:val="00435694"/>
    <w:rsid w:val="00435D03"/>
    <w:rsid w:val="00436199"/>
    <w:rsid w:val="004361B9"/>
    <w:rsid w:val="00436A5A"/>
    <w:rsid w:val="00436E61"/>
    <w:rsid w:val="0043772F"/>
    <w:rsid w:val="004379A8"/>
    <w:rsid w:val="004379C8"/>
    <w:rsid w:val="0044030C"/>
    <w:rsid w:val="004405A4"/>
    <w:rsid w:val="00441D30"/>
    <w:rsid w:val="00441D4A"/>
    <w:rsid w:val="004429CF"/>
    <w:rsid w:val="00442C43"/>
    <w:rsid w:val="00442CC8"/>
    <w:rsid w:val="004437B4"/>
    <w:rsid w:val="00443DBC"/>
    <w:rsid w:val="00444A5D"/>
    <w:rsid w:val="00444C2A"/>
    <w:rsid w:val="00444EF4"/>
    <w:rsid w:val="00444F04"/>
    <w:rsid w:val="00445922"/>
    <w:rsid w:val="00445936"/>
    <w:rsid w:val="00445B15"/>
    <w:rsid w:val="00445D5A"/>
    <w:rsid w:val="00446427"/>
    <w:rsid w:val="00446544"/>
    <w:rsid w:val="00446F10"/>
    <w:rsid w:val="0044710A"/>
    <w:rsid w:val="004473F2"/>
    <w:rsid w:val="00447721"/>
    <w:rsid w:val="004478E9"/>
    <w:rsid w:val="00447F16"/>
    <w:rsid w:val="00450930"/>
    <w:rsid w:val="0045130E"/>
    <w:rsid w:val="00451698"/>
    <w:rsid w:val="00451DDE"/>
    <w:rsid w:val="00452BA3"/>
    <w:rsid w:val="004539BF"/>
    <w:rsid w:val="00454511"/>
    <w:rsid w:val="00454A64"/>
    <w:rsid w:val="00454B03"/>
    <w:rsid w:val="00454C40"/>
    <w:rsid w:val="00455089"/>
    <w:rsid w:val="00455271"/>
    <w:rsid w:val="00455499"/>
    <w:rsid w:val="00455C08"/>
    <w:rsid w:val="00457500"/>
    <w:rsid w:val="00457755"/>
    <w:rsid w:val="004579CF"/>
    <w:rsid w:val="00457D6A"/>
    <w:rsid w:val="00457D95"/>
    <w:rsid w:val="00457ED9"/>
    <w:rsid w:val="004606D3"/>
    <w:rsid w:val="00461C05"/>
    <w:rsid w:val="00462151"/>
    <w:rsid w:val="00462233"/>
    <w:rsid w:val="00462CD0"/>
    <w:rsid w:val="00463025"/>
    <w:rsid w:val="00463828"/>
    <w:rsid w:val="00464792"/>
    <w:rsid w:val="00464D77"/>
    <w:rsid w:val="0046628D"/>
    <w:rsid w:val="0046644B"/>
    <w:rsid w:val="00466898"/>
    <w:rsid w:val="00466CAE"/>
    <w:rsid w:val="00467714"/>
    <w:rsid w:val="00467E83"/>
    <w:rsid w:val="0047049D"/>
    <w:rsid w:val="00470802"/>
    <w:rsid w:val="00471672"/>
    <w:rsid w:val="00471B9F"/>
    <w:rsid w:val="0047334F"/>
    <w:rsid w:val="0047354C"/>
    <w:rsid w:val="0047441B"/>
    <w:rsid w:val="004746BB"/>
    <w:rsid w:val="0047483A"/>
    <w:rsid w:val="00474D1B"/>
    <w:rsid w:val="00474E08"/>
    <w:rsid w:val="00475FC4"/>
    <w:rsid w:val="00476851"/>
    <w:rsid w:val="004768A1"/>
    <w:rsid w:val="00476975"/>
    <w:rsid w:val="0047778F"/>
    <w:rsid w:val="00477A27"/>
    <w:rsid w:val="00477C9C"/>
    <w:rsid w:val="00480145"/>
    <w:rsid w:val="00480620"/>
    <w:rsid w:val="00480D5C"/>
    <w:rsid w:val="004813E0"/>
    <w:rsid w:val="004819D8"/>
    <w:rsid w:val="004820AB"/>
    <w:rsid w:val="00482874"/>
    <w:rsid w:val="0048292D"/>
    <w:rsid w:val="00482BBC"/>
    <w:rsid w:val="00482C24"/>
    <w:rsid w:val="00482E2B"/>
    <w:rsid w:val="0048400E"/>
    <w:rsid w:val="004844A3"/>
    <w:rsid w:val="004845CE"/>
    <w:rsid w:val="00484721"/>
    <w:rsid w:val="00485171"/>
    <w:rsid w:val="0048565B"/>
    <w:rsid w:val="004860EE"/>
    <w:rsid w:val="00486880"/>
    <w:rsid w:val="00486EB1"/>
    <w:rsid w:val="00487304"/>
    <w:rsid w:val="00487507"/>
    <w:rsid w:val="00487741"/>
    <w:rsid w:val="00487AB2"/>
    <w:rsid w:val="00487D82"/>
    <w:rsid w:val="00487EFB"/>
    <w:rsid w:val="0049062E"/>
    <w:rsid w:val="004906D8"/>
    <w:rsid w:val="004909B2"/>
    <w:rsid w:val="00491BE2"/>
    <w:rsid w:val="0049253C"/>
    <w:rsid w:val="00492FE6"/>
    <w:rsid w:val="00493162"/>
    <w:rsid w:val="00493ED2"/>
    <w:rsid w:val="004941BF"/>
    <w:rsid w:val="00494664"/>
    <w:rsid w:val="00494E4E"/>
    <w:rsid w:val="00495403"/>
    <w:rsid w:val="00495BD0"/>
    <w:rsid w:val="00495D86"/>
    <w:rsid w:val="00496155"/>
    <w:rsid w:val="0049659B"/>
    <w:rsid w:val="0049693B"/>
    <w:rsid w:val="00496C48"/>
    <w:rsid w:val="00496D09"/>
    <w:rsid w:val="00496FB6"/>
    <w:rsid w:val="00497D4F"/>
    <w:rsid w:val="00497E32"/>
    <w:rsid w:val="00497EF4"/>
    <w:rsid w:val="004A01C8"/>
    <w:rsid w:val="004A0290"/>
    <w:rsid w:val="004A08AA"/>
    <w:rsid w:val="004A0FBF"/>
    <w:rsid w:val="004A1B5C"/>
    <w:rsid w:val="004A223D"/>
    <w:rsid w:val="004A2836"/>
    <w:rsid w:val="004A3D27"/>
    <w:rsid w:val="004A4E15"/>
    <w:rsid w:val="004A5312"/>
    <w:rsid w:val="004A6583"/>
    <w:rsid w:val="004A75DA"/>
    <w:rsid w:val="004B042E"/>
    <w:rsid w:val="004B14B3"/>
    <w:rsid w:val="004B25AB"/>
    <w:rsid w:val="004B2F60"/>
    <w:rsid w:val="004B2FE1"/>
    <w:rsid w:val="004B3AE2"/>
    <w:rsid w:val="004B3C1E"/>
    <w:rsid w:val="004B423D"/>
    <w:rsid w:val="004B4274"/>
    <w:rsid w:val="004B518B"/>
    <w:rsid w:val="004B5322"/>
    <w:rsid w:val="004B591C"/>
    <w:rsid w:val="004B5E06"/>
    <w:rsid w:val="004B621A"/>
    <w:rsid w:val="004B69DA"/>
    <w:rsid w:val="004B7CA1"/>
    <w:rsid w:val="004C01B5"/>
    <w:rsid w:val="004C0525"/>
    <w:rsid w:val="004C0C69"/>
    <w:rsid w:val="004C0CD9"/>
    <w:rsid w:val="004C22C4"/>
    <w:rsid w:val="004C2624"/>
    <w:rsid w:val="004C2A57"/>
    <w:rsid w:val="004C3287"/>
    <w:rsid w:val="004C3B7B"/>
    <w:rsid w:val="004C3DF5"/>
    <w:rsid w:val="004C3E00"/>
    <w:rsid w:val="004C41D9"/>
    <w:rsid w:val="004C4582"/>
    <w:rsid w:val="004C4B0D"/>
    <w:rsid w:val="004C4E6E"/>
    <w:rsid w:val="004C5039"/>
    <w:rsid w:val="004C52F5"/>
    <w:rsid w:val="004C5AD4"/>
    <w:rsid w:val="004C6A55"/>
    <w:rsid w:val="004C6C04"/>
    <w:rsid w:val="004C72F0"/>
    <w:rsid w:val="004C7802"/>
    <w:rsid w:val="004D0F8D"/>
    <w:rsid w:val="004D12C8"/>
    <w:rsid w:val="004D1CF0"/>
    <w:rsid w:val="004D1F99"/>
    <w:rsid w:val="004D2370"/>
    <w:rsid w:val="004D24B5"/>
    <w:rsid w:val="004D29AB"/>
    <w:rsid w:val="004D2BC9"/>
    <w:rsid w:val="004D33C0"/>
    <w:rsid w:val="004D4292"/>
    <w:rsid w:val="004D43BD"/>
    <w:rsid w:val="004D4CEA"/>
    <w:rsid w:val="004D4F21"/>
    <w:rsid w:val="004D500F"/>
    <w:rsid w:val="004D69A6"/>
    <w:rsid w:val="004D6C3F"/>
    <w:rsid w:val="004D6F61"/>
    <w:rsid w:val="004D72AA"/>
    <w:rsid w:val="004D74A0"/>
    <w:rsid w:val="004D7C67"/>
    <w:rsid w:val="004D7DD4"/>
    <w:rsid w:val="004E0B90"/>
    <w:rsid w:val="004E0C84"/>
    <w:rsid w:val="004E1678"/>
    <w:rsid w:val="004E1765"/>
    <w:rsid w:val="004E1F54"/>
    <w:rsid w:val="004E2858"/>
    <w:rsid w:val="004E31DE"/>
    <w:rsid w:val="004E35C9"/>
    <w:rsid w:val="004E3864"/>
    <w:rsid w:val="004E3C13"/>
    <w:rsid w:val="004E40D0"/>
    <w:rsid w:val="004E442A"/>
    <w:rsid w:val="004E4578"/>
    <w:rsid w:val="004E45D4"/>
    <w:rsid w:val="004E54EC"/>
    <w:rsid w:val="004E57AD"/>
    <w:rsid w:val="004E5BC1"/>
    <w:rsid w:val="004E5DB7"/>
    <w:rsid w:val="004E64B5"/>
    <w:rsid w:val="004E6CC8"/>
    <w:rsid w:val="004E733D"/>
    <w:rsid w:val="004E7380"/>
    <w:rsid w:val="004F0926"/>
    <w:rsid w:val="004F122F"/>
    <w:rsid w:val="004F1422"/>
    <w:rsid w:val="004F1C08"/>
    <w:rsid w:val="004F21EB"/>
    <w:rsid w:val="004F2501"/>
    <w:rsid w:val="004F27E7"/>
    <w:rsid w:val="004F2FF2"/>
    <w:rsid w:val="004F30D0"/>
    <w:rsid w:val="004F3104"/>
    <w:rsid w:val="004F3840"/>
    <w:rsid w:val="004F3CE6"/>
    <w:rsid w:val="004F3FCF"/>
    <w:rsid w:val="004F4972"/>
    <w:rsid w:val="004F4E96"/>
    <w:rsid w:val="004F51A6"/>
    <w:rsid w:val="004F5FBD"/>
    <w:rsid w:val="004F62E2"/>
    <w:rsid w:val="004F65DE"/>
    <w:rsid w:val="004F665F"/>
    <w:rsid w:val="004F7054"/>
    <w:rsid w:val="004F70B7"/>
    <w:rsid w:val="005000DD"/>
    <w:rsid w:val="00500208"/>
    <w:rsid w:val="00501028"/>
    <w:rsid w:val="00502298"/>
    <w:rsid w:val="00504E4F"/>
    <w:rsid w:val="00505915"/>
    <w:rsid w:val="00505DEF"/>
    <w:rsid w:val="00506026"/>
    <w:rsid w:val="005060EE"/>
    <w:rsid w:val="00506D22"/>
    <w:rsid w:val="00506E55"/>
    <w:rsid w:val="0050731F"/>
    <w:rsid w:val="005073E3"/>
    <w:rsid w:val="0050760F"/>
    <w:rsid w:val="00510182"/>
    <w:rsid w:val="00510658"/>
    <w:rsid w:val="00510CE9"/>
    <w:rsid w:val="005113AD"/>
    <w:rsid w:val="00511457"/>
    <w:rsid w:val="005118FD"/>
    <w:rsid w:val="00511AEF"/>
    <w:rsid w:val="00511B54"/>
    <w:rsid w:val="00511D18"/>
    <w:rsid w:val="00511EAF"/>
    <w:rsid w:val="00512154"/>
    <w:rsid w:val="00512280"/>
    <w:rsid w:val="0051236D"/>
    <w:rsid w:val="00512627"/>
    <w:rsid w:val="005128A7"/>
    <w:rsid w:val="00512A8A"/>
    <w:rsid w:val="00512C56"/>
    <w:rsid w:val="00513243"/>
    <w:rsid w:val="0051369F"/>
    <w:rsid w:val="00513A14"/>
    <w:rsid w:val="00514F55"/>
    <w:rsid w:val="005162D7"/>
    <w:rsid w:val="005166F5"/>
    <w:rsid w:val="00516F77"/>
    <w:rsid w:val="005177A1"/>
    <w:rsid w:val="00517DC1"/>
    <w:rsid w:val="00520156"/>
    <w:rsid w:val="00520473"/>
    <w:rsid w:val="00520DDD"/>
    <w:rsid w:val="00520F89"/>
    <w:rsid w:val="0052127A"/>
    <w:rsid w:val="0052151F"/>
    <w:rsid w:val="00521831"/>
    <w:rsid w:val="00521ABB"/>
    <w:rsid w:val="00521C83"/>
    <w:rsid w:val="00521CDB"/>
    <w:rsid w:val="00522340"/>
    <w:rsid w:val="005226B2"/>
    <w:rsid w:val="00522717"/>
    <w:rsid w:val="00522906"/>
    <w:rsid w:val="00523219"/>
    <w:rsid w:val="00523849"/>
    <w:rsid w:val="00523903"/>
    <w:rsid w:val="0052426D"/>
    <w:rsid w:val="0052484C"/>
    <w:rsid w:val="00524A24"/>
    <w:rsid w:val="00524A8B"/>
    <w:rsid w:val="00524B31"/>
    <w:rsid w:val="00524D34"/>
    <w:rsid w:val="00524DD2"/>
    <w:rsid w:val="00525013"/>
    <w:rsid w:val="005251D7"/>
    <w:rsid w:val="00525282"/>
    <w:rsid w:val="00525758"/>
    <w:rsid w:val="00525981"/>
    <w:rsid w:val="005259B3"/>
    <w:rsid w:val="00525D86"/>
    <w:rsid w:val="005271FE"/>
    <w:rsid w:val="005273C0"/>
    <w:rsid w:val="005273C4"/>
    <w:rsid w:val="005303AE"/>
    <w:rsid w:val="005304D7"/>
    <w:rsid w:val="00530725"/>
    <w:rsid w:val="005310DA"/>
    <w:rsid w:val="005312F3"/>
    <w:rsid w:val="0053173B"/>
    <w:rsid w:val="00531BEB"/>
    <w:rsid w:val="0053255D"/>
    <w:rsid w:val="00532749"/>
    <w:rsid w:val="00532AAF"/>
    <w:rsid w:val="00532BF6"/>
    <w:rsid w:val="00532C1D"/>
    <w:rsid w:val="00532EEA"/>
    <w:rsid w:val="005348AD"/>
    <w:rsid w:val="00535031"/>
    <w:rsid w:val="005352E3"/>
    <w:rsid w:val="005356B8"/>
    <w:rsid w:val="00536D22"/>
    <w:rsid w:val="00536E8D"/>
    <w:rsid w:val="005373C8"/>
    <w:rsid w:val="00537A4F"/>
    <w:rsid w:val="005401D3"/>
    <w:rsid w:val="00540E45"/>
    <w:rsid w:val="0054273E"/>
    <w:rsid w:val="00542C90"/>
    <w:rsid w:val="005430DF"/>
    <w:rsid w:val="00543350"/>
    <w:rsid w:val="00543583"/>
    <w:rsid w:val="00543AF3"/>
    <w:rsid w:val="005452DD"/>
    <w:rsid w:val="00546D6D"/>
    <w:rsid w:val="00546F9B"/>
    <w:rsid w:val="005472F0"/>
    <w:rsid w:val="005503E0"/>
    <w:rsid w:val="00550448"/>
    <w:rsid w:val="00550BC2"/>
    <w:rsid w:val="00550F27"/>
    <w:rsid w:val="00551299"/>
    <w:rsid w:val="005512AB"/>
    <w:rsid w:val="005517D9"/>
    <w:rsid w:val="00551AB7"/>
    <w:rsid w:val="005521BE"/>
    <w:rsid w:val="005522C9"/>
    <w:rsid w:val="005530B2"/>
    <w:rsid w:val="005536AE"/>
    <w:rsid w:val="00553AF1"/>
    <w:rsid w:val="00553EDF"/>
    <w:rsid w:val="0055417B"/>
    <w:rsid w:val="00555914"/>
    <w:rsid w:val="00555A61"/>
    <w:rsid w:val="00555B9A"/>
    <w:rsid w:val="005563AD"/>
    <w:rsid w:val="00556490"/>
    <w:rsid w:val="0055650D"/>
    <w:rsid w:val="00556A34"/>
    <w:rsid w:val="005609C7"/>
    <w:rsid w:val="00560AD3"/>
    <w:rsid w:val="005611AA"/>
    <w:rsid w:val="0056249F"/>
    <w:rsid w:val="005630DF"/>
    <w:rsid w:val="00563739"/>
    <w:rsid w:val="00563787"/>
    <w:rsid w:val="00563A0B"/>
    <w:rsid w:val="00564102"/>
    <w:rsid w:val="005649C4"/>
    <w:rsid w:val="00564FA3"/>
    <w:rsid w:val="005651DA"/>
    <w:rsid w:val="00565EB5"/>
    <w:rsid w:val="00566C0C"/>
    <w:rsid w:val="00567270"/>
    <w:rsid w:val="00567298"/>
    <w:rsid w:val="00567652"/>
    <w:rsid w:val="00567846"/>
    <w:rsid w:val="00570637"/>
    <w:rsid w:val="00570B67"/>
    <w:rsid w:val="005715E7"/>
    <w:rsid w:val="0057183F"/>
    <w:rsid w:val="00571945"/>
    <w:rsid w:val="00571B5A"/>
    <w:rsid w:val="005723E1"/>
    <w:rsid w:val="005725A1"/>
    <w:rsid w:val="005728E3"/>
    <w:rsid w:val="00572CB3"/>
    <w:rsid w:val="005732FF"/>
    <w:rsid w:val="00573AB9"/>
    <w:rsid w:val="00575962"/>
    <w:rsid w:val="00576B84"/>
    <w:rsid w:val="0057712F"/>
    <w:rsid w:val="00577469"/>
    <w:rsid w:val="00577E19"/>
    <w:rsid w:val="00580416"/>
    <w:rsid w:val="005805DB"/>
    <w:rsid w:val="00581D66"/>
    <w:rsid w:val="00582567"/>
    <w:rsid w:val="00582DB9"/>
    <w:rsid w:val="00583361"/>
    <w:rsid w:val="00583CCF"/>
    <w:rsid w:val="00583E1A"/>
    <w:rsid w:val="00584083"/>
    <w:rsid w:val="00584892"/>
    <w:rsid w:val="00584DDD"/>
    <w:rsid w:val="005855E1"/>
    <w:rsid w:val="0058560E"/>
    <w:rsid w:val="005857A4"/>
    <w:rsid w:val="00585DA0"/>
    <w:rsid w:val="00585E1E"/>
    <w:rsid w:val="0058641F"/>
    <w:rsid w:val="00586C26"/>
    <w:rsid w:val="005876E5"/>
    <w:rsid w:val="00587999"/>
    <w:rsid w:val="00587AC7"/>
    <w:rsid w:val="00587D6B"/>
    <w:rsid w:val="00587E4A"/>
    <w:rsid w:val="00587F03"/>
    <w:rsid w:val="005906E5"/>
    <w:rsid w:val="0059102D"/>
    <w:rsid w:val="005912CB"/>
    <w:rsid w:val="005913BE"/>
    <w:rsid w:val="005914B5"/>
    <w:rsid w:val="00592103"/>
    <w:rsid w:val="0059243F"/>
    <w:rsid w:val="00592BF1"/>
    <w:rsid w:val="00592DFD"/>
    <w:rsid w:val="0059343E"/>
    <w:rsid w:val="00593BA2"/>
    <w:rsid w:val="00593D2D"/>
    <w:rsid w:val="00593DCE"/>
    <w:rsid w:val="00593E72"/>
    <w:rsid w:val="00593F6E"/>
    <w:rsid w:val="005943AE"/>
    <w:rsid w:val="00594CA6"/>
    <w:rsid w:val="00594DCC"/>
    <w:rsid w:val="005954E4"/>
    <w:rsid w:val="00596294"/>
    <w:rsid w:val="0059747F"/>
    <w:rsid w:val="00597B4B"/>
    <w:rsid w:val="005A07C6"/>
    <w:rsid w:val="005A0B11"/>
    <w:rsid w:val="005A17F2"/>
    <w:rsid w:val="005A1A49"/>
    <w:rsid w:val="005A31EB"/>
    <w:rsid w:val="005A343F"/>
    <w:rsid w:val="005A353C"/>
    <w:rsid w:val="005A3594"/>
    <w:rsid w:val="005A35BA"/>
    <w:rsid w:val="005A3D2D"/>
    <w:rsid w:val="005A3D5C"/>
    <w:rsid w:val="005A3E6B"/>
    <w:rsid w:val="005A3F4C"/>
    <w:rsid w:val="005A3FA8"/>
    <w:rsid w:val="005A4D62"/>
    <w:rsid w:val="005A5168"/>
    <w:rsid w:val="005A557E"/>
    <w:rsid w:val="005A57AD"/>
    <w:rsid w:val="005A68B9"/>
    <w:rsid w:val="005A693B"/>
    <w:rsid w:val="005A7E4C"/>
    <w:rsid w:val="005B0080"/>
    <w:rsid w:val="005B0AFF"/>
    <w:rsid w:val="005B0F3E"/>
    <w:rsid w:val="005B1079"/>
    <w:rsid w:val="005B1ECE"/>
    <w:rsid w:val="005B2603"/>
    <w:rsid w:val="005B2A16"/>
    <w:rsid w:val="005B3625"/>
    <w:rsid w:val="005B3F80"/>
    <w:rsid w:val="005B4018"/>
    <w:rsid w:val="005B49D0"/>
    <w:rsid w:val="005B4AE7"/>
    <w:rsid w:val="005B5139"/>
    <w:rsid w:val="005B5C9C"/>
    <w:rsid w:val="005B5CFE"/>
    <w:rsid w:val="005B675D"/>
    <w:rsid w:val="005B68BE"/>
    <w:rsid w:val="005B73E6"/>
    <w:rsid w:val="005B7471"/>
    <w:rsid w:val="005B74B7"/>
    <w:rsid w:val="005B75B4"/>
    <w:rsid w:val="005B7988"/>
    <w:rsid w:val="005C0C99"/>
    <w:rsid w:val="005C0E9E"/>
    <w:rsid w:val="005C10AD"/>
    <w:rsid w:val="005C1B85"/>
    <w:rsid w:val="005C1CF2"/>
    <w:rsid w:val="005C1D47"/>
    <w:rsid w:val="005C1FE7"/>
    <w:rsid w:val="005C24D8"/>
    <w:rsid w:val="005C2899"/>
    <w:rsid w:val="005C3245"/>
    <w:rsid w:val="005C35E9"/>
    <w:rsid w:val="005C3619"/>
    <w:rsid w:val="005C3C74"/>
    <w:rsid w:val="005C4CC9"/>
    <w:rsid w:val="005C4D86"/>
    <w:rsid w:val="005C60E3"/>
    <w:rsid w:val="005C628F"/>
    <w:rsid w:val="005C65B3"/>
    <w:rsid w:val="005C69E9"/>
    <w:rsid w:val="005C7045"/>
    <w:rsid w:val="005C713B"/>
    <w:rsid w:val="005C71E1"/>
    <w:rsid w:val="005C7318"/>
    <w:rsid w:val="005C75A0"/>
    <w:rsid w:val="005C7622"/>
    <w:rsid w:val="005C770A"/>
    <w:rsid w:val="005C7B43"/>
    <w:rsid w:val="005D0009"/>
    <w:rsid w:val="005D024C"/>
    <w:rsid w:val="005D0632"/>
    <w:rsid w:val="005D0947"/>
    <w:rsid w:val="005D09CB"/>
    <w:rsid w:val="005D0BA1"/>
    <w:rsid w:val="005D0E2F"/>
    <w:rsid w:val="005D0E62"/>
    <w:rsid w:val="005D1B6F"/>
    <w:rsid w:val="005D2557"/>
    <w:rsid w:val="005D2B40"/>
    <w:rsid w:val="005D2D92"/>
    <w:rsid w:val="005D2EAF"/>
    <w:rsid w:val="005D3381"/>
    <w:rsid w:val="005D3648"/>
    <w:rsid w:val="005D36A7"/>
    <w:rsid w:val="005D3B43"/>
    <w:rsid w:val="005D4851"/>
    <w:rsid w:val="005D4AC5"/>
    <w:rsid w:val="005D528A"/>
    <w:rsid w:val="005D6294"/>
    <w:rsid w:val="005D6F57"/>
    <w:rsid w:val="005D7205"/>
    <w:rsid w:val="005D743E"/>
    <w:rsid w:val="005D74E7"/>
    <w:rsid w:val="005D7FDA"/>
    <w:rsid w:val="005E0AFC"/>
    <w:rsid w:val="005E0F2C"/>
    <w:rsid w:val="005E1D11"/>
    <w:rsid w:val="005E377D"/>
    <w:rsid w:val="005E37BA"/>
    <w:rsid w:val="005E3939"/>
    <w:rsid w:val="005E423B"/>
    <w:rsid w:val="005E45B9"/>
    <w:rsid w:val="005E49C2"/>
    <w:rsid w:val="005E4B68"/>
    <w:rsid w:val="005E4B80"/>
    <w:rsid w:val="005E4C44"/>
    <w:rsid w:val="005E5114"/>
    <w:rsid w:val="005E60E9"/>
    <w:rsid w:val="005E6178"/>
    <w:rsid w:val="005E666D"/>
    <w:rsid w:val="005E68F6"/>
    <w:rsid w:val="005E6CF2"/>
    <w:rsid w:val="005E7044"/>
    <w:rsid w:val="005E70AC"/>
    <w:rsid w:val="005E7F15"/>
    <w:rsid w:val="005E7FA5"/>
    <w:rsid w:val="005F0431"/>
    <w:rsid w:val="005F04D6"/>
    <w:rsid w:val="005F05A1"/>
    <w:rsid w:val="005F094B"/>
    <w:rsid w:val="005F0A42"/>
    <w:rsid w:val="005F0AE5"/>
    <w:rsid w:val="005F176E"/>
    <w:rsid w:val="005F192D"/>
    <w:rsid w:val="005F1DE9"/>
    <w:rsid w:val="005F2323"/>
    <w:rsid w:val="005F24C3"/>
    <w:rsid w:val="005F31B6"/>
    <w:rsid w:val="005F3240"/>
    <w:rsid w:val="005F4E57"/>
    <w:rsid w:val="005F5009"/>
    <w:rsid w:val="005F5925"/>
    <w:rsid w:val="005F64ED"/>
    <w:rsid w:val="005F6D3E"/>
    <w:rsid w:val="005F749F"/>
    <w:rsid w:val="005F7898"/>
    <w:rsid w:val="006001F4"/>
    <w:rsid w:val="0060045A"/>
    <w:rsid w:val="00600550"/>
    <w:rsid w:val="00601067"/>
    <w:rsid w:val="006026EA"/>
    <w:rsid w:val="00603B78"/>
    <w:rsid w:val="0060407A"/>
    <w:rsid w:val="006043E8"/>
    <w:rsid w:val="00604E96"/>
    <w:rsid w:val="006054DF"/>
    <w:rsid w:val="00605537"/>
    <w:rsid w:val="00605C46"/>
    <w:rsid w:val="00606CA1"/>
    <w:rsid w:val="00607D28"/>
    <w:rsid w:val="006107B0"/>
    <w:rsid w:val="00610D19"/>
    <w:rsid w:val="00610D65"/>
    <w:rsid w:val="00610DF2"/>
    <w:rsid w:val="006110C2"/>
    <w:rsid w:val="00611C93"/>
    <w:rsid w:val="006124EF"/>
    <w:rsid w:val="00612629"/>
    <w:rsid w:val="00612848"/>
    <w:rsid w:val="00613A98"/>
    <w:rsid w:val="00613B9A"/>
    <w:rsid w:val="00613DAB"/>
    <w:rsid w:val="00613F42"/>
    <w:rsid w:val="00614623"/>
    <w:rsid w:val="006149C6"/>
    <w:rsid w:val="006150C7"/>
    <w:rsid w:val="0061516C"/>
    <w:rsid w:val="006153EB"/>
    <w:rsid w:val="006162E9"/>
    <w:rsid w:val="00617511"/>
    <w:rsid w:val="00617619"/>
    <w:rsid w:val="00617BE9"/>
    <w:rsid w:val="00617D9C"/>
    <w:rsid w:val="00617F92"/>
    <w:rsid w:val="006200E0"/>
    <w:rsid w:val="0062086D"/>
    <w:rsid w:val="00621715"/>
    <w:rsid w:val="0062180A"/>
    <w:rsid w:val="00621825"/>
    <w:rsid w:val="00621E87"/>
    <w:rsid w:val="00622186"/>
    <w:rsid w:val="00622736"/>
    <w:rsid w:val="00623FF2"/>
    <w:rsid w:val="006241FD"/>
    <w:rsid w:val="00624E31"/>
    <w:rsid w:val="00624E95"/>
    <w:rsid w:val="0062579B"/>
    <w:rsid w:val="006261A6"/>
    <w:rsid w:val="00626511"/>
    <w:rsid w:val="00626756"/>
    <w:rsid w:val="00627956"/>
    <w:rsid w:val="00627CC4"/>
    <w:rsid w:val="00630707"/>
    <w:rsid w:val="00630D1E"/>
    <w:rsid w:val="00631E08"/>
    <w:rsid w:val="00631EFE"/>
    <w:rsid w:val="006322C5"/>
    <w:rsid w:val="00633077"/>
    <w:rsid w:val="00633129"/>
    <w:rsid w:val="0063348C"/>
    <w:rsid w:val="00633749"/>
    <w:rsid w:val="00633854"/>
    <w:rsid w:val="00633A4D"/>
    <w:rsid w:val="00633B52"/>
    <w:rsid w:val="00633CEB"/>
    <w:rsid w:val="00633E5A"/>
    <w:rsid w:val="00633EF9"/>
    <w:rsid w:val="006340EE"/>
    <w:rsid w:val="00634100"/>
    <w:rsid w:val="00634539"/>
    <w:rsid w:val="00634974"/>
    <w:rsid w:val="00634F9F"/>
    <w:rsid w:val="006352EB"/>
    <w:rsid w:val="006353F9"/>
    <w:rsid w:val="006354F3"/>
    <w:rsid w:val="00635D77"/>
    <w:rsid w:val="00635F15"/>
    <w:rsid w:val="00636122"/>
    <w:rsid w:val="00636EE8"/>
    <w:rsid w:val="00637849"/>
    <w:rsid w:val="00637B90"/>
    <w:rsid w:val="00637D17"/>
    <w:rsid w:val="00640109"/>
    <w:rsid w:val="00640386"/>
    <w:rsid w:val="00640551"/>
    <w:rsid w:val="00640580"/>
    <w:rsid w:val="00640A62"/>
    <w:rsid w:val="00640AA7"/>
    <w:rsid w:val="00640EBD"/>
    <w:rsid w:val="006414B7"/>
    <w:rsid w:val="006415A8"/>
    <w:rsid w:val="00641DFA"/>
    <w:rsid w:val="00641F28"/>
    <w:rsid w:val="006421F6"/>
    <w:rsid w:val="00642D98"/>
    <w:rsid w:val="00643341"/>
    <w:rsid w:val="00644282"/>
    <w:rsid w:val="0064476B"/>
    <w:rsid w:val="00644824"/>
    <w:rsid w:val="00644CBB"/>
    <w:rsid w:val="00644E16"/>
    <w:rsid w:val="00645057"/>
    <w:rsid w:val="006463A6"/>
    <w:rsid w:val="0064684F"/>
    <w:rsid w:val="0064693C"/>
    <w:rsid w:val="00646B6D"/>
    <w:rsid w:val="00647458"/>
    <w:rsid w:val="00647BB0"/>
    <w:rsid w:val="00647EC1"/>
    <w:rsid w:val="00650FF5"/>
    <w:rsid w:val="00651874"/>
    <w:rsid w:val="00651F21"/>
    <w:rsid w:val="00651F66"/>
    <w:rsid w:val="0065280A"/>
    <w:rsid w:val="0065310F"/>
    <w:rsid w:val="00653144"/>
    <w:rsid w:val="00653BC6"/>
    <w:rsid w:val="00653CCA"/>
    <w:rsid w:val="0065441D"/>
    <w:rsid w:val="006545D3"/>
    <w:rsid w:val="00654D66"/>
    <w:rsid w:val="0065540A"/>
    <w:rsid w:val="00655ADF"/>
    <w:rsid w:val="00656E38"/>
    <w:rsid w:val="006571DC"/>
    <w:rsid w:val="0066144F"/>
    <w:rsid w:val="00661663"/>
    <w:rsid w:val="006617C6"/>
    <w:rsid w:val="006626BE"/>
    <w:rsid w:val="00662BEF"/>
    <w:rsid w:val="00662C30"/>
    <w:rsid w:val="0066524C"/>
    <w:rsid w:val="00667654"/>
    <w:rsid w:val="006708A4"/>
    <w:rsid w:val="006718CE"/>
    <w:rsid w:val="00671914"/>
    <w:rsid w:val="00672427"/>
    <w:rsid w:val="00672795"/>
    <w:rsid w:val="00672BCF"/>
    <w:rsid w:val="00672BE5"/>
    <w:rsid w:val="0067302B"/>
    <w:rsid w:val="00673D51"/>
    <w:rsid w:val="006743C6"/>
    <w:rsid w:val="00674954"/>
    <w:rsid w:val="00674AAB"/>
    <w:rsid w:val="00674AEA"/>
    <w:rsid w:val="006750E4"/>
    <w:rsid w:val="006752C8"/>
    <w:rsid w:val="00675C5F"/>
    <w:rsid w:val="00676572"/>
    <w:rsid w:val="0067661F"/>
    <w:rsid w:val="00676C56"/>
    <w:rsid w:val="00676D3C"/>
    <w:rsid w:val="00677A91"/>
    <w:rsid w:val="00677D30"/>
    <w:rsid w:val="006805EB"/>
    <w:rsid w:val="00680B1A"/>
    <w:rsid w:val="00680DF1"/>
    <w:rsid w:val="00680E07"/>
    <w:rsid w:val="00681867"/>
    <w:rsid w:val="006820F3"/>
    <w:rsid w:val="0068215C"/>
    <w:rsid w:val="006827A4"/>
    <w:rsid w:val="00682C47"/>
    <w:rsid w:val="006831E5"/>
    <w:rsid w:val="00683249"/>
    <w:rsid w:val="00683998"/>
    <w:rsid w:val="00683E7D"/>
    <w:rsid w:val="00684239"/>
    <w:rsid w:val="006845A9"/>
    <w:rsid w:val="006849DD"/>
    <w:rsid w:val="00684A34"/>
    <w:rsid w:val="00685558"/>
    <w:rsid w:val="00685EDA"/>
    <w:rsid w:val="00685FF0"/>
    <w:rsid w:val="00686392"/>
    <w:rsid w:val="00690842"/>
    <w:rsid w:val="00690E32"/>
    <w:rsid w:val="0069152F"/>
    <w:rsid w:val="00691A8B"/>
    <w:rsid w:val="00691F34"/>
    <w:rsid w:val="006922C3"/>
    <w:rsid w:val="006923F8"/>
    <w:rsid w:val="006925F6"/>
    <w:rsid w:val="00692E44"/>
    <w:rsid w:val="00693165"/>
    <w:rsid w:val="00693619"/>
    <w:rsid w:val="00694018"/>
    <w:rsid w:val="006944A4"/>
    <w:rsid w:val="00695509"/>
    <w:rsid w:val="00695626"/>
    <w:rsid w:val="00695722"/>
    <w:rsid w:val="006959AC"/>
    <w:rsid w:val="00695BC1"/>
    <w:rsid w:val="006962D5"/>
    <w:rsid w:val="00696322"/>
    <w:rsid w:val="00696753"/>
    <w:rsid w:val="00696839"/>
    <w:rsid w:val="00696B6C"/>
    <w:rsid w:val="00697767"/>
    <w:rsid w:val="0069797D"/>
    <w:rsid w:val="00697BED"/>
    <w:rsid w:val="00697EB2"/>
    <w:rsid w:val="006A03B5"/>
    <w:rsid w:val="006A092F"/>
    <w:rsid w:val="006A0DE4"/>
    <w:rsid w:val="006A0FF0"/>
    <w:rsid w:val="006A11CF"/>
    <w:rsid w:val="006A1583"/>
    <w:rsid w:val="006A1E01"/>
    <w:rsid w:val="006A2B76"/>
    <w:rsid w:val="006A2D6F"/>
    <w:rsid w:val="006A2E4C"/>
    <w:rsid w:val="006A33DD"/>
    <w:rsid w:val="006A3B54"/>
    <w:rsid w:val="006A4D58"/>
    <w:rsid w:val="006A4EB9"/>
    <w:rsid w:val="006A557D"/>
    <w:rsid w:val="006A5B3E"/>
    <w:rsid w:val="006A6511"/>
    <w:rsid w:val="006A6B0E"/>
    <w:rsid w:val="006A77BE"/>
    <w:rsid w:val="006A7A74"/>
    <w:rsid w:val="006B0053"/>
    <w:rsid w:val="006B02F8"/>
    <w:rsid w:val="006B0485"/>
    <w:rsid w:val="006B0A5E"/>
    <w:rsid w:val="006B10B5"/>
    <w:rsid w:val="006B1F1F"/>
    <w:rsid w:val="006B2038"/>
    <w:rsid w:val="006B205B"/>
    <w:rsid w:val="006B2626"/>
    <w:rsid w:val="006B27E1"/>
    <w:rsid w:val="006B2A03"/>
    <w:rsid w:val="006B2B80"/>
    <w:rsid w:val="006B2F85"/>
    <w:rsid w:val="006B4165"/>
    <w:rsid w:val="006B4C4D"/>
    <w:rsid w:val="006B51BD"/>
    <w:rsid w:val="006B52E7"/>
    <w:rsid w:val="006B54B1"/>
    <w:rsid w:val="006B5A26"/>
    <w:rsid w:val="006B6C9D"/>
    <w:rsid w:val="006B71EF"/>
    <w:rsid w:val="006B75A6"/>
    <w:rsid w:val="006B7C92"/>
    <w:rsid w:val="006C175D"/>
    <w:rsid w:val="006C1A75"/>
    <w:rsid w:val="006C23EE"/>
    <w:rsid w:val="006C2B03"/>
    <w:rsid w:val="006C2D54"/>
    <w:rsid w:val="006C327A"/>
    <w:rsid w:val="006C4525"/>
    <w:rsid w:val="006C50AE"/>
    <w:rsid w:val="006C520D"/>
    <w:rsid w:val="006C580A"/>
    <w:rsid w:val="006C5ADD"/>
    <w:rsid w:val="006C62F2"/>
    <w:rsid w:val="006C6676"/>
    <w:rsid w:val="006C7DDE"/>
    <w:rsid w:val="006D0046"/>
    <w:rsid w:val="006D01CD"/>
    <w:rsid w:val="006D0B7D"/>
    <w:rsid w:val="006D1430"/>
    <w:rsid w:val="006D21B8"/>
    <w:rsid w:val="006D29CB"/>
    <w:rsid w:val="006D3138"/>
    <w:rsid w:val="006D3693"/>
    <w:rsid w:val="006D4010"/>
    <w:rsid w:val="006D4063"/>
    <w:rsid w:val="006D58CB"/>
    <w:rsid w:val="006D6298"/>
    <w:rsid w:val="006D63DA"/>
    <w:rsid w:val="006D75A2"/>
    <w:rsid w:val="006D7816"/>
    <w:rsid w:val="006D7D31"/>
    <w:rsid w:val="006E01F3"/>
    <w:rsid w:val="006E0CEF"/>
    <w:rsid w:val="006E18E1"/>
    <w:rsid w:val="006E2098"/>
    <w:rsid w:val="006E269F"/>
    <w:rsid w:val="006E2867"/>
    <w:rsid w:val="006E292E"/>
    <w:rsid w:val="006E4016"/>
    <w:rsid w:val="006E4039"/>
    <w:rsid w:val="006E420D"/>
    <w:rsid w:val="006E46EC"/>
    <w:rsid w:val="006E5526"/>
    <w:rsid w:val="006E5568"/>
    <w:rsid w:val="006E566F"/>
    <w:rsid w:val="006E6528"/>
    <w:rsid w:val="006E65BF"/>
    <w:rsid w:val="006E6F2C"/>
    <w:rsid w:val="006E7FAD"/>
    <w:rsid w:val="006F00C2"/>
    <w:rsid w:val="006F03D5"/>
    <w:rsid w:val="006F2789"/>
    <w:rsid w:val="006F344C"/>
    <w:rsid w:val="006F39E1"/>
    <w:rsid w:val="006F3F55"/>
    <w:rsid w:val="006F4336"/>
    <w:rsid w:val="006F50A1"/>
    <w:rsid w:val="006F5CE9"/>
    <w:rsid w:val="006F5DE6"/>
    <w:rsid w:val="006F6536"/>
    <w:rsid w:val="006F737C"/>
    <w:rsid w:val="006F77DE"/>
    <w:rsid w:val="006F7E27"/>
    <w:rsid w:val="00700405"/>
    <w:rsid w:val="00700AF3"/>
    <w:rsid w:val="007012A6"/>
    <w:rsid w:val="00701CA1"/>
    <w:rsid w:val="00702A1C"/>
    <w:rsid w:val="007033DB"/>
    <w:rsid w:val="007039E2"/>
    <w:rsid w:val="00704711"/>
    <w:rsid w:val="00704AB7"/>
    <w:rsid w:val="007054BC"/>
    <w:rsid w:val="007054F0"/>
    <w:rsid w:val="0070582F"/>
    <w:rsid w:val="007058E4"/>
    <w:rsid w:val="0070597C"/>
    <w:rsid w:val="00705B66"/>
    <w:rsid w:val="00705D97"/>
    <w:rsid w:val="007063F9"/>
    <w:rsid w:val="00706878"/>
    <w:rsid w:val="0070770F"/>
    <w:rsid w:val="00710567"/>
    <w:rsid w:val="00711082"/>
    <w:rsid w:val="0071125D"/>
    <w:rsid w:val="00711E80"/>
    <w:rsid w:val="0071211E"/>
    <w:rsid w:val="00712293"/>
    <w:rsid w:val="007123C4"/>
    <w:rsid w:val="007134A5"/>
    <w:rsid w:val="007135AF"/>
    <w:rsid w:val="0071486B"/>
    <w:rsid w:val="00714A80"/>
    <w:rsid w:val="00715099"/>
    <w:rsid w:val="007153C9"/>
    <w:rsid w:val="00715916"/>
    <w:rsid w:val="00715F20"/>
    <w:rsid w:val="00716378"/>
    <w:rsid w:val="00716525"/>
    <w:rsid w:val="0071660D"/>
    <w:rsid w:val="00716C5F"/>
    <w:rsid w:val="00716D37"/>
    <w:rsid w:val="007174E9"/>
    <w:rsid w:val="0071785E"/>
    <w:rsid w:val="0072015C"/>
    <w:rsid w:val="00720FB0"/>
    <w:rsid w:val="00721169"/>
    <w:rsid w:val="00721575"/>
    <w:rsid w:val="00721667"/>
    <w:rsid w:val="0072166E"/>
    <w:rsid w:val="00721C56"/>
    <w:rsid w:val="0072214A"/>
    <w:rsid w:val="007228EC"/>
    <w:rsid w:val="0072295E"/>
    <w:rsid w:val="00722A73"/>
    <w:rsid w:val="00723313"/>
    <w:rsid w:val="00723641"/>
    <w:rsid w:val="00723CC5"/>
    <w:rsid w:val="00724214"/>
    <w:rsid w:val="00724227"/>
    <w:rsid w:val="0072436C"/>
    <w:rsid w:val="00724BE5"/>
    <w:rsid w:val="007251C4"/>
    <w:rsid w:val="00725E53"/>
    <w:rsid w:val="00726271"/>
    <w:rsid w:val="0072652D"/>
    <w:rsid w:val="00726A27"/>
    <w:rsid w:val="00726A51"/>
    <w:rsid w:val="00726B10"/>
    <w:rsid w:val="00726BDF"/>
    <w:rsid w:val="00726FE3"/>
    <w:rsid w:val="0072745B"/>
    <w:rsid w:val="007277F4"/>
    <w:rsid w:val="00727990"/>
    <w:rsid w:val="00727C01"/>
    <w:rsid w:val="00727E20"/>
    <w:rsid w:val="0073016D"/>
    <w:rsid w:val="0073023D"/>
    <w:rsid w:val="007303CF"/>
    <w:rsid w:val="0073073A"/>
    <w:rsid w:val="00730AEB"/>
    <w:rsid w:val="00730CF5"/>
    <w:rsid w:val="007316E9"/>
    <w:rsid w:val="00731F42"/>
    <w:rsid w:val="00731FC5"/>
    <w:rsid w:val="0073272E"/>
    <w:rsid w:val="007329B1"/>
    <w:rsid w:val="00732AD5"/>
    <w:rsid w:val="00732C83"/>
    <w:rsid w:val="007336F1"/>
    <w:rsid w:val="007337EC"/>
    <w:rsid w:val="00733D08"/>
    <w:rsid w:val="00733E4E"/>
    <w:rsid w:val="00734CEB"/>
    <w:rsid w:val="0073582C"/>
    <w:rsid w:val="00735A45"/>
    <w:rsid w:val="00736196"/>
    <w:rsid w:val="007361B1"/>
    <w:rsid w:val="00736271"/>
    <w:rsid w:val="007362CD"/>
    <w:rsid w:val="00736EBA"/>
    <w:rsid w:val="0073704D"/>
    <w:rsid w:val="007377D0"/>
    <w:rsid w:val="00737926"/>
    <w:rsid w:val="007379AB"/>
    <w:rsid w:val="00737EA9"/>
    <w:rsid w:val="00740741"/>
    <w:rsid w:val="0074093F"/>
    <w:rsid w:val="00741B32"/>
    <w:rsid w:val="00742227"/>
    <w:rsid w:val="0074223C"/>
    <w:rsid w:val="00742A6A"/>
    <w:rsid w:val="00743147"/>
    <w:rsid w:val="00743B16"/>
    <w:rsid w:val="0074447E"/>
    <w:rsid w:val="0074459C"/>
    <w:rsid w:val="0074483A"/>
    <w:rsid w:val="00744924"/>
    <w:rsid w:val="00744E7C"/>
    <w:rsid w:val="00744FFB"/>
    <w:rsid w:val="007456F6"/>
    <w:rsid w:val="007458E0"/>
    <w:rsid w:val="00745BA4"/>
    <w:rsid w:val="00745ED7"/>
    <w:rsid w:val="0074602F"/>
    <w:rsid w:val="007463B8"/>
    <w:rsid w:val="00746BFC"/>
    <w:rsid w:val="00747809"/>
    <w:rsid w:val="00747930"/>
    <w:rsid w:val="007500F5"/>
    <w:rsid w:val="00750679"/>
    <w:rsid w:val="007507B3"/>
    <w:rsid w:val="00750AD0"/>
    <w:rsid w:val="00750CCB"/>
    <w:rsid w:val="00751A13"/>
    <w:rsid w:val="00751CEA"/>
    <w:rsid w:val="00752087"/>
    <w:rsid w:val="007525C7"/>
    <w:rsid w:val="0075286B"/>
    <w:rsid w:val="00752A14"/>
    <w:rsid w:val="00752A9A"/>
    <w:rsid w:val="00752C1F"/>
    <w:rsid w:val="00752CE1"/>
    <w:rsid w:val="00754B97"/>
    <w:rsid w:val="00754D12"/>
    <w:rsid w:val="00754D66"/>
    <w:rsid w:val="00755A55"/>
    <w:rsid w:val="007560CA"/>
    <w:rsid w:val="0075640F"/>
    <w:rsid w:val="007566CC"/>
    <w:rsid w:val="00756E54"/>
    <w:rsid w:val="00756E60"/>
    <w:rsid w:val="007577C4"/>
    <w:rsid w:val="00757A00"/>
    <w:rsid w:val="00760132"/>
    <w:rsid w:val="0076028E"/>
    <w:rsid w:val="00760469"/>
    <w:rsid w:val="007604EA"/>
    <w:rsid w:val="00760883"/>
    <w:rsid w:val="00760A88"/>
    <w:rsid w:val="00760AD1"/>
    <w:rsid w:val="00761378"/>
    <w:rsid w:val="00761BB6"/>
    <w:rsid w:val="00761DFE"/>
    <w:rsid w:val="00762667"/>
    <w:rsid w:val="00762677"/>
    <w:rsid w:val="00762B77"/>
    <w:rsid w:val="00762C08"/>
    <w:rsid w:val="00762C83"/>
    <w:rsid w:val="00762D1E"/>
    <w:rsid w:val="00762E5B"/>
    <w:rsid w:val="00763061"/>
    <w:rsid w:val="0076308D"/>
    <w:rsid w:val="00763376"/>
    <w:rsid w:val="007645E1"/>
    <w:rsid w:val="00764F48"/>
    <w:rsid w:val="0076542B"/>
    <w:rsid w:val="00765589"/>
    <w:rsid w:val="0076585F"/>
    <w:rsid w:val="00765BD6"/>
    <w:rsid w:val="007664C2"/>
    <w:rsid w:val="007671FC"/>
    <w:rsid w:val="00767851"/>
    <w:rsid w:val="00767853"/>
    <w:rsid w:val="00767CCB"/>
    <w:rsid w:val="00770152"/>
    <w:rsid w:val="00770265"/>
    <w:rsid w:val="00770F20"/>
    <w:rsid w:val="0077110C"/>
    <w:rsid w:val="0077186C"/>
    <w:rsid w:val="00771EF5"/>
    <w:rsid w:val="00771EFE"/>
    <w:rsid w:val="00772169"/>
    <w:rsid w:val="00772917"/>
    <w:rsid w:val="00772929"/>
    <w:rsid w:val="00772AC6"/>
    <w:rsid w:val="00772ACF"/>
    <w:rsid w:val="007731C2"/>
    <w:rsid w:val="00773B20"/>
    <w:rsid w:val="00774199"/>
    <w:rsid w:val="007747A9"/>
    <w:rsid w:val="00775323"/>
    <w:rsid w:val="00775892"/>
    <w:rsid w:val="00775F2D"/>
    <w:rsid w:val="0077602C"/>
    <w:rsid w:val="0077603C"/>
    <w:rsid w:val="00776998"/>
    <w:rsid w:val="007769D9"/>
    <w:rsid w:val="007775DD"/>
    <w:rsid w:val="00777B68"/>
    <w:rsid w:val="00780F34"/>
    <w:rsid w:val="00781287"/>
    <w:rsid w:val="00781403"/>
    <w:rsid w:val="007817D2"/>
    <w:rsid w:val="007822E3"/>
    <w:rsid w:val="00782CDC"/>
    <w:rsid w:val="00782E4E"/>
    <w:rsid w:val="007838A0"/>
    <w:rsid w:val="00783E83"/>
    <w:rsid w:val="007842FD"/>
    <w:rsid w:val="00784C94"/>
    <w:rsid w:val="007858C8"/>
    <w:rsid w:val="00785B00"/>
    <w:rsid w:val="00785CBC"/>
    <w:rsid w:val="00785D39"/>
    <w:rsid w:val="00785DC5"/>
    <w:rsid w:val="007872B2"/>
    <w:rsid w:val="007877C5"/>
    <w:rsid w:val="007878CE"/>
    <w:rsid w:val="0079018B"/>
    <w:rsid w:val="00790890"/>
    <w:rsid w:val="007932F6"/>
    <w:rsid w:val="00793352"/>
    <w:rsid w:val="007939DB"/>
    <w:rsid w:val="00794100"/>
    <w:rsid w:val="00794584"/>
    <w:rsid w:val="007946D5"/>
    <w:rsid w:val="00794B8A"/>
    <w:rsid w:val="007953CD"/>
    <w:rsid w:val="0079565A"/>
    <w:rsid w:val="00796012"/>
    <w:rsid w:val="00796207"/>
    <w:rsid w:val="00796234"/>
    <w:rsid w:val="00796670"/>
    <w:rsid w:val="00796799"/>
    <w:rsid w:val="00796B37"/>
    <w:rsid w:val="00796D18"/>
    <w:rsid w:val="00796D4E"/>
    <w:rsid w:val="0079702A"/>
    <w:rsid w:val="00797688"/>
    <w:rsid w:val="00797850"/>
    <w:rsid w:val="00797BC5"/>
    <w:rsid w:val="00797C75"/>
    <w:rsid w:val="007A028B"/>
    <w:rsid w:val="007A0C60"/>
    <w:rsid w:val="007A0EDF"/>
    <w:rsid w:val="007A2292"/>
    <w:rsid w:val="007A25C4"/>
    <w:rsid w:val="007A308E"/>
    <w:rsid w:val="007A31E7"/>
    <w:rsid w:val="007A31F8"/>
    <w:rsid w:val="007A43DB"/>
    <w:rsid w:val="007A4B49"/>
    <w:rsid w:val="007A4C9C"/>
    <w:rsid w:val="007A6584"/>
    <w:rsid w:val="007A69D0"/>
    <w:rsid w:val="007A6BE3"/>
    <w:rsid w:val="007A6E9C"/>
    <w:rsid w:val="007A7C6B"/>
    <w:rsid w:val="007A7C93"/>
    <w:rsid w:val="007B03FD"/>
    <w:rsid w:val="007B04F9"/>
    <w:rsid w:val="007B0999"/>
    <w:rsid w:val="007B16D9"/>
    <w:rsid w:val="007B2AB8"/>
    <w:rsid w:val="007B2B29"/>
    <w:rsid w:val="007B2BA8"/>
    <w:rsid w:val="007B4117"/>
    <w:rsid w:val="007B41CC"/>
    <w:rsid w:val="007B4319"/>
    <w:rsid w:val="007B4AAE"/>
    <w:rsid w:val="007B512C"/>
    <w:rsid w:val="007B56D5"/>
    <w:rsid w:val="007B64B8"/>
    <w:rsid w:val="007B7018"/>
    <w:rsid w:val="007B73D7"/>
    <w:rsid w:val="007B76C6"/>
    <w:rsid w:val="007B7AE2"/>
    <w:rsid w:val="007B7F3E"/>
    <w:rsid w:val="007B7FB0"/>
    <w:rsid w:val="007C0F4C"/>
    <w:rsid w:val="007C122D"/>
    <w:rsid w:val="007C12C1"/>
    <w:rsid w:val="007C1C94"/>
    <w:rsid w:val="007C210D"/>
    <w:rsid w:val="007C262C"/>
    <w:rsid w:val="007C2B6C"/>
    <w:rsid w:val="007C2DB5"/>
    <w:rsid w:val="007C3311"/>
    <w:rsid w:val="007C332F"/>
    <w:rsid w:val="007C3623"/>
    <w:rsid w:val="007C367A"/>
    <w:rsid w:val="007C49F0"/>
    <w:rsid w:val="007C4BD9"/>
    <w:rsid w:val="007C4D0C"/>
    <w:rsid w:val="007C4D2D"/>
    <w:rsid w:val="007C5079"/>
    <w:rsid w:val="007C5620"/>
    <w:rsid w:val="007C569C"/>
    <w:rsid w:val="007C61C8"/>
    <w:rsid w:val="007C6A93"/>
    <w:rsid w:val="007C6C28"/>
    <w:rsid w:val="007C7000"/>
    <w:rsid w:val="007D0EE2"/>
    <w:rsid w:val="007D17A8"/>
    <w:rsid w:val="007D1969"/>
    <w:rsid w:val="007D232B"/>
    <w:rsid w:val="007D2760"/>
    <w:rsid w:val="007D296F"/>
    <w:rsid w:val="007D29A3"/>
    <w:rsid w:val="007D2ACB"/>
    <w:rsid w:val="007D2BF3"/>
    <w:rsid w:val="007D2D34"/>
    <w:rsid w:val="007D3019"/>
    <w:rsid w:val="007D36F5"/>
    <w:rsid w:val="007D374E"/>
    <w:rsid w:val="007D389F"/>
    <w:rsid w:val="007D3B18"/>
    <w:rsid w:val="007D4861"/>
    <w:rsid w:val="007D4BAF"/>
    <w:rsid w:val="007D4C29"/>
    <w:rsid w:val="007D4C87"/>
    <w:rsid w:val="007D4CA0"/>
    <w:rsid w:val="007D51E6"/>
    <w:rsid w:val="007D588B"/>
    <w:rsid w:val="007D60CC"/>
    <w:rsid w:val="007D6478"/>
    <w:rsid w:val="007D68A5"/>
    <w:rsid w:val="007D6EEE"/>
    <w:rsid w:val="007D738C"/>
    <w:rsid w:val="007E1316"/>
    <w:rsid w:val="007E13C2"/>
    <w:rsid w:val="007E1512"/>
    <w:rsid w:val="007E2B67"/>
    <w:rsid w:val="007E2BB3"/>
    <w:rsid w:val="007E454D"/>
    <w:rsid w:val="007E46B5"/>
    <w:rsid w:val="007E4FC2"/>
    <w:rsid w:val="007E5A24"/>
    <w:rsid w:val="007E643F"/>
    <w:rsid w:val="007E6636"/>
    <w:rsid w:val="007E66B2"/>
    <w:rsid w:val="007E759C"/>
    <w:rsid w:val="007E786A"/>
    <w:rsid w:val="007E78DE"/>
    <w:rsid w:val="007E7BE5"/>
    <w:rsid w:val="007F00B9"/>
    <w:rsid w:val="007F027A"/>
    <w:rsid w:val="007F10A0"/>
    <w:rsid w:val="007F10C0"/>
    <w:rsid w:val="007F176D"/>
    <w:rsid w:val="007F17BB"/>
    <w:rsid w:val="007F1C45"/>
    <w:rsid w:val="007F1DC7"/>
    <w:rsid w:val="007F2520"/>
    <w:rsid w:val="007F3162"/>
    <w:rsid w:val="007F38BB"/>
    <w:rsid w:val="007F3AAA"/>
    <w:rsid w:val="007F3BE9"/>
    <w:rsid w:val="007F3D82"/>
    <w:rsid w:val="007F44E6"/>
    <w:rsid w:val="007F46DB"/>
    <w:rsid w:val="007F52F9"/>
    <w:rsid w:val="007F586D"/>
    <w:rsid w:val="007F69ED"/>
    <w:rsid w:val="007F7477"/>
    <w:rsid w:val="007F79D5"/>
    <w:rsid w:val="008000DC"/>
    <w:rsid w:val="008005E7"/>
    <w:rsid w:val="00800B5B"/>
    <w:rsid w:val="00800D6B"/>
    <w:rsid w:val="00801AD1"/>
    <w:rsid w:val="00801CC0"/>
    <w:rsid w:val="00801E70"/>
    <w:rsid w:val="00802841"/>
    <w:rsid w:val="00802A5C"/>
    <w:rsid w:val="00802FD6"/>
    <w:rsid w:val="00803196"/>
    <w:rsid w:val="008038FD"/>
    <w:rsid w:val="00803B0E"/>
    <w:rsid w:val="00804022"/>
    <w:rsid w:val="008044A0"/>
    <w:rsid w:val="00805255"/>
    <w:rsid w:val="0080530F"/>
    <w:rsid w:val="00805503"/>
    <w:rsid w:val="00805713"/>
    <w:rsid w:val="00805A26"/>
    <w:rsid w:val="00805BE7"/>
    <w:rsid w:val="00805E37"/>
    <w:rsid w:val="00806AC9"/>
    <w:rsid w:val="0080728E"/>
    <w:rsid w:val="00807685"/>
    <w:rsid w:val="008079A5"/>
    <w:rsid w:val="00807B71"/>
    <w:rsid w:val="00810228"/>
    <w:rsid w:val="00811EE7"/>
    <w:rsid w:val="0081267F"/>
    <w:rsid w:val="00812890"/>
    <w:rsid w:val="0081321F"/>
    <w:rsid w:val="00813318"/>
    <w:rsid w:val="00814274"/>
    <w:rsid w:val="00814888"/>
    <w:rsid w:val="008148A9"/>
    <w:rsid w:val="00815406"/>
    <w:rsid w:val="00815827"/>
    <w:rsid w:val="00815D17"/>
    <w:rsid w:val="00815D4A"/>
    <w:rsid w:val="008165DE"/>
    <w:rsid w:val="00816784"/>
    <w:rsid w:val="0081696D"/>
    <w:rsid w:val="0081698B"/>
    <w:rsid w:val="008169AC"/>
    <w:rsid w:val="00816DEC"/>
    <w:rsid w:val="00816E4E"/>
    <w:rsid w:val="00817310"/>
    <w:rsid w:val="008173AF"/>
    <w:rsid w:val="00817422"/>
    <w:rsid w:val="00817E50"/>
    <w:rsid w:val="0082081B"/>
    <w:rsid w:val="00820A06"/>
    <w:rsid w:val="00820F80"/>
    <w:rsid w:val="008216FE"/>
    <w:rsid w:val="00821737"/>
    <w:rsid w:val="00821779"/>
    <w:rsid w:val="00821B9F"/>
    <w:rsid w:val="00821F5D"/>
    <w:rsid w:val="00822BB9"/>
    <w:rsid w:val="00823709"/>
    <w:rsid w:val="008237A2"/>
    <w:rsid w:val="008240BC"/>
    <w:rsid w:val="00824BF1"/>
    <w:rsid w:val="0082568F"/>
    <w:rsid w:val="00825EA3"/>
    <w:rsid w:val="00825FC0"/>
    <w:rsid w:val="008262D8"/>
    <w:rsid w:val="00826CB8"/>
    <w:rsid w:val="00826E6A"/>
    <w:rsid w:val="00827429"/>
    <w:rsid w:val="008274F8"/>
    <w:rsid w:val="0083009B"/>
    <w:rsid w:val="00831A2F"/>
    <w:rsid w:val="00832720"/>
    <w:rsid w:val="00832730"/>
    <w:rsid w:val="008327B9"/>
    <w:rsid w:val="008328CC"/>
    <w:rsid w:val="0083298B"/>
    <w:rsid w:val="00833456"/>
    <w:rsid w:val="008339E7"/>
    <w:rsid w:val="00834491"/>
    <w:rsid w:val="008349CC"/>
    <w:rsid w:val="0083504F"/>
    <w:rsid w:val="00835A49"/>
    <w:rsid w:val="00835D57"/>
    <w:rsid w:val="00836136"/>
    <w:rsid w:val="00836898"/>
    <w:rsid w:val="00836AFE"/>
    <w:rsid w:val="00836B06"/>
    <w:rsid w:val="00836BCA"/>
    <w:rsid w:val="00836D74"/>
    <w:rsid w:val="00837F74"/>
    <w:rsid w:val="00837F98"/>
    <w:rsid w:val="0084074C"/>
    <w:rsid w:val="00841AE4"/>
    <w:rsid w:val="0084222A"/>
    <w:rsid w:val="00842A30"/>
    <w:rsid w:val="00843833"/>
    <w:rsid w:val="008440CA"/>
    <w:rsid w:val="00844237"/>
    <w:rsid w:val="008449A3"/>
    <w:rsid w:val="00845092"/>
    <w:rsid w:val="008453F5"/>
    <w:rsid w:val="0084540F"/>
    <w:rsid w:val="00845BF2"/>
    <w:rsid w:val="0084677F"/>
    <w:rsid w:val="00846A88"/>
    <w:rsid w:val="00846DD3"/>
    <w:rsid w:val="008472DB"/>
    <w:rsid w:val="008504C9"/>
    <w:rsid w:val="00850728"/>
    <w:rsid w:val="0085072E"/>
    <w:rsid w:val="00850784"/>
    <w:rsid w:val="008509A2"/>
    <w:rsid w:val="00850B44"/>
    <w:rsid w:val="0085131C"/>
    <w:rsid w:val="0085136E"/>
    <w:rsid w:val="00851384"/>
    <w:rsid w:val="00851733"/>
    <w:rsid w:val="00851AC0"/>
    <w:rsid w:val="008527C0"/>
    <w:rsid w:val="00853985"/>
    <w:rsid w:val="00853D4D"/>
    <w:rsid w:val="0085409E"/>
    <w:rsid w:val="00854219"/>
    <w:rsid w:val="0085521B"/>
    <w:rsid w:val="0085585F"/>
    <w:rsid w:val="00856261"/>
    <w:rsid w:val="00857899"/>
    <w:rsid w:val="008579BE"/>
    <w:rsid w:val="008579FF"/>
    <w:rsid w:val="00860047"/>
    <w:rsid w:val="0086125E"/>
    <w:rsid w:val="008613A5"/>
    <w:rsid w:val="00861BC3"/>
    <w:rsid w:val="00862304"/>
    <w:rsid w:val="00862C04"/>
    <w:rsid w:val="00863070"/>
    <w:rsid w:val="008630DA"/>
    <w:rsid w:val="00863643"/>
    <w:rsid w:val="00863D6C"/>
    <w:rsid w:val="00863D8C"/>
    <w:rsid w:val="00863DE0"/>
    <w:rsid w:val="008643B5"/>
    <w:rsid w:val="00864DCB"/>
    <w:rsid w:val="0086507F"/>
    <w:rsid w:val="008651E0"/>
    <w:rsid w:val="00865246"/>
    <w:rsid w:val="0086588D"/>
    <w:rsid w:val="00865904"/>
    <w:rsid w:val="00865DCC"/>
    <w:rsid w:val="00865DF5"/>
    <w:rsid w:val="00865E5F"/>
    <w:rsid w:val="0086618D"/>
    <w:rsid w:val="00866317"/>
    <w:rsid w:val="00866747"/>
    <w:rsid w:val="008670BF"/>
    <w:rsid w:val="00867131"/>
    <w:rsid w:val="00867172"/>
    <w:rsid w:val="0086722A"/>
    <w:rsid w:val="008672E7"/>
    <w:rsid w:val="00867D4F"/>
    <w:rsid w:val="00867E94"/>
    <w:rsid w:val="008701EF"/>
    <w:rsid w:val="0087044F"/>
    <w:rsid w:val="0087053C"/>
    <w:rsid w:val="00870548"/>
    <w:rsid w:val="008705F2"/>
    <w:rsid w:val="008713B1"/>
    <w:rsid w:val="00871D8C"/>
    <w:rsid w:val="00872CE2"/>
    <w:rsid w:val="008730D9"/>
    <w:rsid w:val="0087331C"/>
    <w:rsid w:val="00873A71"/>
    <w:rsid w:val="00873EEC"/>
    <w:rsid w:val="00874960"/>
    <w:rsid w:val="00875478"/>
    <w:rsid w:val="00875529"/>
    <w:rsid w:val="00875694"/>
    <w:rsid w:val="00876102"/>
    <w:rsid w:val="00876179"/>
    <w:rsid w:val="0087637B"/>
    <w:rsid w:val="00876540"/>
    <w:rsid w:val="0087693E"/>
    <w:rsid w:val="00876D20"/>
    <w:rsid w:val="00876E31"/>
    <w:rsid w:val="00876EDA"/>
    <w:rsid w:val="00877508"/>
    <w:rsid w:val="00877A26"/>
    <w:rsid w:val="008805CE"/>
    <w:rsid w:val="0088144F"/>
    <w:rsid w:val="0088151D"/>
    <w:rsid w:val="0088161F"/>
    <w:rsid w:val="00881632"/>
    <w:rsid w:val="0088177F"/>
    <w:rsid w:val="008817FF"/>
    <w:rsid w:val="00881FF6"/>
    <w:rsid w:val="00882C22"/>
    <w:rsid w:val="00883052"/>
    <w:rsid w:val="00883170"/>
    <w:rsid w:val="00883378"/>
    <w:rsid w:val="008835F6"/>
    <w:rsid w:val="0088397E"/>
    <w:rsid w:val="00884BD4"/>
    <w:rsid w:val="008854E4"/>
    <w:rsid w:val="00885A75"/>
    <w:rsid w:val="00886916"/>
    <w:rsid w:val="00887B1A"/>
    <w:rsid w:val="00887B6A"/>
    <w:rsid w:val="00887C41"/>
    <w:rsid w:val="00887FF8"/>
    <w:rsid w:val="0089089B"/>
    <w:rsid w:val="00890913"/>
    <w:rsid w:val="00890A4E"/>
    <w:rsid w:val="00890D4C"/>
    <w:rsid w:val="0089153C"/>
    <w:rsid w:val="008917A4"/>
    <w:rsid w:val="008918EF"/>
    <w:rsid w:val="00891B37"/>
    <w:rsid w:val="008931D7"/>
    <w:rsid w:val="00893BFC"/>
    <w:rsid w:val="00893C29"/>
    <w:rsid w:val="00893FB5"/>
    <w:rsid w:val="008945A2"/>
    <w:rsid w:val="00894630"/>
    <w:rsid w:val="0089470C"/>
    <w:rsid w:val="0089496A"/>
    <w:rsid w:val="00894AEB"/>
    <w:rsid w:val="00895160"/>
    <w:rsid w:val="0089525B"/>
    <w:rsid w:val="008959B4"/>
    <w:rsid w:val="00895AB9"/>
    <w:rsid w:val="008960E2"/>
    <w:rsid w:val="00896E88"/>
    <w:rsid w:val="00897357"/>
    <w:rsid w:val="008976AA"/>
    <w:rsid w:val="008A0979"/>
    <w:rsid w:val="008A17C7"/>
    <w:rsid w:val="008A2662"/>
    <w:rsid w:val="008A29BE"/>
    <w:rsid w:val="008A2B9E"/>
    <w:rsid w:val="008A2ECC"/>
    <w:rsid w:val="008A2F04"/>
    <w:rsid w:val="008A30C5"/>
    <w:rsid w:val="008A3C98"/>
    <w:rsid w:val="008A3D0A"/>
    <w:rsid w:val="008A420B"/>
    <w:rsid w:val="008A4644"/>
    <w:rsid w:val="008A510C"/>
    <w:rsid w:val="008A560F"/>
    <w:rsid w:val="008A5782"/>
    <w:rsid w:val="008A5A06"/>
    <w:rsid w:val="008A5A17"/>
    <w:rsid w:val="008A658B"/>
    <w:rsid w:val="008A6A62"/>
    <w:rsid w:val="008A7536"/>
    <w:rsid w:val="008A793F"/>
    <w:rsid w:val="008B00ED"/>
    <w:rsid w:val="008B022D"/>
    <w:rsid w:val="008B02A7"/>
    <w:rsid w:val="008B03A2"/>
    <w:rsid w:val="008B1B3E"/>
    <w:rsid w:val="008B273F"/>
    <w:rsid w:val="008B2C6D"/>
    <w:rsid w:val="008B38F6"/>
    <w:rsid w:val="008B3B0E"/>
    <w:rsid w:val="008B3EFA"/>
    <w:rsid w:val="008B46F7"/>
    <w:rsid w:val="008B496A"/>
    <w:rsid w:val="008B4AC9"/>
    <w:rsid w:val="008B4C41"/>
    <w:rsid w:val="008B4E52"/>
    <w:rsid w:val="008B60D2"/>
    <w:rsid w:val="008B62F9"/>
    <w:rsid w:val="008B6A0F"/>
    <w:rsid w:val="008B761A"/>
    <w:rsid w:val="008B7766"/>
    <w:rsid w:val="008B7838"/>
    <w:rsid w:val="008B7B96"/>
    <w:rsid w:val="008C0D9B"/>
    <w:rsid w:val="008C0F07"/>
    <w:rsid w:val="008C0F84"/>
    <w:rsid w:val="008C16D8"/>
    <w:rsid w:val="008C17E1"/>
    <w:rsid w:val="008C18D3"/>
    <w:rsid w:val="008C18F5"/>
    <w:rsid w:val="008C1F84"/>
    <w:rsid w:val="008C203D"/>
    <w:rsid w:val="008C207A"/>
    <w:rsid w:val="008C2181"/>
    <w:rsid w:val="008C2848"/>
    <w:rsid w:val="008C2C19"/>
    <w:rsid w:val="008C2FFF"/>
    <w:rsid w:val="008C36B2"/>
    <w:rsid w:val="008C3C68"/>
    <w:rsid w:val="008C419D"/>
    <w:rsid w:val="008C4AB9"/>
    <w:rsid w:val="008C4D59"/>
    <w:rsid w:val="008C4DEA"/>
    <w:rsid w:val="008C4F11"/>
    <w:rsid w:val="008C5276"/>
    <w:rsid w:val="008C5AFC"/>
    <w:rsid w:val="008C6361"/>
    <w:rsid w:val="008C6EE3"/>
    <w:rsid w:val="008C6F5B"/>
    <w:rsid w:val="008C71E8"/>
    <w:rsid w:val="008C7424"/>
    <w:rsid w:val="008C79D3"/>
    <w:rsid w:val="008C7D81"/>
    <w:rsid w:val="008D03A9"/>
    <w:rsid w:val="008D055B"/>
    <w:rsid w:val="008D09F6"/>
    <w:rsid w:val="008D19F5"/>
    <w:rsid w:val="008D1BC0"/>
    <w:rsid w:val="008D1C38"/>
    <w:rsid w:val="008D1F28"/>
    <w:rsid w:val="008D26A6"/>
    <w:rsid w:val="008D2EB0"/>
    <w:rsid w:val="008D36C8"/>
    <w:rsid w:val="008D492D"/>
    <w:rsid w:val="008D55DB"/>
    <w:rsid w:val="008D5BA0"/>
    <w:rsid w:val="008D5DE4"/>
    <w:rsid w:val="008D6ABC"/>
    <w:rsid w:val="008D6D78"/>
    <w:rsid w:val="008D6E37"/>
    <w:rsid w:val="008D7E3D"/>
    <w:rsid w:val="008D7EFF"/>
    <w:rsid w:val="008E0B65"/>
    <w:rsid w:val="008E0E07"/>
    <w:rsid w:val="008E16BB"/>
    <w:rsid w:val="008E16E9"/>
    <w:rsid w:val="008E1AD0"/>
    <w:rsid w:val="008E1CA3"/>
    <w:rsid w:val="008E1D68"/>
    <w:rsid w:val="008E232B"/>
    <w:rsid w:val="008E2556"/>
    <w:rsid w:val="008E279F"/>
    <w:rsid w:val="008E29DA"/>
    <w:rsid w:val="008E2D89"/>
    <w:rsid w:val="008E2F1C"/>
    <w:rsid w:val="008E3799"/>
    <w:rsid w:val="008E38D9"/>
    <w:rsid w:val="008E42C9"/>
    <w:rsid w:val="008E50DF"/>
    <w:rsid w:val="008E519D"/>
    <w:rsid w:val="008E5F11"/>
    <w:rsid w:val="008E6227"/>
    <w:rsid w:val="008E710D"/>
    <w:rsid w:val="008E7B4C"/>
    <w:rsid w:val="008F0182"/>
    <w:rsid w:val="008F039D"/>
    <w:rsid w:val="008F0785"/>
    <w:rsid w:val="008F0B01"/>
    <w:rsid w:val="008F0D4A"/>
    <w:rsid w:val="008F0D97"/>
    <w:rsid w:val="008F1468"/>
    <w:rsid w:val="008F167B"/>
    <w:rsid w:val="008F17A2"/>
    <w:rsid w:val="008F17C4"/>
    <w:rsid w:val="008F1900"/>
    <w:rsid w:val="008F1AF7"/>
    <w:rsid w:val="008F1B16"/>
    <w:rsid w:val="008F2081"/>
    <w:rsid w:val="008F35E3"/>
    <w:rsid w:val="008F4212"/>
    <w:rsid w:val="008F42CA"/>
    <w:rsid w:val="008F4FA7"/>
    <w:rsid w:val="008F54EE"/>
    <w:rsid w:val="008F56A5"/>
    <w:rsid w:val="008F56D8"/>
    <w:rsid w:val="008F58E8"/>
    <w:rsid w:val="008F5942"/>
    <w:rsid w:val="008F6190"/>
    <w:rsid w:val="008F66B9"/>
    <w:rsid w:val="0090048E"/>
    <w:rsid w:val="0090122C"/>
    <w:rsid w:val="009013F4"/>
    <w:rsid w:val="009015BA"/>
    <w:rsid w:val="009017EF"/>
    <w:rsid w:val="00901C7A"/>
    <w:rsid w:val="00903838"/>
    <w:rsid w:val="00903B4C"/>
    <w:rsid w:val="00903CE9"/>
    <w:rsid w:val="00903DEF"/>
    <w:rsid w:val="0090463C"/>
    <w:rsid w:val="009047AA"/>
    <w:rsid w:val="00904B37"/>
    <w:rsid w:val="009054C3"/>
    <w:rsid w:val="009060AB"/>
    <w:rsid w:val="0090659D"/>
    <w:rsid w:val="009069CC"/>
    <w:rsid w:val="00906D6C"/>
    <w:rsid w:val="00906E86"/>
    <w:rsid w:val="00907F6D"/>
    <w:rsid w:val="009101A9"/>
    <w:rsid w:val="00910CC7"/>
    <w:rsid w:val="00910E6C"/>
    <w:rsid w:val="00911546"/>
    <w:rsid w:val="00911986"/>
    <w:rsid w:val="00911D17"/>
    <w:rsid w:val="009121E6"/>
    <w:rsid w:val="0091237B"/>
    <w:rsid w:val="00913482"/>
    <w:rsid w:val="009141C9"/>
    <w:rsid w:val="00914D33"/>
    <w:rsid w:val="00914F0D"/>
    <w:rsid w:val="00915265"/>
    <w:rsid w:val="00915649"/>
    <w:rsid w:val="00915936"/>
    <w:rsid w:val="00916B65"/>
    <w:rsid w:val="00917717"/>
    <w:rsid w:val="0091787D"/>
    <w:rsid w:val="009178FC"/>
    <w:rsid w:val="00917CEC"/>
    <w:rsid w:val="009200AF"/>
    <w:rsid w:val="0092015B"/>
    <w:rsid w:val="009209BF"/>
    <w:rsid w:val="00920BF7"/>
    <w:rsid w:val="00920E9E"/>
    <w:rsid w:val="00921233"/>
    <w:rsid w:val="009215FC"/>
    <w:rsid w:val="009217DD"/>
    <w:rsid w:val="00921B64"/>
    <w:rsid w:val="00921E05"/>
    <w:rsid w:val="00922964"/>
    <w:rsid w:val="00923089"/>
    <w:rsid w:val="00923377"/>
    <w:rsid w:val="00923A97"/>
    <w:rsid w:val="009244A5"/>
    <w:rsid w:val="00924965"/>
    <w:rsid w:val="00924A12"/>
    <w:rsid w:val="00924B38"/>
    <w:rsid w:val="0092541D"/>
    <w:rsid w:val="00926B1A"/>
    <w:rsid w:val="00927091"/>
    <w:rsid w:val="009274B9"/>
    <w:rsid w:val="009276B7"/>
    <w:rsid w:val="009306F2"/>
    <w:rsid w:val="00930A04"/>
    <w:rsid w:val="00930BF6"/>
    <w:rsid w:val="00930E32"/>
    <w:rsid w:val="00930F09"/>
    <w:rsid w:val="009313EF"/>
    <w:rsid w:val="00931926"/>
    <w:rsid w:val="00932A55"/>
    <w:rsid w:val="00932F52"/>
    <w:rsid w:val="009338BD"/>
    <w:rsid w:val="00933E82"/>
    <w:rsid w:val="009342E9"/>
    <w:rsid w:val="00934FC0"/>
    <w:rsid w:val="0093516F"/>
    <w:rsid w:val="009354C7"/>
    <w:rsid w:val="009368B9"/>
    <w:rsid w:val="00937042"/>
    <w:rsid w:val="0093739D"/>
    <w:rsid w:val="0093776F"/>
    <w:rsid w:val="0093777C"/>
    <w:rsid w:val="0093779D"/>
    <w:rsid w:val="00937A9E"/>
    <w:rsid w:val="0094030A"/>
    <w:rsid w:val="0094041D"/>
    <w:rsid w:val="00940B71"/>
    <w:rsid w:val="0094109C"/>
    <w:rsid w:val="00941815"/>
    <w:rsid w:val="00942091"/>
    <w:rsid w:val="009420E0"/>
    <w:rsid w:val="00942114"/>
    <w:rsid w:val="009421D9"/>
    <w:rsid w:val="00942627"/>
    <w:rsid w:val="00942911"/>
    <w:rsid w:val="00942ACC"/>
    <w:rsid w:val="00942B31"/>
    <w:rsid w:val="00942CA1"/>
    <w:rsid w:val="00942F0B"/>
    <w:rsid w:val="009433EC"/>
    <w:rsid w:val="0094346F"/>
    <w:rsid w:val="00943D2D"/>
    <w:rsid w:val="00944353"/>
    <w:rsid w:val="00944841"/>
    <w:rsid w:val="00944D0D"/>
    <w:rsid w:val="0094569E"/>
    <w:rsid w:val="009460D7"/>
    <w:rsid w:val="00946192"/>
    <w:rsid w:val="00946BC2"/>
    <w:rsid w:val="00947511"/>
    <w:rsid w:val="00947AE2"/>
    <w:rsid w:val="00947CFB"/>
    <w:rsid w:val="00947D1A"/>
    <w:rsid w:val="009509DC"/>
    <w:rsid w:val="009518C6"/>
    <w:rsid w:val="00951EE9"/>
    <w:rsid w:val="009531F0"/>
    <w:rsid w:val="0095331C"/>
    <w:rsid w:val="0095341D"/>
    <w:rsid w:val="00955064"/>
    <w:rsid w:val="00955FB6"/>
    <w:rsid w:val="009561EF"/>
    <w:rsid w:val="0095641E"/>
    <w:rsid w:val="009566CB"/>
    <w:rsid w:val="00956BBF"/>
    <w:rsid w:val="0095742C"/>
    <w:rsid w:val="0095750C"/>
    <w:rsid w:val="0095775B"/>
    <w:rsid w:val="00957892"/>
    <w:rsid w:val="00957D24"/>
    <w:rsid w:val="00957FA7"/>
    <w:rsid w:val="009603B7"/>
    <w:rsid w:val="009606F7"/>
    <w:rsid w:val="00960B45"/>
    <w:rsid w:val="00960E0D"/>
    <w:rsid w:val="00960FD7"/>
    <w:rsid w:val="009618DA"/>
    <w:rsid w:val="0096191F"/>
    <w:rsid w:val="00961CCF"/>
    <w:rsid w:val="00961D48"/>
    <w:rsid w:val="00963063"/>
    <w:rsid w:val="00963517"/>
    <w:rsid w:val="009638B1"/>
    <w:rsid w:val="00963ADC"/>
    <w:rsid w:val="009640D8"/>
    <w:rsid w:val="009642C3"/>
    <w:rsid w:val="00964424"/>
    <w:rsid w:val="00964A06"/>
    <w:rsid w:val="00965CF4"/>
    <w:rsid w:val="00966177"/>
    <w:rsid w:val="00966385"/>
    <w:rsid w:val="0096743B"/>
    <w:rsid w:val="00967F44"/>
    <w:rsid w:val="00967FBB"/>
    <w:rsid w:val="009700DD"/>
    <w:rsid w:val="00970301"/>
    <w:rsid w:val="009705B0"/>
    <w:rsid w:val="00970698"/>
    <w:rsid w:val="00970D8D"/>
    <w:rsid w:val="00971991"/>
    <w:rsid w:val="00971E51"/>
    <w:rsid w:val="00972185"/>
    <w:rsid w:val="0097222C"/>
    <w:rsid w:val="0097308F"/>
    <w:rsid w:val="009730CC"/>
    <w:rsid w:val="009732E9"/>
    <w:rsid w:val="0097354A"/>
    <w:rsid w:val="0097385F"/>
    <w:rsid w:val="00973B97"/>
    <w:rsid w:val="00974636"/>
    <w:rsid w:val="00974664"/>
    <w:rsid w:val="00974D3A"/>
    <w:rsid w:val="00974DDA"/>
    <w:rsid w:val="00974F5B"/>
    <w:rsid w:val="009752EC"/>
    <w:rsid w:val="0097561D"/>
    <w:rsid w:val="00975724"/>
    <w:rsid w:val="00975A3E"/>
    <w:rsid w:val="00975F72"/>
    <w:rsid w:val="0097632A"/>
    <w:rsid w:val="00976584"/>
    <w:rsid w:val="009766CC"/>
    <w:rsid w:val="00976D53"/>
    <w:rsid w:val="00977B32"/>
    <w:rsid w:val="00977E75"/>
    <w:rsid w:val="00980988"/>
    <w:rsid w:val="00980E28"/>
    <w:rsid w:val="00981D73"/>
    <w:rsid w:val="00981E7A"/>
    <w:rsid w:val="00982051"/>
    <w:rsid w:val="009824A2"/>
    <w:rsid w:val="00982A63"/>
    <w:rsid w:val="00982D8A"/>
    <w:rsid w:val="00982ED4"/>
    <w:rsid w:val="00982F77"/>
    <w:rsid w:val="009831EF"/>
    <w:rsid w:val="009840DA"/>
    <w:rsid w:val="00984AF5"/>
    <w:rsid w:val="00984BA0"/>
    <w:rsid w:val="009857D2"/>
    <w:rsid w:val="0098580A"/>
    <w:rsid w:val="00985928"/>
    <w:rsid w:val="00985DCF"/>
    <w:rsid w:val="00986CA7"/>
    <w:rsid w:val="00986D84"/>
    <w:rsid w:val="009879C8"/>
    <w:rsid w:val="00987CB9"/>
    <w:rsid w:val="00990151"/>
    <w:rsid w:val="0099015A"/>
    <w:rsid w:val="009909B6"/>
    <w:rsid w:val="00990B03"/>
    <w:rsid w:val="00990ECD"/>
    <w:rsid w:val="0099205D"/>
    <w:rsid w:val="0099243B"/>
    <w:rsid w:val="00992609"/>
    <w:rsid w:val="009926FE"/>
    <w:rsid w:val="00992999"/>
    <w:rsid w:val="00992B23"/>
    <w:rsid w:val="00992F3D"/>
    <w:rsid w:val="009934B2"/>
    <w:rsid w:val="0099361A"/>
    <w:rsid w:val="00994238"/>
    <w:rsid w:val="0099467B"/>
    <w:rsid w:val="0099485B"/>
    <w:rsid w:val="00994FFE"/>
    <w:rsid w:val="00995137"/>
    <w:rsid w:val="00995375"/>
    <w:rsid w:val="009958E9"/>
    <w:rsid w:val="00995B23"/>
    <w:rsid w:val="00995BC4"/>
    <w:rsid w:val="00996DD1"/>
    <w:rsid w:val="00996DE2"/>
    <w:rsid w:val="009975E4"/>
    <w:rsid w:val="0099768C"/>
    <w:rsid w:val="00997DA5"/>
    <w:rsid w:val="009A03DE"/>
    <w:rsid w:val="009A0F96"/>
    <w:rsid w:val="009A0FD2"/>
    <w:rsid w:val="009A10C9"/>
    <w:rsid w:val="009A2513"/>
    <w:rsid w:val="009A2E98"/>
    <w:rsid w:val="009A2F81"/>
    <w:rsid w:val="009A348A"/>
    <w:rsid w:val="009A405B"/>
    <w:rsid w:val="009A4383"/>
    <w:rsid w:val="009A457A"/>
    <w:rsid w:val="009A4FA7"/>
    <w:rsid w:val="009A5439"/>
    <w:rsid w:val="009A55B4"/>
    <w:rsid w:val="009A60BC"/>
    <w:rsid w:val="009A6578"/>
    <w:rsid w:val="009A6896"/>
    <w:rsid w:val="009A7439"/>
    <w:rsid w:val="009A7AD5"/>
    <w:rsid w:val="009B02E3"/>
    <w:rsid w:val="009B0702"/>
    <w:rsid w:val="009B09FE"/>
    <w:rsid w:val="009B0D58"/>
    <w:rsid w:val="009B1533"/>
    <w:rsid w:val="009B16C6"/>
    <w:rsid w:val="009B1847"/>
    <w:rsid w:val="009B1AC1"/>
    <w:rsid w:val="009B1DCC"/>
    <w:rsid w:val="009B222A"/>
    <w:rsid w:val="009B2456"/>
    <w:rsid w:val="009B2681"/>
    <w:rsid w:val="009B2C91"/>
    <w:rsid w:val="009B3228"/>
    <w:rsid w:val="009B360B"/>
    <w:rsid w:val="009B39CD"/>
    <w:rsid w:val="009B3D4C"/>
    <w:rsid w:val="009B3FA7"/>
    <w:rsid w:val="009B408A"/>
    <w:rsid w:val="009B564E"/>
    <w:rsid w:val="009B5B4F"/>
    <w:rsid w:val="009B6066"/>
    <w:rsid w:val="009B6B1B"/>
    <w:rsid w:val="009B7353"/>
    <w:rsid w:val="009B7BFE"/>
    <w:rsid w:val="009C0062"/>
    <w:rsid w:val="009C05D3"/>
    <w:rsid w:val="009C0B24"/>
    <w:rsid w:val="009C0DD7"/>
    <w:rsid w:val="009C1331"/>
    <w:rsid w:val="009C1840"/>
    <w:rsid w:val="009C22BF"/>
    <w:rsid w:val="009C2A5D"/>
    <w:rsid w:val="009C4672"/>
    <w:rsid w:val="009C4C06"/>
    <w:rsid w:val="009C51EA"/>
    <w:rsid w:val="009C54FE"/>
    <w:rsid w:val="009C58BA"/>
    <w:rsid w:val="009C5FE5"/>
    <w:rsid w:val="009C6239"/>
    <w:rsid w:val="009C6739"/>
    <w:rsid w:val="009C6D44"/>
    <w:rsid w:val="009C7E91"/>
    <w:rsid w:val="009C7F92"/>
    <w:rsid w:val="009D0DEE"/>
    <w:rsid w:val="009D11A1"/>
    <w:rsid w:val="009D1281"/>
    <w:rsid w:val="009D1397"/>
    <w:rsid w:val="009D2140"/>
    <w:rsid w:val="009D26EB"/>
    <w:rsid w:val="009D2820"/>
    <w:rsid w:val="009D2C5D"/>
    <w:rsid w:val="009D34F6"/>
    <w:rsid w:val="009D3633"/>
    <w:rsid w:val="009D3D10"/>
    <w:rsid w:val="009D4442"/>
    <w:rsid w:val="009D4CD4"/>
    <w:rsid w:val="009D679F"/>
    <w:rsid w:val="009D6DD5"/>
    <w:rsid w:val="009D72B8"/>
    <w:rsid w:val="009D79C3"/>
    <w:rsid w:val="009D7B40"/>
    <w:rsid w:val="009E010C"/>
    <w:rsid w:val="009E040F"/>
    <w:rsid w:val="009E0609"/>
    <w:rsid w:val="009E07E2"/>
    <w:rsid w:val="009E118E"/>
    <w:rsid w:val="009E145A"/>
    <w:rsid w:val="009E173A"/>
    <w:rsid w:val="009E26BD"/>
    <w:rsid w:val="009E2B69"/>
    <w:rsid w:val="009E3188"/>
    <w:rsid w:val="009E3564"/>
    <w:rsid w:val="009E373C"/>
    <w:rsid w:val="009E43B8"/>
    <w:rsid w:val="009E4496"/>
    <w:rsid w:val="009E4E79"/>
    <w:rsid w:val="009E540F"/>
    <w:rsid w:val="009E58E4"/>
    <w:rsid w:val="009E5D28"/>
    <w:rsid w:val="009E6206"/>
    <w:rsid w:val="009E632B"/>
    <w:rsid w:val="009E68B8"/>
    <w:rsid w:val="009E71F5"/>
    <w:rsid w:val="009E74BF"/>
    <w:rsid w:val="009E770B"/>
    <w:rsid w:val="009E7E66"/>
    <w:rsid w:val="009F05D3"/>
    <w:rsid w:val="009F0786"/>
    <w:rsid w:val="009F0A8F"/>
    <w:rsid w:val="009F0B6A"/>
    <w:rsid w:val="009F1A37"/>
    <w:rsid w:val="009F1A91"/>
    <w:rsid w:val="009F1ED6"/>
    <w:rsid w:val="009F2469"/>
    <w:rsid w:val="009F2B49"/>
    <w:rsid w:val="009F3279"/>
    <w:rsid w:val="009F3D82"/>
    <w:rsid w:val="009F3E74"/>
    <w:rsid w:val="009F4687"/>
    <w:rsid w:val="009F49A2"/>
    <w:rsid w:val="009F4B1D"/>
    <w:rsid w:val="009F5005"/>
    <w:rsid w:val="009F5A0E"/>
    <w:rsid w:val="009F5AE6"/>
    <w:rsid w:val="009F6A9B"/>
    <w:rsid w:val="009F6DE1"/>
    <w:rsid w:val="009F6EA9"/>
    <w:rsid w:val="009F7EBF"/>
    <w:rsid w:val="00A010D4"/>
    <w:rsid w:val="00A018F9"/>
    <w:rsid w:val="00A02300"/>
    <w:rsid w:val="00A0251B"/>
    <w:rsid w:val="00A02713"/>
    <w:rsid w:val="00A02A7C"/>
    <w:rsid w:val="00A02AB7"/>
    <w:rsid w:val="00A033B7"/>
    <w:rsid w:val="00A037F4"/>
    <w:rsid w:val="00A0411E"/>
    <w:rsid w:val="00A048F0"/>
    <w:rsid w:val="00A0566F"/>
    <w:rsid w:val="00A05B4A"/>
    <w:rsid w:val="00A064DF"/>
    <w:rsid w:val="00A065B6"/>
    <w:rsid w:val="00A068A0"/>
    <w:rsid w:val="00A068A5"/>
    <w:rsid w:val="00A068E7"/>
    <w:rsid w:val="00A06C97"/>
    <w:rsid w:val="00A07978"/>
    <w:rsid w:val="00A07AD6"/>
    <w:rsid w:val="00A07DA8"/>
    <w:rsid w:val="00A10554"/>
    <w:rsid w:val="00A105CC"/>
    <w:rsid w:val="00A108DA"/>
    <w:rsid w:val="00A10F89"/>
    <w:rsid w:val="00A1182B"/>
    <w:rsid w:val="00A11F12"/>
    <w:rsid w:val="00A12097"/>
    <w:rsid w:val="00A13907"/>
    <w:rsid w:val="00A13DE0"/>
    <w:rsid w:val="00A14469"/>
    <w:rsid w:val="00A14B97"/>
    <w:rsid w:val="00A14DE6"/>
    <w:rsid w:val="00A14DFE"/>
    <w:rsid w:val="00A15730"/>
    <w:rsid w:val="00A15E04"/>
    <w:rsid w:val="00A172D5"/>
    <w:rsid w:val="00A17826"/>
    <w:rsid w:val="00A21B3D"/>
    <w:rsid w:val="00A21E81"/>
    <w:rsid w:val="00A222AB"/>
    <w:rsid w:val="00A227DE"/>
    <w:rsid w:val="00A2291F"/>
    <w:rsid w:val="00A22E7F"/>
    <w:rsid w:val="00A23E3F"/>
    <w:rsid w:val="00A23F88"/>
    <w:rsid w:val="00A2415D"/>
    <w:rsid w:val="00A24629"/>
    <w:rsid w:val="00A24CF2"/>
    <w:rsid w:val="00A251DE"/>
    <w:rsid w:val="00A25229"/>
    <w:rsid w:val="00A2522B"/>
    <w:rsid w:val="00A258B5"/>
    <w:rsid w:val="00A25977"/>
    <w:rsid w:val="00A25D29"/>
    <w:rsid w:val="00A25D8E"/>
    <w:rsid w:val="00A2664A"/>
    <w:rsid w:val="00A26A91"/>
    <w:rsid w:val="00A26AE3"/>
    <w:rsid w:val="00A26B9B"/>
    <w:rsid w:val="00A2702E"/>
    <w:rsid w:val="00A273D1"/>
    <w:rsid w:val="00A2755C"/>
    <w:rsid w:val="00A31251"/>
    <w:rsid w:val="00A31281"/>
    <w:rsid w:val="00A31355"/>
    <w:rsid w:val="00A31502"/>
    <w:rsid w:val="00A318C7"/>
    <w:rsid w:val="00A31AA3"/>
    <w:rsid w:val="00A321E9"/>
    <w:rsid w:val="00A3240F"/>
    <w:rsid w:val="00A3271C"/>
    <w:rsid w:val="00A3290D"/>
    <w:rsid w:val="00A32A2E"/>
    <w:rsid w:val="00A32B8D"/>
    <w:rsid w:val="00A32D83"/>
    <w:rsid w:val="00A32DA6"/>
    <w:rsid w:val="00A32F18"/>
    <w:rsid w:val="00A332B1"/>
    <w:rsid w:val="00A3393D"/>
    <w:rsid w:val="00A3403F"/>
    <w:rsid w:val="00A3623A"/>
    <w:rsid w:val="00A362E0"/>
    <w:rsid w:val="00A37125"/>
    <w:rsid w:val="00A37195"/>
    <w:rsid w:val="00A4072B"/>
    <w:rsid w:val="00A40BF9"/>
    <w:rsid w:val="00A4287D"/>
    <w:rsid w:val="00A428B2"/>
    <w:rsid w:val="00A42C9B"/>
    <w:rsid w:val="00A4324A"/>
    <w:rsid w:val="00A445C3"/>
    <w:rsid w:val="00A448D1"/>
    <w:rsid w:val="00A44DBF"/>
    <w:rsid w:val="00A4501C"/>
    <w:rsid w:val="00A4576A"/>
    <w:rsid w:val="00A4632D"/>
    <w:rsid w:val="00A4669E"/>
    <w:rsid w:val="00A47587"/>
    <w:rsid w:val="00A503CD"/>
    <w:rsid w:val="00A508FA"/>
    <w:rsid w:val="00A50928"/>
    <w:rsid w:val="00A5175F"/>
    <w:rsid w:val="00A519E5"/>
    <w:rsid w:val="00A51BE0"/>
    <w:rsid w:val="00A5330D"/>
    <w:rsid w:val="00A54098"/>
    <w:rsid w:val="00A5472F"/>
    <w:rsid w:val="00A54740"/>
    <w:rsid w:val="00A54A4F"/>
    <w:rsid w:val="00A54C57"/>
    <w:rsid w:val="00A54D54"/>
    <w:rsid w:val="00A54D55"/>
    <w:rsid w:val="00A5582B"/>
    <w:rsid w:val="00A56632"/>
    <w:rsid w:val="00A566A5"/>
    <w:rsid w:val="00A56B64"/>
    <w:rsid w:val="00A57005"/>
    <w:rsid w:val="00A573A3"/>
    <w:rsid w:val="00A573D8"/>
    <w:rsid w:val="00A574E6"/>
    <w:rsid w:val="00A57E34"/>
    <w:rsid w:val="00A6020F"/>
    <w:rsid w:val="00A602A8"/>
    <w:rsid w:val="00A6041B"/>
    <w:rsid w:val="00A60432"/>
    <w:rsid w:val="00A60441"/>
    <w:rsid w:val="00A6061D"/>
    <w:rsid w:val="00A60847"/>
    <w:rsid w:val="00A609F6"/>
    <w:rsid w:val="00A60AE1"/>
    <w:rsid w:val="00A60D6B"/>
    <w:rsid w:val="00A61595"/>
    <w:rsid w:val="00A619B5"/>
    <w:rsid w:val="00A61C04"/>
    <w:rsid w:val="00A626AD"/>
    <w:rsid w:val="00A63151"/>
    <w:rsid w:val="00A63741"/>
    <w:rsid w:val="00A64447"/>
    <w:rsid w:val="00A64550"/>
    <w:rsid w:val="00A647AA"/>
    <w:rsid w:val="00A652AD"/>
    <w:rsid w:val="00A65347"/>
    <w:rsid w:val="00A65894"/>
    <w:rsid w:val="00A65B9C"/>
    <w:rsid w:val="00A65EC3"/>
    <w:rsid w:val="00A67086"/>
    <w:rsid w:val="00A671C7"/>
    <w:rsid w:val="00A6724E"/>
    <w:rsid w:val="00A70106"/>
    <w:rsid w:val="00A701AC"/>
    <w:rsid w:val="00A70642"/>
    <w:rsid w:val="00A71438"/>
    <w:rsid w:val="00A7146F"/>
    <w:rsid w:val="00A716B7"/>
    <w:rsid w:val="00A734DA"/>
    <w:rsid w:val="00A73D1C"/>
    <w:rsid w:val="00A741C7"/>
    <w:rsid w:val="00A7433C"/>
    <w:rsid w:val="00A74869"/>
    <w:rsid w:val="00A74B9F"/>
    <w:rsid w:val="00A74DA0"/>
    <w:rsid w:val="00A750BA"/>
    <w:rsid w:val="00A7512E"/>
    <w:rsid w:val="00A7562B"/>
    <w:rsid w:val="00A760B1"/>
    <w:rsid w:val="00A76389"/>
    <w:rsid w:val="00A76903"/>
    <w:rsid w:val="00A769CF"/>
    <w:rsid w:val="00A76A32"/>
    <w:rsid w:val="00A76F70"/>
    <w:rsid w:val="00A778BB"/>
    <w:rsid w:val="00A77F9B"/>
    <w:rsid w:val="00A803B2"/>
    <w:rsid w:val="00A80458"/>
    <w:rsid w:val="00A80B06"/>
    <w:rsid w:val="00A81554"/>
    <w:rsid w:val="00A8228F"/>
    <w:rsid w:val="00A82D45"/>
    <w:rsid w:val="00A83072"/>
    <w:rsid w:val="00A832D3"/>
    <w:rsid w:val="00A835EE"/>
    <w:rsid w:val="00A8462C"/>
    <w:rsid w:val="00A84961"/>
    <w:rsid w:val="00A8497C"/>
    <w:rsid w:val="00A850D4"/>
    <w:rsid w:val="00A8594E"/>
    <w:rsid w:val="00A859EC"/>
    <w:rsid w:val="00A86274"/>
    <w:rsid w:val="00A86361"/>
    <w:rsid w:val="00A86382"/>
    <w:rsid w:val="00A86615"/>
    <w:rsid w:val="00A86981"/>
    <w:rsid w:val="00A86A63"/>
    <w:rsid w:val="00A86B8B"/>
    <w:rsid w:val="00A87CB5"/>
    <w:rsid w:val="00A87EA6"/>
    <w:rsid w:val="00A905C3"/>
    <w:rsid w:val="00A9072F"/>
    <w:rsid w:val="00A9125B"/>
    <w:rsid w:val="00A915B3"/>
    <w:rsid w:val="00A9166C"/>
    <w:rsid w:val="00A91BC6"/>
    <w:rsid w:val="00A9262C"/>
    <w:rsid w:val="00A928B2"/>
    <w:rsid w:val="00A9351E"/>
    <w:rsid w:val="00A938AA"/>
    <w:rsid w:val="00A943AC"/>
    <w:rsid w:val="00A946BA"/>
    <w:rsid w:val="00A94D07"/>
    <w:rsid w:val="00A9512D"/>
    <w:rsid w:val="00A95F21"/>
    <w:rsid w:val="00A961D6"/>
    <w:rsid w:val="00A9641B"/>
    <w:rsid w:val="00A9683A"/>
    <w:rsid w:val="00A96E6F"/>
    <w:rsid w:val="00A973AC"/>
    <w:rsid w:val="00A973B8"/>
    <w:rsid w:val="00A97936"/>
    <w:rsid w:val="00A97A75"/>
    <w:rsid w:val="00A97D09"/>
    <w:rsid w:val="00A97E86"/>
    <w:rsid w:val="00AA00DC"/>
    <w:rsid w:val="00AA0C2E"/>
    <w:rsid w:val="00AA0DAB"/>
    <w:rsid w:val="00AA11F8"/>
    <w:rsid w:val="00AA32B8"/>
    <w:rsid w:val="00AA351A"/>
    <w:rsid w:val="00AA3CE1"/>
    <w:rsid w:val="00AA41CD"/>
    <w:rsid w:val="00AA462E"/>
    <w:rsid w:val="00AA4701"/>
    <w:rsid w:val="00AA4A5D"/>
    <w:rsid w:val="00AA4AA8"/>
    <w:rsid w:val="00AA54B7"/>
    <w:rsid w:val="00AA59F9"/>
    <w:rsid w:val="00AA66F2"/>
    <w:rsid w:val="00AA678E"/>
    <w:rsid w:val="00AA7664"/>
    <w:rsid w:val="00AA7CBF"/>
    <w:rsid w:val="00AB0474"/>
    <w:rsid w:val="00AB1985"/>
    <w:rsid w:val="00AB1A95"/>
    <w:rsid w:val="00AB1D0C"/>
    <w:rsid w:val="00AB1EC8"/>
    <w:rsid w:val="00AB1F13"/>
    <w:rsid w:val="00AB1FAB"/>
    <w:rsid w:val="00AB20E6"/>
    <w:rsid w:val="00AB308F"/>
    <w:rsid w:val="00AB32EB"/>
    <w:rsid w:val="00AB3B57"/>
    <w:rsid w:val="00AB466D"/>
    <w:rsid w:val="00AB527E"/>
    <w:rsid w:val="00AB549A"/>
    <w:rsid w:val="00AB54AC"/>
    <w:rsid w:val="00AB5CC3"/>
    <w:rsid w:val="00AB5CEA"/>
    <w:rsid w:val="00AB6D54"/>
    <w:rsid w:val="00AB7FA2"/>
    <w:rsid w:val="00AC04A5"/>
    <w:rsid w:val="00AC0FE5"/>
    <w:rsid w:val="00AC15CC"/>
    <w:rsid w:val="00AC1E4F"/>
    <w:rsid w:val="00AC2528"/>
    <w:rsid w:val="00AC2873"/>
    <w:rsid w:val="00AC338C"/>
    <w:rsid w:val="00AC3401"/>
    <w:rsid w:val="00AC362B"/>
    <w:rsid w:val="00AC39BF"/>
    <w:rsid w:val="00AC3FDB"/>
    <w:rsid w:val="00AC41D2"/>
    <w:rsid w:val="00AC455B"/>
    <w:rsid w:val="00AC4819"/>
    <w:rsid w:val="00AC550B"/>
    <w:rsid w:val="00AC5593"/>
    <w:rsid w:val="00AC576F"/>
    <w:rsid w:val="00AC67AC"/>
    <w:rsid w:val="00AC68E8"/>
    <w:rsid w:val="00AC758F"/>
    <w:rsid w:val="00AC7C4B"/>
    <w:rsid w:val="00AD0B75"/>
    <w:rsid w:val="00AD12E2"/>
    <w:rsid w:val="00AD155E"/>
    <w:rsid w:val="00AD1836"/>
    <w:rsid w:val="00AD1C1D"/>
    <w:rsid w:val="00AD1FD3"/>
    <w:rsid w:val="00AD2315"/>
    <w:rsid w:val="00AD2858"/>
    <w:rsid w:val="00AD2CE3"/>
    <w:rsid w:val="00AD2E8D"/>
    <w:rsid w:val="00AD32BA"/>
    <w:rsid w:val="00AD38A3"/>
    <w:rsid w:val="00AD3A6D"/>
    <w:rsid w:val="00AD3E80"/>
    <w:rsid w:val="00AD3EB1"/>
    <w:rsid w:val="00AD4180"/>
    <w:rsid w:val="00AD539E"/>
    <w:rsid w:val="00AD642D"/>
    <w:rsid w:val="00AD6825"/>
    <w:rsid w:val="00AD6882"/>
    <w:rsid w:val="00AD6E45"/>
    <w:rsid w:val="00AD741F"/>
    <w:rsid w:val="00AD7B14"/>
    <w:rsid w:val="00AE0618"/>
    <w:rsid w:val="00AE09BF"/>
    <w:rsid w:val="00AE0D82"/>
    <w:rsid w:val="00AE0D92"/>
    <w:rsid w:val="00AE1865"/>
    <w:rsid w:val="00AE1E6D"/>
    <w:rsid w:val="00AE1F4C"/>
    <w:rsid w:val="00AE2217"/>
    <w:rsid w:val="00AE3563"/>
    <w:rsid w:val="00AE3726"/>
    <w:rsid w:val="00AE373F"/>
    <w:rsid w:val="00AE3CA4"/>
    <w:rsid w:val="00AE4534"/>
    <w:rsid w:val="00AE4844"/>
    <w:rsid w:val="00AE4BB7"/>
    <w:rsid w:val="00AE619D"/>
    <w:rsid w:val="00AF004D"/>
    <w:rsid w:val="00AF05A8"/>
    <w:rsid w:val="00AF0BDC"/>
    <w:rsid w:val="00AF12AB"/>
    <w:rsid w:val="00AF1DCD"/>
    <w:rsid w:val="00AF1DFF"/>
    <w:rsid w:val="00AF1FEC"/>
    <w:rsid w:val="00AF248C"/>
    <w:rsid w:val="00AF28EA"/>
    <w:rsid w:val="00AF2E96"/>
    <w:rsid w:val="00AF362D"/>
    <w:rsid w:val="00AF38F7"/>
    <w:rsid w:val="00AF3A57"/>
    <w:rsid w:val="00AF3C2A"/>
    <w:rsid w:val="00AF466C"/>
    <w:rsid w:val="00AF545E"/>
    <w:rsid w:val="00AF5CBE"/>
    <w:rsid w:val="00AF60DD"/>
    <w:rsid w:val="00AF6736"/>
    <w:rsid w:val="00AF6B25"/>
    <w:rsid w:val="00AF7093"/>
    <w:rsid w:val="00AF7D22"/>
    <w:rsid w:val="00B00B09"/>
    <w:rsid w:val="00B00B0F"/>
    <w:rsid w:val="00B00E3C"/>
    <w:rsid w:val="00B00F09"/>
    <w:rsid w:val="00B02435"/>
    <w:rsid w:val="00B024C9"/>
    <w:rsid w:val="00B0306D"/>
    <w:rsid w:val="00B037B7"/>
    <w:rsid w:val="00B03A23"/>
    <w:rsid w:val="00B04BFF"/>
    <w:rsid w:val="00B04D76"/>
    <w:rsid w:val="00B05165"/>
    <w:rsid w:val="00B0545D"/>
    <w:rsid w:val="00B05C20"/>
    <w:rsid w:val="00B065A9"/>
    <w:rsid w:val="00B074A7"/>
    <w:rsid w:val="00B1139B"/>
    <w:rsid w:val="00B1241B"/>
    <w:rsid w:val="00B12B54"/>
    <w:rsid w:val="00B12BD7"/>
    <w:rsid w:val="00B135D1"/>
    <w:rsid w:val="00B14296"/>
    <w:rsid w:val="00B14AF6"/>
    <w:rsid w:val="00B15585"/>
    <w:rsid w:val="00B15726"/>
    <w:rsid w:val="00B1573B"/>
    <w:rsid w:val="00B159AC"/>
    <w:rsid w:val="00B15AAF"/>
    <w:rsid w:val="00B160B8"/>
    <w:rsid w:val="00B167EC"/>
    <w:rsid w:val="00B16DB6"/>
    <w:rsid w:val="00B17006"/>
    <w:rsid w:val="00B17804"/>
    <w:rsid w:val="00B17F1B"/>
    <w:rsid w:val="00B17FE3"/>
    <w:rsid w:val="00B208A8"/>
    <w:rsid w:val="00B21714"/>
    <w:rsid w:val="00B21A59"/>
    <w:rsid w:val="00B22353"/>
    <w:rsid w:val="00B23C72"/>
    <w:rsid w:val="00B249AD"/>
    <w:rsid w:val="00B25164"/>
    <w:rsid w:val="00B2609E"/>
    <w:rsid w:val="00B2734D"/>
    <w:rsid w:val="00B27AF6"/>
    <w:rsid w:val="00B27EF3"/>
    <w:rsid w:val="00B30CAE"/>
    <w:rsid w:val="00B30D6B"/>
    <w:rsid w:val="00B31180"/>
    <w:rsid w:val="00B31573"/>
    <w:rsid w:val="00B321E2"/>
    <w:rsid w:val="00B322F7"/>
    <w:rsid w:val="00B323B6"/>
    <w:rsid w:val="00B33354"/>
    <w:rsid w:val="00B33823"/>
    <w:rsid w:val="00B342A0"/>
    <w:rsid w:val="00B3447E"/>
    <w:rsid w:val="00B3468E"/>
    <w:rsid w:val="00B346DB"/>
    <w:rsid w:val="00B3496F"/>
    <w:rsid w:val="00B34A80"/>
    <w:rsid w:val="00B34F49"/>
    <w:rsid w:val="00B3563C"/>
    <w:rsid w:val="00B36170"/>
    <w:rsid w:val="00B3722D"/>
    <w:rsid w:val="00B3789A"/>
    <w:rsid w:val="00B403AF"/>
    <w:rsid w:val="00B4050A"/>
    <w:rsid w:val="00B40F55"/>
    <w:rsid w:val="00B413E7"/>
    <w:rsid w:val="00B4155E"/>
    <w:rsid w:val="00B415F5"/>
    <w:rsid w:val="00B4189D"/>
    <w:rsid w:val="00B421A7"/>
    <w:rsid w:val="00B4239D"/>
    <w:rsid w:val="00B4305E"/>
    <w:rsid w:val="00B43125"/>
    <w:rsid w:val="00B4323F"/>
    <w:rsid w:val="00B432A2"/>
    <w:rsid w:val="00B43A59"/>
    <w:rsid w:val="00B440E2"/>
    <w:rsid w:val="00B445D6"/>
    <w:rsid w:val="00B44A83"/>
    <w:rsid w:val="00B44E10"/>
    <w:rsid w:val="00B451C5"/>
    <w:rsid w:val="00B454FC"/>
    <w:rsid w:val="00B45708"/>
    <w:rsid w:val="00B45B90"/>
    <w:rsid w:val="00B46342"/>
    <w:rsid w:val="00B4684D"/>
    <w:rsid w:val="00B46A0E"/>
    <w:rsid w:val="00B4794B"/>
    <w:rsid w:val="00B47DEC"/>
    <w:rsid w:val="00B50C06"/>
    <w:rsid w:val="00B5183E"/>
    <w:rsid w:val="00B5225C"/>
    <w:rsid w:val="00B52682"/>
    <w:rsid w:val="00B5278F"/>
    <w:rsid w:val="00B52DAC"/>
    <w:rsid w:val="00B53418"/>
    <w:rsid w:val="00B534EE"/>
    <w:rsid w:val="00B536C8"/>
    <w:rsid w:val="00B539A2"/>
    <w:rsid w:val="00B53D67"/>
    <w:rsid w:val="00B54B36"/>
    <w:rsid w:val="00B54FD4"/>
    <w:rsid w:val="00B550D3"/>
    <w:rsid w:val="00B55190"/>
    <w:rsid w:val="00B55364"/>
    <w:rsid w:val="00B553A3"/>
    <w:rsid w:val="00B553B7"/>
    <w:rsid w:val="00B55B72"/>
    <w:rsid w:val="00B560D3"/>
    <w:rsid w:val="00B56397"/>
    <w:rsid w:val="00B567D0"/>
    <w:rsid w:val="00B56C8C"/>
    <w:rsid w:val="00B6041D"/>
    <w:rsid w:val="00B609C4"/>
    <w:rsid w:val="00B60D2E"/>
    <w:rsid w:val="00B61177"/>
    <w:rsid w:val="00B61A17"/>
    <w:rsid w:val="00B61AAB"/>
    <w:rsid w:val="00B62057"/>
    <w:rsid w:val="00B62771"/>
    <w:rsid w:val="00B62EAD"/>
    <w:rsid w:val="00B62F23"/>
    <w:rsid w:val="00B6305B"/>
    <w:rsid w:val="00B636EC"/>
    <w:rsid w:val="00B637E2"/>
    <w:rsid w:val="00B63E43"/>
    <w:rsid w:val="00B63FC7"/>
    <w:rsid w:val="00B64369"/>
    <w:rsid w:val="00B644E0"/>
    <w:rsid w:val="00B648E4"/>
    <w:rsid w:val="00B649D7"/>
    <w:rsid w:val="00B6562A"/>
    <w:rsid w:val="00B6570F"/>
    <w:rsid w:val="00B65C3D"/>
    <w:rsid w:val="00B66405"/>
    <w:rsid w:val="00B6656A"/>
    <w:rsid w:val="00B667CA"/>
    <w:rsid w:val="00B672ED"/>
    <w:rsid w:val="00B67F8C"/>
    <w:rsid w:val="00B700D5"/>
    <w:rsid w:val="00B71A00"/>
    <w:rsid w:val="00B71C84"/>
    <w:rsid w:val="00B71DDD"/>
    <w:rsid w:val="00B71E0E"/>
    <w:rsid w:val="00B72626"/>
    <w:rsid w:val="00B72771"/>
    <w:rsid w:val="00B734EE"/>
    <w:rsid w:val="00B734F9"/>
    <w:rsid w:val="00B73A59"/>
    <w:rsid w:val="00B7401C"/>
    <w:rsid w:val="00B7411C"/>
    <w:rsid w:val="00B74950"/>
    <w:rsid w:val="00B74C58"/>
    <w:rsid w:val="00B74C75"/>
    <w:rsid w:val="00B74E7B"/>
    <w:rsid w:val="00B75E6C"/>
    <w:rsid w:val="00B760EB"/>
    <w:rsid w:val="00B767F9"/>
    <w:rsid w:val="00B76E5F"/>
    <w:rsid w:val="00B7701F"/>
    <w:rsid w:val="00B77076"/>
    <w:rsid w:val="00B77205"/>
    <w:rsid w:val="00B772C7"/>
    <w:rsid w:val="00B77346"/>
    <w:rsid w:val="00B8023D"/>
    <w:rsid w:val="00B802D1"/>
    <w:rsid w:val="00B80C1B"/>
    <w:rsid w:val="00B819D3"/>
    <w:rsid w:val="00B81D27"/>
    <w:rsid w:val="00B8215D"/>
    <w:rsid w:val="00B823BA"/>
    <w:rsid w:val="00B824C6"/>
    <w:rsid w:val="00B82E98"/>
    <w:rsid w:val="00B8341B"/>
    <w:rsid w:val="00B84240"/>
    <w:rsid w:val="00B84954"/>
    <w:rsid w:val="00B84A1B"/>
    <w:rsid w:val="00B84FA4"/>
    <w:rsid w:val="00B853D8"/>
    <w:rsid w:val="00B85B38"/>
    <w:rsid w:val="00B86866"/>
    <w:rsid w:val="00B86D1F"/>
    <w:rsid w:val="00B86FFD"/>
    <w:rsid w:val="00B878AC"/>
    <w:rsid w:val="00B87F39"/>
    <w:rsid w:val="00B90263"/>
    <w:rsid w:val="00B90DFC"/>
    <w:rsid w:val="00B90F10"/>
    <w:rsid w:val="00B90FA5"/>
    <w:rsid w:val="00B91318"/>
    <w:rsid w:val="00B9189E"/>
    <w:rsid w:val="00B92D5A"/>
    <w:rsid w:val="00B931BA"/>
    <w:rsid w:val="00B9400F"/>
    <w:rsid w:val="00B956E8"/>
    <w:rsid w:val="00B9596E"/>
    <w:rsid w:val="00B95ECE"/>
    <w:rsid w:val="00B96120"/>
    <w:rsid w:val="00B96127"/>
    <w:rsid w:val="00B96489"/>
    <w:rsid w:val="00B964F1"/>
    <w:rsid w:val="00B96634"/>
    <w:rsid w:val="00B9668A"/>
    <w:rsid w:val="00B9798D"/>
    <w:rsid w:val="00BA20AC"/>
    <w:rsid w:val="00BA2DAB"/>
    <w:rsid w:val="00BA2F15"/>
    <w:rsid w:val="00BA3398"/>
    <w:rsid w:val="00BA3E8B"/>
    <w:rsid w:val="00BA406A"/>
    <w:rsid w:val="00BA42F3"/>
    <w:rsid w:val="00BA4D90"/>
    <w:rsid w:val="00BA54C0"/>
    <w:rsid w:val="00BA5873"/>
    <w:rsid w:val="00BA600C"/>
    <w:rsid w:val="00BA608E"/>
    <w:rsid w:val="00BA60C4"/>
    <w:rsid w:val="00BA695A"/>
    <w:rsid w:val="00BA6E8D"/>
    <w:rsid w:val="00BA7203"/>
    <w:rsid w:val="00BB0352"/>
    <w:rsid w:val="00BB0417"/>
    <w:rsid w:val="00BB0BCF"/>
    <w:rsid w:val="00BB14D2"/>
    <w:rsid w:val="00BB17A3"/>
    <w:rsid w:val="00BB1E9F"/>
    <w:rsid w:val="00BB251F"/>
    <w:rsid w:val="00BB2892"/>
    <w:rsid w:val="00BB28F4"/>
    <w:rsid w:val="00BB3BBF"/>
    <w:rsid w:val="00BB41A6"/>
    <w:rsid w:val="00BB45F4"/>
    <w:rsid w:val="00BB4753"/>
    <w:rsid w:val="00BB481F"/>
    <w:rsid w:val="00BB4BB2"/>
    <w:rsid w:val="00BB558C"/>
    <w:rsid w:val="00BB5DF6"/>
    <w:rsid w:val="00BB68B4"/>
    <w:rsid w:val="00BB7888"/>
    <w:rsid w:val="00BB78FC"/>
    <w:rsid w:val="00BB7AE6"/>
    <w:rsid w:val="00BB7C46"/>
    <w:rsid w:val="00BB7D5A"/>
    <w:rsid w:val="00BC07CF"/>
    <w:rsid w:val="00BC0E17"/>
    <w:rsid w:val="00BC1878"/>
    <w:rsid w:val="00BC29C7"/>
    <w:rsid w:val="00BC2CBE"/>
    <w:rsid w:val="00BC2D47"/>
    <w:rsid w:val="00BC2EC0"/>
    <w:rsid w:val="00BC38D5"/>
    <w:rsid w:val="00BC3C11"/>
    <w:rsid w:val="00BC4661"/>
    <w:rsid w:val="00BC46EC"/>
    <w:rsid w:val="00BC4B4D"/>
    <w:rsid w:val="00BC4CFE"/>
    <w:rsid w:val="00BC51DF"/>
    <w:rsid w:val="00BC5238"/>
    <w:rsid w:val="00BC5368"/>
    <w:rsid w:val="00BC54B3"/>
    <w:rsid w:val="00BC5719"/>
    <w:rsid w:val="00BC5F01"/>
    <w:rsid w:val="00BC662A"/>
    <w:rsid w:val="00BC692D"/>
    <w:rsid w:val="00BC737E"/>
    <w:rsid w:val="00BC7F45"/>
    <w:rsid w:val="00BD0976"/>
    <w:rsid w:val="00BD0C35"/>
    <w:rsid w:val="00BD0F86"/>
    <w:rsid w:val="00BD19E8"/>
    <w:rsid w:val="00BD220B"/>
    <w:rsid w:val="00BD3261"/>
    <w:rsid w:val="00BD3310"/>
    <w:rsid w:val="00BD394D"/>
    <w:rsid w:val="00BD4774"/>
    <w:rsid w:val="00BD4E3B"/>
    <w:rsid w:val="00BD562D"/>
    <w:rsid w:val="00BD581A"/>
    <w:rsid w:val="00BD5A06"/>
    <w:rsid w:val="00BD5A12"/>
    <w:rsid w:val="00BD5A3F"/>
    <w:rsid w:val="00BD5CA4"/>
    <w:rsid w:val="00BD5E0E"/>
    <w:rsid w:val="00BD5F81"/>
    <w:rsid w:val="00BD66AF"/>
    <w:rsid w:val="00BD681A"/>
    <w:rsid w:val="00BD6AF5"/>
    <w:rsid w:val="00BD7113"/>
    <w:rsid w:val="00BD76F3"/>
    <w:rsid w:val="00BE0103"/>
    <w:rsid w:val="00BE0192"/>
    <w:rsid w:val="00BE0A36"/>
    <w:rsid w:val="00BE0E91"/>
    <w:rsid w:val="00BE10AB"/>
    <w:rsid w:val="00BE1103"/>
    <w:rsid w:val="00BE219C"/>
    <w:rsid w:val="00BE255F"/>
    <w:rsid w:val="00BE39F4"/>
    <w:rsid w:val="00BE3AF4"/>
    <w:rsid w:val="00BE3D37"/>
    <w:rsid w:val="00BE435E"/>
    <w:rsid w:val="00BE5169"/>
    <w:rsid w:val="00BE5CDC"/>
    <w:rsid w:val="00BE60BD"/>
    <w:rsid w:val="00BE6216"/>
    <w:rsid w:val="00BE6795"/>
    <w:rsid w:val="00BE6B45"/>
    <w:rsid w:val="00BE7782"/>
    <w:rsid w:val="00BF0F48"/>
    <w:rsid w:val="00BF2314"/>
    <w:rsid w:val="00BF2819"/>
    <w:rsid w:val="00BF2AF2"/>
    <w:rsid w:val="00BF3079"/>
    <w:rsid w:val="00BF363D"/>
    <w:rsid w:val="00BF4BB3"/>
    <w:rsid w:val="00BF4F40"/>
    <w:rsid w:val="00BF529A"/>
    <w:rsid w:val="00BF54A4"/>
    <w:rsid w:val="00BF56B5"/>
    <w:rsid w:val="00BF5767"/>
    <w:rsid w:val="00BF5AAF"/>
    <w:rsid w:val="00BF5C81"/>
    <w:rsid w:val="00BF6581"/>
    <w:rsid w:val="00BF6743"/>
    <w:rsid w:val="00BF703C"/>
    <w:rsid w:val="00C00380"/>
    <w:rsid w:val="00C01253"/>
    <w:rsid w:val="00C01CA1"/>
    <w:rsid w:val="00C02997"/>
    <w:rsid w:val="00C02E2A"/>
    <w:rsid w:val="00C034D2"/>
    <w:rsid w:val="00C03E32"/>
    <w:rsid w:val="00C04229"/>
    <w:rsid w:val="00C0482A"/>
    <w:rsid w:val="00C05465"/>
    <w:rsid w:val="00C0566C"/>
    <w:rsid w:val="00C0581F"/>
    <w:rsid w:val="00C05F83"/>
    <w:rsid w:val="00C06550"/>
    <w:rsid w:val="00C06A0C"/>
    <w:rsid w:val="00C07CDC"/>
    <w:rsid w:val="00C10877"/>
    <w:rsid w:val="00C10C89"/>
    <w:rsid w:val="00C10D3D"/>
    <w:rsid w:val="00C11C80"/>
    <w:rsid w:val="00C11D1B"/>
    <w:rsid w:val="00C11D5B"/>
    <w:rsid w:val="00C12B26"/>
    <w:rsid w:val="00C12B6E"/>
    <w:rsid w:val="00C137C9"/>
    <w:rsid w:val="00C140B5"/>
    <w:rsid w:val="00C15742"/>
    <w:rsid w:val="00C15E48"/>
    <w:rsid w:val="00C16744"/>
    <w:rsid w:val="00C16DFB"/>
    <w:rsid w:val="00C17D71"/>
    <w:rsid w:val="00C20AAF"/>
    <w:rsid w:val="00C20BED"/>
    <w:rsid w:val="00C21229"/>
    <w:rsid w:val="00C2154A"/>
    <w:rsid w:val="00C21857"/>
    <w:rsid w:val="00C21976"/>
    <w:rsid w:val="00C21E15"/>
    <w:rsid w:val="00C2255B"/>
    <w:rsid w:val="00C22B25"/>
    <w:rsid w:val="00C22B65"/>
    <w:rsid w:val="00C230B2"/>
    <w:rsid w:val="00C23268"/>
    <w:rsid w:val="00C23647"/>
    <w:rsid w:val="00C23847"/>
    <w:rsid w:val="00C2410D"/>
    <w:rsid w:val="00C247CC"/>
    <w:rsid w:val="00C24954"/>
    <w:rsid w:val="00C24BA0"/>
    <w:rsid w:val="00C253AE"/>
    <w:rsid w:val="00C2551B"/>
    <w:rsid w:val="00C26106"/>
    <w:rsid w:val="00C2622E"/>
    <w:rsid w:val="00C26569"/>
    <w:rsid w:val="00C26DD6"/>
    <w:rsid w:val="00C270AC"/>
    <w:rsid w:val="00C27793"/>
    <w:rsid w:val="00C3106D"/>
    <w:rsid w:val="00C31160"/>
    <w:rsid w:val="00C31DE8"/>
    <w:rsid w:val="00C32156"/>
    <w:rsid w:val="00C3256B"/>
    <w:rsid w:val="00C32CE3"/>
    <w:rsid w:val="00C32DD8"/>
    <w:rsid w:val="00C33076"/>
    <w:rsid w:val="00C331A8"/>
    <w:rsid w:val="00C33409"/>
    <w:rsid w:val="00C3341C"/>
    <w:rsid w:val="00C3376E"/>
    <w:rsid w:val="00C33A2D"/>
    <w:rsid w:val="00C33C84"/>
    <w:rsid w:val="00C34533"/>
    <w:rsid w:val="00C34AA3"/>
    <w:rsid w:val="00C35415"/>
    <w:rsid w:val="00C3578C"/>
    <w:rsid w:val="00C359DF"/>
    <w:rsid w:val="00C35B0E"/>
    <w:rsid w:val="00C35B35"/>
    <w:rsid w:val="00C35B97"/>
    <w:rsid w:val="00C35E73"/>
    <w:rsid w:val="00C35E9C"/>
    <w:rsid w:val="00C36229"/>
    <w:rsid w:val="00C363B4"/>
    <w:rsid w:val="00C36691"/>
    <w:rsid w:val="00C37348"/>
    <w:rsid w:val="00C3743F"/>
    <w:rsid w:val="00C375D8"/>
    <w:rsid w:val="00C40A9A"/>
    <w:rsid w:val="00C4173F"/>
    <w:rsid w:val="00C41A1E"/>
    <w:rsid w:val="00C41BC0"/>
    <w:rsid w:val="00C41F37"/>
    <w:rsid w:val="00C422F8"/>
    <w:rsid w:val="00C42393"/>
    <w:rsid w:val="00C42C51"/>
    <w:rsid w:val="00C43A90"/>
    <w:rsid w:val="00C45079"/>
    <w:rsid w:val="00C45EA9"/>
    <w:rsid w:val="00C46250"/>
    <w:rsid w:val="00C4631D"/>
    <w:rsid w:val="00C46641"/>
    <w:rsid w:val="00C47C94"/>
    <w:rsid w:val="00C502FF"/>
    <w:rsid w:val="00C50A7E"/>
    <w:rsid w:val="00C50E66"/>
    <w:rsid w:val="00C51076"/>
    <w:rsid w:val="00C510F1"/>
    <w:rsid w:val="00C513CF"/>
    <w:rsid w:val="00C519A2"/>
    <w:rsid w:val="00C52138"/>
    <w:rsid w:val="00C522C6"/>
    <w:rsid w:val="00C5253B"/>
    <w:rsid w:val="00C5299E"/>
    <w:rsid w:val="00C52D6F"/>
    <w:rsid w:val="00C5324E"/>
    <w:rsid w:val="00C53E67"/>
    <w:rsid w:val="00C54216"/>
    <w:rsid w:val="00C54E9B"/>
    <w:rsid w:val="00C55116"/>
    <w:rsid w:val="00C55166"/>
    <w:rsid w:val="00C55A18"/>
    <w:rsid w:val="00C55DF7"/>
    <w:rsid w:val="00C56714"/>
    <w:rsid w:val="00C56C8D"/>
    <w:rsid w:val="00C56FFA"/>
    <w:rsid w:val="00C57159"/>
    <w:rsid w:val="00C5758C"/>
    <w:rsid w:val="00C5787D"/>
    <w:rsid w:val="00C57F52"/>
    <w:rsid w:val="00C61433"/>
    <w:rsid w:val="00C6155F"/>
    <w:rsid w:val="00C6199C"/>
    <w:rsid w:val="00C61A6E"/>
    <w:rsid w:val="00C61F64"/>
    <w:rsid w:val="00C61F68"/>
    <w:rsid w:val="00C624BD"/>
    <w:rsid w:val="00C62523"/>
    <w:rsid w:val="00C625B0"/>
    <w:rsid w:val="00C62F10"/>
    <w:rsid w:val="00C63BA9"/>
    <w:rsid w:val="00C63CFA"/>
    <w:rsid w:val="00C64941"/>
    <w:rsid w:val="00C64B58"/>
    <w:rsid w:val="00C65D18"/>
    <w:rsid w:val="00C663E7"/>
    <w:rsid w:val="00C666F8"/>
    <w:rsid w:val="00C674A1"/>
    <w:rsid w:val="00C675BB"/>
    <w:rsid w:val="00C67C36"/>
    <w:rsid w:val="00C7046E"/>
    <w:rsid w:val="00C711CF"/>
    <w:rsid w:val="00C71A2A"/>
    <w:rsid w:val="00C72500"/>
    <w:rsid w:val="00C72778"/>
    <w:rsid w:val="00C72F80"/>
    <w:rsid w:val="00C731C5"/>
    <w:rsid w:val="00C73FDC"/>
    <w:rsid w:val="00C742FB"/>
    <w:rsid w:val="00C743B5"/>
    <w:rsid w:val="00C74516"/>
    <w:rsid w:val="00C745CB"/>
    <w:rsid w:val="00C746AA"/>
    <w:rsid w:val="00C74F1F"/>
    <w:rsid w:val="00C75039"/>
    <w:rsid w:val="00C75404"/>
    <w:rsid w:val="00C75645"/>
    <w:rsid w:val="00C761D3"/>
    <w:rsid w:val="00C76345"/>
    <w:rsid w:val="00C7762C"/>
    <w:rsid w:val="00C7765B"/>
    <w:rsid w:val="00C777C5"/>
    <w:rsid w:val="00C8032B"/>
    <w:rsid w:val="00C806CE"/>
    <w:rsid w:val="00C80E1B"/>
    <w:rsid w:val="00C80E30"/>
    <w:rsid w:val="00C81664"/>
    <w:rsid w:val="00C826CB"/>
    <w:rsid w:val="00C839E0"/>
    <w:rsid w:val="00C83CAB"/>
    <w:rsid w:val="00C83FA3"/>
    <w:rsid w:val="00C8430C"/>
    <w:rsid w:val="00C843E7"/>
    <w:rsid w:val="00C8458F"/>
    <w:rsid w:val="00C8493F"/>
    <w:rsid w:val="00C84AFB"/>
    <w:rsid w:val="00C84E5B"/>
    <w:rsid w:val="00C850C4"/>
    <w:rsid w:val="00C86015"/>
    <w:rsid w:val="00C864AC"/>
    <w:rsid w:val="00C867A4"/>
    <w:rsid w:val="00C87100"/>
    <w:rsid w:val="00C8734B"/>
    <w:rsid w:val="00C8755F"/>
    <w:rsid w:val="00C875F8"/>
    <w:rsid w:val="00C87BBE"/>
    <w:rsid w:val="00C9014C"/>
    <w:rsid w:val="00C9130C"/>
    <w:rsid w:val="00C916E3"/>
    <w:rsid w:val="00C91F74"/>
    <w:rsid w:val="00C9287C"/>
    <w:rsid w:val="00C93319"/>
    <w:rsid w:val="00C94ACE"/>
    <w:rsid w:val="00C94F5B"/>
    <w:rsid w:val="00C95845"/>
    <w:rsid w:val="00C95A6E"/>
    <w:rsid w:val="00C95C06"/>
    <w:rsid w:val="00C95C8C"/>
    <w:rsid w:val="00C96807"/>
    <w:rsid w:val="00C969E7"/>
    <w:rsid w:val="00C96A51"/>
    <w:rsid w:val="00C975AE"/>
    <w:rsid w:val="00CA0123"/>
    <w:rsid w:val="00CA0E78"/>
    <w:rsid w:val="00CA2503"/>
    <w:rsid w:val="00CA27C3"/>
    <w:rsid w:val="00CA29F7"/>
    <w:rsid w:val="00CA2F25"/>
    <w:rsid w:val="00CA365A"/>
    <w:rsid w:val="00CA39A6"/>
    <w:rsid w:val="00CA3D0F"/>
    <w:rsid w:val="00CA4352"/>
    <w:rsid w:val="00CA461F"/>
    <w:rsid w:val="00CA4B2C"/>
    <w:rsid w:val="00CA5392"/>
    <w:rsid w:val="00CA540E"/>
    <w:rsid w:val="00CA5436"/>
    <w:rsid w:val="00CA586A"/>
    <w:rsid w:val="00CA5A51"/>
    <w:rsid w:val="00CA5E70"/>
    <w:rsid w:val="00CA6351"/>
    <w:rsid w:val="00CA6EF2"/>
    <w:rsid w:val="00CA7742"/>
    <w:rsid w:val="00CA7951"/>
    <w:rsid w:val="00CA7C4C"/>
    <w:rsid w:val="00CB0C3B"/>
    <w:rsid w:val="00CB0D19"/>
    <w:rsid w:val="00CB1A70"/>
    <w:rsid w:val="00CB2330"/>
    <w:rsid w:val="00CB2448"/>
    <w:rsid w:val="00CB2D80"/>
    <w:rsid w:val="00CB31AE"/>
    <w:rsid w:val="00CB3868"/>
    <w:rsid w:val="00CB4206"/>
    <w:rsid w:val="00CB4C16"/>
    <w:rsid w:val="00CB5325"/>
    <w:rsid w:val="00CB742D"/>
    <w:rsid w:val="00CB7D66"/>
    <w:rsid w:val="00CC0441"/>
    <w:rsid w:val="00CC04E5"/>
    <w:rsid w:val="00CC08C2"/>
    <w:rsid w:val="00CC165B"/>
    <w:rsid w:val="00CC1924"/>
    <w:rsid w:val="00CC1A45"/>
    <w:rsid w:val="00CC1CA7"/>
    <w:rsid w:val="00CC1DB3"/>
    <w:rsid w:val="00CC1FD5"/>
    <w:rsid w:val="00CC23EC"/>
    <w:rsid w:val="00CC26EA"/>
    <w:rsid w:val="00CC2C70"/>
    <w:rsid w:val="00CC3873"/>
    <w:rsid w:val="00CC3B3B"/>
    <w:rsid w:val="00CC463F"/>
    <w:rsid w:val="00CC5307"/>
    <w:rsid w:val="00CC5610"/>
    <w:rsid w:val="00CC5700"/>
    <w:rsid w:val="00CC62CD"/>
    <w:rsid w:val="00CC63F0"/>
    <w:rsid w:val="00CC7171"/>
    <w:rsid w:val="00CD00E5"/>
    <w:rsid w:val="00CD071F"/>
    <w:rsid w:val="00CD085D"/>
    <w:rsid w:val="00CD171D"/>
    <w:rsid w:val="00CD1A9E"/>
    <w:rsid w:val="00CD2190"/>
    <w:rsid w:val="00CD2DD8"/>
    <w:rsid w:val="00CD3BDA"/>
    <w:rsid w:val="00CD44FA"/>
    <w:rsid w:val="00CD49C8"/>
    <w:rsid w:val="00CD4F0E"/>
    <w:rsid w:val="00CD582F"/>
    <w:rsid w:val="00CD5A91"/>
    <w:rsid w:val="00CD5F34"/>
    <w:rsid w:val="00CD6019"/>
    <w:rsid w:val="00CD659A"/>
    <w:rsid w:val="00CD6E2C"/>
    <w:rsid w:val="00CD70E9"/>
    <w:rsid w:val="00CD712E"/>
    <w:rsid w:val="00CD720C"/>
    <w:rsid w:val="00CD72EA"/>
    <w:rsid w:val="00CD73DE"/>
    <w:rsid w:val="00CD75C9"/>
    <w:rsid w:val="00CD7AA4"/>
    <w:rsid w:val="00CE0277"/>
    <w:rsid w:val="00CE04D9"/>
    <w:rsid w:val="00CE073C"/>
    <w:rsid w:val="00CE10A3"/>
    <w:rsid w:val="00CE12AF"/>
    <w:rsid w:val="00CE136E"/>
    <w:rsid w:val="00CE1FF7"/>
    <w:rsid w:val="00CE21D1"/>
    <w:rsid w:val="00CE2433"/>
    <w:rsid w:val="00CE252E"/>
    <w:rsid w:val="00CE3146"/>
    <w:rsid w:val="00CE3568"/>
    <w:rsid w:val="00CE42AC"/>
    <w:rsid w:val="00CE45B5"/>
    <w:rsid w:val="00CE5525"/>
    <w:rsid w:val="00CE5ABB"/>
    <w:rsid w:val="00CE6C44"/>
    <w:rsid w:val="00CE7112"/>
    <w:rsid w:val="00CE7269"/>
    <w:rsid w:val="00CE790D"/>
    <w:rsid w:val="00CF0B81"/>
    <w:rsid w:val="00CF1289"/>
    <w:rsid w:val="00CF12DF"/>
    <w:rsid w:val="00CF16D9"/>
    <w:rsid w:val="00CF1B16"/>
    <w:rsid w:val="00CF1D74"/>
    <w:rsid w:val="00CF23EC"/>
    <w:rsid w:val="00CF31AC"/>
    <w:rsid w:val="00CF3705"/>
    <w:rsid w:val="00CF37E5"/>
    <w:rsid w:val="00CF38E9"/>
    <w:rsid w:val="00CF3C38"/>
    <w:rsid w:val="00CF40C8"/>
    <w:rsid w:val="00CF43CE"/>
    <w:rsid w:val="00CF4552"/>
    <w:rsid w:val="00CF4B3D"/>
    <w:rsid w:val="00CF4C29"/>
    <w:rsid w:val="00CF4E33"/>
    <w:rsid w:val="00CF5815"/>
    <w:rsid w:val="00CF5F5D"/>
    <w:rsid w:val="00CF632E"/>
    <w:rsid w:val="00CF710E"/>
    <w:rsid w:val="00CF75A7"/>
    <w:rsid w:val="00CF75CC"/>
    <w:rsid w:val="00CF791A"/>
    <w:rsid w:val="00CF7AEE"/>
    <w:rsid w:val="00CF7F83"/>
    <w:rsid w:val="00D00354"/>
    <w:rsid w:val="00D01193"/>
    <w:rsid w:val="00D013AB"/>
    <w:rsid w:val="00D01B22"/>
    <w:rsid w:val="00D01D32"/>
    <w:rsid w:val="00D01DA2"/>
    <w:rsid w:val="00D01DC7"/>
    <w:rsid w:val="00D021F1"/>
    <w:rsid w:val="00D02865"/>
    <w:rsid w:val="00D02AD6"/>
    <w:rsid w:val="00D02BCA"/>
    <w:rsid w:val="00D02EB5"/>
    <w:rsid w:val="00D02F5E"/>
    <w:rsid w:val="00D0388C"/>
    <w:rsid w:val="00D03983"/>
    <w:rsid w:val="00D03AD7"/>
    <w:rsid w:val="00D03FEE"/>
    <w:rsid w:val="00D040F5"/>
    <w:rsid w:val="00D043B9"/>
    <w:rsid w:val="00D045D3"/>
    <w:rsid w:val="00D047B5"/>
    <w:rsid w:val="00D04DA7"/>
    <w:rsid w:val="00D04FB8"/>
    <w:rsid w:val="00D05548"/>
    <w:rsid w:val="00D063CD"/>
    <w:rsid w:val="00D06F6C"/>
    <w:rsid w:val="00D076AB"/>
    <w:rsid w:val="00D07740"/>
    <w:rsid w:val="00D077D4"/>
    <w:rsid w:val="00D07E34"/>
    <w:rsid w:val="00D07FEB"/>
    <w:rsid w:val="00D10013"/>
    <w:rsid w:val="00D1041D"/>
    <w:rsid w:val="00D1128A"/>
    <w:rsid w:val="00D118C5"/>
    <w:rsid w:val="00D11C8D"/>
    <w:rsid w:val="00D11EAD"/>
    <w:rsid w:val="00D1219A"/>
    <w:rsid w:val="00D12694"/>
    <w:rsid w:val="00D12C4E"/>
    <w:rsid w:val="00D13DFB"/>
    <w:rsid w:val="00D1411A"/>
    <w:rsid w:val="00D143B7"/>
    <w:rsid w:val="00D1448A"/>
    <w:rsid w:val="00D145C0"/>
    <w:rsid w:val="00D14A85"/>
    <w:rsid w:val="00D14E00"/>
    <w:rsid w:val="00D15492"/>
    <w:rsid w:val="00D15CA0"/>
    <w:rsid w:val="00D1654B"/>
    <w:rsid w:val="00D16AE3"/>
    <w:rsid w:val="00D171E7"/>
    <w:rsid w:val="00D171EE"/>
    <w:rsid w:val="00D173E0"/>
    <w:rsid w:val="00D17A69"/>
    <w:rsid w:val="00D17BA2"/>
    <w:rsid w:val="00D17F50"/>
    <w:rsid w:val="00D2002E"/>
    <w:rsid w:val="00D20E40"/>
    <w:rsid w:val="00D21004"/>
    <w:rsid w:val="00D21225"/>
    <w:rsid w:val="00D2189A"/>
    <w:rsid w:val="00D225A6"/>
    <w:rsid w:val="00D229C5"/>
    <w:rsid w:val="00D23BC4"/>
    <w:rsid w:val="00D23E59"/>
    <w:rsid w:val="00D23E65"/>
    <w:rsid w:val="00D24B1E"/>
    <w:rsid w:val="00D24D8C"/>
    <w:rsid w:val="00D2522F"/>
    <w:rsid w:val="00D25804"/>
    <w:rsid w:val="00D25D7F"/>
    <w:rsid w:val="00D260D8"/>
    <w:rsid w:val="00D26F73"/>
    <w:rsid w:val="00D27831"/>
    <w:rsid w:val="00D27B06"/>
    <w:rsid w:val="00D30407"/>
    <w:rsid w:val="00D30EEE"/>
    <w:rsid w:val="00D3117F"/>
    <w:rsid w:val="00D312C9"/>
    <w:rsid w:val="00D31323"/>
    <w:rsid w:val="00D318AC"/>
    <w:rsid w:val="00D31DB5"/>
    <w:rsid w:val="00D324D8"/>
    <w:rsid w:val="00D328D4"/>
    <w:rsid w:val="00D32BCA"/>
    <w:rsid w:val="00D32BF9"/>
    <w:rsid w:val="00D33823"/>
    <w:rsid w:val="00D34315"/>
    <w:rsid w:val="00D348FF"/>
    <w:rsid w:val="00D34F20"/>
    <w:rsid w:val="00D35078"/>
    <w:rsid w:val="00D35252"/>
    <w:rsid w:val="00D357FC"/>
    <w:rsid w:val="00D365C8"/>
    <w:rsid w:val="00D369E4"/>
    <w:rsid w:val="00D37237"/>
    <w:rsid w:val="00D3797E"/>
    <w:rsid w:val="00D40069"/>
    <w:rsid w:val="00D403C2"/>
    <w:rsid w:val="00D40B61"/>
    <w:rsid w:val="00D40E3F"/>
    <w:rsid w:val="00D40F6C"/>
    <w:rsid w:val="00D4136D"/>
    <w:rsid w:val="00D413A7"/>
    <w:rsid w:val="00D41C61"/>
    <w:rsid w:val="00D41FAA"/>
    <w:rsid w:val="00D42275"/>
    <w:rsid w:val="00D42B06"/>
    <w:rsid w:val="00D430A4"/>
    <w:rsid w:val="00D435FE"/>
    <w:rsid w:val="00D4476A"/>
    <w:rsid w:val="00D44C4E"/>
    <w:rsid w:val="00D44EB0"/>
    <w:rsid w:val="00D4547B"/>
    <w:rsid w:val="00D4578E"/>
    <w:rsid w:val="00D458D2"/>
    <w:rsid w:val="00D458D3"/>
    <w:rsid w:val="00D459B1"/>
    <w:rsid w:val="00D45EBA"/>
    <w:rsid w:val="00D464C7"/>
    <w:rsid w:val="00D467ED"/>
    <w:rsid w:val="00D470BA"/>
    <w:rsid w:val="00D472BE"/>
    <w:rsid w:val="00D47749"/>
    <w:rsid w:val="00D47CA9"/>
    <w:rsid w:val="00D47E01"/>
    <w:rsid w:val="00D5035F"/>
    <w:rsid w:val="00D50D96"/>
    <w:rsid w:val="00D50E9E"/>
    <w:rsid w:val="00D50EE0"/>
    <w:rsid w:val="00D510B5"/>
    <w:rsid w:val="00D5133A"/>
    <w:rsid w:val="00D51741"/>
    <w:rsid w:val="00D51AC0"/>
    <w:rsid w:val="00D53980"/>
    <w:rsid w:val="00D53E13"/>
    <w:rsid w:val="00D54288"/>
    <w:rsid w:val="00D5462C"/>
    <w:rsid w:val="00D54FD8"/>
    <w:rsid w:val="00D55B59"/>
    <w:rsid w:val="00D55B98"/>
    <w:rsid w:val="00D55E76"/>
    <w:rsid w:val="00D55F16"/>
    <w:rsid w:val="00D56362"/>
    <w:rsid w:val="00D57085"/>
    <w:rsid w:val="00D574D0"/>
    <w:rsid w:val="00D57726"/>
    <w:rsid w:val="00D57EE8"/>
    <w:rsid w:val="00D602DC"/>
    <w:rsid w:val="00D60C11"/>
    <w:rsid w:val="00D61B20"/>
    <w:rsid w:val="00D62589"/>
    <w:rsid w:val="00D627A7"/>
    <w:rsid w:val="00D62D61"/>
    <w:rsid w:val="00D62DA1"/>
    <w:rsid w:val="00D62E49"/>
    <w:rsid w:val="00D63858"/>
    <w:rsid w:val="00D63DAD"/>
    <w:rsid w:val="00D648CC"/>
    <w:rsid w:val="00D648E9"/>
    <w:rsid w:val="00D64B7D"/>
    <w:rsid w:val="00D64C5D"/>
    <w:rsid w:val="00D6519F"/>
    <w:rsid w:val="00D660E6"/>
    <w:rsid w:val="00D66A03"/>
    <w:rsid w:val="00D66A30"/>
    <w:rsid w:val="00D66A56"/>
    <w:rsid w:val="00D66ABB"/>
    <w:rsid w:val="00D66FE7"/>
    <w:rsid w:val="00D6742D"/>
    <w:rsid w:val="00D6756C"/>
    <w:rsid w:val="00D70B49"/>
    <w:rsid w:val="00D70C1D"/>
    <w:rsid w:val="00D718FE"/>
    <w:rsid w:val="00D71CF3"/>
    <w:rsid w:val="00D72396"/>
    <w:rsid w:val="00D72E82"/>
    <w:rsid w:val="00D73121"/>
    <w:rsid w:val="00D734CB"/>
    <w:rsid w:val="00D740BD"/>
    <w:rsid w:val="00D7425B"/>
    <w:rsid w:val="00D74AB8"/>
    <w:rsid w:val="00D75A8D"/>
    <w:rsid w:val="00D75B77"/>
    <w:rsid w:val="00D76126"/>
    <w:rsid w:val="00D762EF"/>
    <w:rsid w:val="00D767AF"/>
    <w:rsid w:val="00D7688B"/>
    <w:rsid w:val="00D7715F"/>
    <w:rsid w:val="00D7799E"/>
    <w:rsid w:val="00D80041"/>
    <w:rsid w:val="00D804B5"/>
    <w:rsid w:val="00D80CA8"/>
    <w:rsid w:val="00D80CC7"/>
    <w:rsid w:val="00D81711"/>
    <w:rsid w:val="00D8271D"/>
    <w:rsid w:val="00D83B1F"/>
    <w:rsid w:val="00D84493"/>
    <w:rsid w:val="00D845FF"/>
    <w:rsid w:val="00D84D09"/>
    <w:rsid w:val="00D8531A"/>
    <w:rsid w:val="00D85D1B"/>
    <w:rsid w:val="00D860BB"/>
    <w:rsid w:val="00D862DF"/>
    <w:rsid w:val="00D86E33"/>
    <w:rsid w:val="00D87010"/>
    <w:rsid w:val="00D875BA"/>
    <w:rsid w:val="00D90514"/>
    <w:rsid w:val="00D90787"/>
    <w:rsid w:val="00D91428"/>
    <w:rsid w:val="00D91B44"/>
    <w:rsid w:val="00D93009"/>
    <w:rsid w:val="00D9316B"/>
    <w:rsid w:val="00D9367D"/>
    <w:rsid w:val="00D93AEE"/>
    <w:rsid w:val="00D95326"/>
    <w:rsid w:val="00D9642D"/>
    <w:rsid w:val="00D97435"/>
    <w:rsid w:val="00D97605"/>
    <w:rsid w:val="00D9760C"/>
    <w:rsid w:val="00D97C2F"/>
    <w:rsid w:val="00D97EA5"/>
    <w:rsid w:val="00D97F03"/>
    <w:rsid w:val="00DA0D6E"/>
    <w:rsid w:val="00DA1099"/>
    <w:rsid w:val="00DA1BB3"/>
    <w:rsid w:val="00DA1D04"/>
    <w:rsid w:val="00DA1DF6"/>
    <w:rsid w:val="00DA273E"/>
    <w:rsid w:val="00DA29A5"/>
    <w:rsid w:val="00DA2D22"/>
    <w:rsid w:val="00DA3160"/>
    <w:rsid w:val="00DA3196"/>
    <w:rsid w:val="00DA31DA"/>
    <w:rsid w:val="00DA3DB6"/>
    <w:rsid w:val="00DA3DFC"/>
    <w:rsid w:val="00DA452F"/>
    <w:rsid w:val="00DA59C6"/>
    <w:rsid w:val="00DA5BCC"/>
    <w:rsid w:val="00DA5DCF"/>
    <w:rsid w:val="00DA5F08"/>
    <w:rsid w:val="00DA6145"/>
    <w:rsid w:val="00DA6435"/>
    <w:rsid w:val="00DA65E4"/>
    <w:rsid w:val="00DA718D"/>
    <w:rsid w:val="00DA7FA6"/>
    <w:rsid w:val="00DB0690"/>
    <w:rsid w:val="00DB087B"/>
    <w:rsid w:val="00DB0A5D"/>
    <w:rsid w:val="00DB1CCA"/>
    <w:rsid w:val="00DB1DD9"/>
    <w:rsid w:val="00DB28A1"/>
    <w:rsid w:val="00DB291A"/>
    <w:rsid w:val="00DB29D2"/>
    <w:rsid w:val="00DB2D1F"/>
    <w:rsid w:val="00DB4349"/>
    <w:rsid w:val="00DB46D4"/>
    <w:rsid w:val="00DB6494"/>
    <w:rsid w:val="00DB6513"/>
    <w:rsid w:val="00DB7354"/>
    <w:rsid w:val="00DB7C49"/>
    <w:rsid w:val="00DB7D22"/>
    <w:rsid w:val="00DB7EFC"/>
    <w:rsid w:val="00DC0579"/>
    <w:rsid w:val="00DC0AD5"/>
    <w:rsid w:val="00DC1301"/>
    <w:rsid w:val="00DC1388"/>
    <w:rsid w:val="00DC1713"/>
    <w:rsid w:val="00DC18F3"/>
    <w:rsid w:val="00DC1E74"/>
    <w:rsid w:val="00DC21EE"/>
    <w:rsid w:val="00DC266F"/>
    <w:rsid w:val="00DC2A5D"/>
    <w:rsid w:val="00DC353D"/>
    <w:rsid w:val="00DC3731"/>
    <w:rsid w:val="00DC3EF8"/>
    <w:rsid w:val="00DC4250"/>
    <w:rsid w:val="00DC445C"/>
    <w:rsid w:val="00DC4504"/>
    <w:rsid w:val="00DC4B36"/>
    <w:rsid w:val="00DC5454"/>
    <w:rsid w:val="00DC556C"/>
    <w:rsid w:val="00DC583E"/>
    <w:rsid w:val="00DC638A"/>
    <w:rsid w:val="00DC66FE"/>
    <w:rsid w:val="00DC6B5A"/>
    <w:rsid w:val="00DC7239"/>
    <w:rsid w:val="00DC72B5"/>
    <w:rsid w:val="00DC77BB"/>
    <w:rsid w:val="00DD0198"/>
    <w:rsid w:val="00DD023D"/>
    <w:rsid w:val="00DD0F4D"/>
    <w:rsid w:val="00DD109B"/>
    <w:rsid w:val="00DD1274"/>
    <w:rsid w:val="00DD1389"/>
    <w:rsid w:val="00DD15D6"/>
    <w:rsid w:val="00DD1865"/>
    <w:rsid w:val="00DD1DB0"/>
    <w:rsid w:val="00DD1E4B"/>
    <w:rsid w:val="00DD2B14"/>
    <w:rsid w:val="00DD2B2C"/>
    <w:rsid w:val="00DD3150"/>
    <w:rsid w:val="00DD382A"/>
    <w:rsid w:val="00DD3E0C"/>
    <w:rsid w:val="00DD4096"/>
    <w:rsid w:val="00DD4E65"/>
    <w:rsid w:val="00DD58AB"/>
    <w:rsid w:val="00DD66AB"/>
    <w:rsid w:val="00DD6729"/>
    <w:rsid w:val="00DD6F69"/>
    <w:rsid w:val="00DD71DF"/>
    <w:rsid w:val="00DD7520"/>
    <w:rsid w:val="00DD7679"/>
    <w:rsid w:val="00DE0447"/>
    <w:rsid w:val="00DE09EF"/>
    <w:rsid w:val="00DE0D0D"/>
    <w:rsid w:val="00DE0E01"/>
    <w:rsid w:val="00DE1DDE"/>
    <w:rsid w:val="00DE27D9"/>
    <w:rsid w:val="00DE3425"/>
    <w:rsid w:val="00DE3723"/>
    <w:rsid w:val="00DE3AE4"/>
    <w:rsid w:val="00DE4879"/>
    <w:rsid w:val="00DE4967"/>
    <w:rsid w:val="00DE4CF6"/>
    <w:rsid w:val="00DE521D"/>
    <w:rsid w:val="00DE54AF"/>
    <w:rsid w:val="00DE64F8"/>
    <w:rsid w:val="00DE701C"/>
    <w:rsid w:val="00DE76A2"/>
    <w:rsid w:val="00DE7853"/>
    <w:rsid w:val="00DE7F55"/>
    <w:rsid w:val="00DF0E29"/>
    <w:rsid w:val="00DF35CA"/>
    <w:rsid w:val="00DF3692"/>
    <w:rsid w:val="00DF3780"/>
    <w:rsid w:val="00DF3C2B"/>
    <w:rsid w:val="00DF4164"/>
    <w:rsid w:val="00DF41CD"/>
    <w:rsid w:val="00DF4AF5"/>
    <w:rsid w:val="00DF4D24"/>
    <w:rsid w:val="00DF58CC"/>
    <w:rsid w:val="00DF5AC1"/>
    <w:rsid w:val="00DF733C"/>
    <w:rsid w:val="00E003E1"/>
    <w:rsid w:val="00E00A28"/>
    <w:rsid w:val="00E01093"/>
    <w:rsid w:val="00E01752"/>
    <w:rsid w:val="00E01B3B"/>
    <w:rsid w:val="00E020F6"/>
    <w:rsid w:val="00E02B2A"/>
    <w:rsid w:val="00E03FE7"/>
    <w:rsid w:val="00E04500"/>
    <w:rsid w:val="00E04766"/>
    <w:rsid w:val="00E051CA"/>
    <w:rsid w:val="00E052B7"/>
    <w:rsid w:val="00E05356"/>
    <w:rsid w:val="00E057AB"/>
    <w:rsid w:val="00E05BB1"/>
    <w:rsid w:val="00E05F96"/>
    <w:rsid w:val="00E066F4"/>
    <w:rsid w:val="00E06B0B"/>
    <w:rsid w:val="00E06BD4"/>
    <w:rsid w:val="00E06F9A"/>
    <w:rsid w:val="00E0732D"/>
    <w:rsid w:val="00E077AC"/>
    <w:rsid w:val="00E07C3F"/>
    <w:rsid w:val="00E10543"/>
    <w:rsid w:val="00E10ED9"/>
    <w:rsid w:val="00E1114A"/>
    <w:rsid w:val="00E116AF"/>
    <w:rsid w:val="00E122B8"/>
    <w:rsid w:val="00E124E7"/>
    <w:rsid w:val="00E12958"/>
    <w:rsid w:val="00E131A0"/>
    <w:rsid w:val="00E1363E"/>
    <w:rsid w:val="00E138A2"/>
    <w:rsid w:val="00E142FA"/>
    <w:rsid w:val="00E14B15"/>
    <w:rsid w:val="00E15F84"/>
    <w:rsid w:val="00E166FE"/>
    <w:rsid w:val="00E168AA"/>
    <w:rsid w:val="00E16AD2"/>
    <w:rsid w:val="00E16B8A"/>
    <w:rsid w:val="00E1709E"/>
    <w:rsid w:val="00E177B5"/>
    <w:rsid w:val="00E17EE6"/>
    <w:rsid w:val="00E20405"/>
    <w:rsid w:val="00E20E51"/>
    <w:rsid w:val="00E213DA"/>
    <w:rsid w:val="00E2163C"/>
    <w:rsid w:val="00E22086"/>
    <w:rsid w:val="00E22238"/>
    <w:rsid w:val="00E225EF"/>
    <w:rsid w:val="00E226F8"/>
    <w:rsid w:val="00E22A56"/>
    <w:rsid w:val="00E22ACB"/>
    <w:rsid w:val="00E23F3C"/>
    <w:rsid w:val="00E24082"/>
    <w:rsid w:val="00E25BD8"/>
    <w:rsid w:val="00E2649D"/>
    <w:rsid w:val="00E26661"/>
    <w:rsid w:val="00E266DB"/>
    <w:rsid w:val="00E26BFB"/>
    <w:rsid w:val="00E2713B"/>
    <w:rsid w:val="00E2775B"/>
    <w:rsid w:val="00E27871"/>
    <w:rsid w:val="00E30062"/>
    <w:rsid w:val="00E30747"/>
    <w:rsid w:val="00E3077E"/>
    <w:rsid w:val="00E30A3D"/>
    <w:rsid w:val="00E30A5E"/>
    <w:rsid w:val="00E30C4F"/>
    <w:rsid w:val="00E30DD8"/>
    <w:rsid w:val="00E30F07"/>
    <w:rsid w:val="00E31597"/>
    <w:rsid w:val="00E31C19"/>
    <w:rsid w:val="00E31D6B"/>
    <w:rsid w:val="00E31E2B"/>
    <w:rsid w:val="00E32014"/>
    <w:rsid w:val="00E3275E"/>
    <w:rsid w:val="00E3286F"/>
    <w:rsid w:val="00E32C07"/>
    <w:rsid w:val="00E33719"/>
    <w:rsid w:val="00E33A37"/>
    <w:rsid w:val="00E347AD"/>
    <w:rsid w:val="00E34B50"/>
    <w:rsid w:val="00E35818"/>
    <w:rsid w:val="00E35B8D"/>
    <w:rsid w:val="00E35BA0"/>
    <w:rsid w:val="00E36818"/>
    <w:rsid w:val="00E368FB"/>
    <w:rsid w:val="00E36EC2"/>
    <w:rsid w:val="00E36F7E"/>
    <w:rsid w:val="00E37513"/>
    <w:rsid w:val="00E37AAB"/>
    <w:rsid w:val="00E37C76"/>
    <w:rsid w:val="00E40211"/>
    <w:rsid w:val="00E4056C"/>
    <w:rsid w:val="00E40B56"/>
    <w:rsid w:val="00E4104F"/>
    <w:rsid w:val="00E4155D"/>
    <w:rsid w:val="00E423DE"/>
    <w:rsid w:val="00E429FA"/>
    <w:rsid w:val="00E42E3A"/>
    <w:rsid w:val="00E436A9"/>
    <w:rsid w:val="00E44B3D"/>
    <w:rsid w:val="00E44C98"/>
    <w:rsid w:val="00E44D51"/>
    <w:rsid w:val="00E451D7"/>
    <w:rsid w:val="00E45594"/>
    <w:rsid w:val="00E456DC"/>
    <w:rsid w:val="00E46197"/>
    <w:rsid w:val="00E466AC"/>
    <w:rsid w:val="00E46A80"/>
    <w:rsid w:val="00E473DD"/>
    <w:rsid w:val="00E479D0"/>
    <w:rsid w:val="00E47CE4"/>
    <w:rsid w:val="00E5000A"/>
    <w:rsid w:val="00E5029F"/>
    <w:rsid w:val="00E507A0"/>
    <w:rsid w:val="00E50D67"/>
    <w:rsid w:val="00E51925"/>
    <w:rsid w:val="00E51A53"/>
    <w:rsid w:val="00E51CB9"/>
    <w:rsid w:val="00E52548"/>
    <w:rsid w:val="00E5256D"/>
    <w:rsid w:val="00E5261C"/>
    <w:rsid w:val="00E52BF0"/>
    <w:rsid w:val="00E52FC6"/>
    <w:rsid w:val="00E530C6"/>
    <w:rsid w:val="00E53692"/>
    <w:rsid w:val="00E53A62"/>
    <w:rsid w:val="00E53DE5"/>
    <w:rsid w:val="00E5401E"/>
    <w:rsid w:val="00E563DB"/>
    <w:rsid w:val="00E56495"/>
    <w:rsid w:val="00E56508"/>
    <w:rsid w:val="00E5655E"/>
    <w:rsid w:val="00E56621"/>
    <w:rsid w:val="00E56D68"/>
    <w:rsid w:val="00E57BF4"/>
    <w:rsid w:val="00E57F9C"/>
    <w:rsid w:val="00E602EE"/>
    <w:rsid w:val="00E60B12"/>
    <w:rsid w:val="00E6126C"/>
    <w:rsid w:val="00E619CE"/>
    <w:rsid w:val="00E61B5C"/>
    <w:rsid w:val="00E61BFC"/>
    <w:rsid w:val="00E62252"/>
    <w:rsid w:val="00E63296"/>
    <w:rsid w:val="00E632D0"/>
    <w:rsid w:val="00E6394F"/>
    <w:rsid w:val="00E63B27"/>
    <w:rsid w:val="00E64AA0"/>
    <w:rsid w:val="00E64B67"/>
    <w:rsid w:val="00E64D5A"/>
    <w:rsid w:val="00E65D35"/>
    <w:rsid w:val="00E66358"/>
    <w:rsid w:val="00E6653E"/>
    <w:rsid w:val="00E66898"/>
    <w:rsid w:val="00E669E7"/>
    <w:rsid w:val="00E66E2B"/>
    <w:rsid w:val="00E6738E"/>
    <w:rsid w:val="00E70360"/>
    <w:rsid w:val="00E7055D"/>
    <w:rsid w:val="00E70E87"/>
    <w:rsid w:val="00E728CB"/>
    <w:rsid w:val="00E72CA8"/>
    <w:rsid w:val="00E7314A"/>
    <w:rsid w:val="00E73797"/>
    <w:rsid w:val="00E743D6"/>
    <w:rsid w:val="00E754C4"/>
    <w:rsid w:val="00E7665A"/>
    <w:rsid w:val="00E76BEE"/>
    <w:rsid w:val="00E76C38"/>
    <w:rsid w:val="00E774CF"/>
    <w:rsid w:val="00E7776C"/>
    <w:rsid w:val="00E8005C"/>
    <w:rsid w:val="00E804D5"/>
    <w:rsid w:val="00E80736"/>
    <w:rsid w:val="00E80748"/>
    <w:rsid w:val="00E80951"/>
    <w:rsid w:val="00E8125B"/>
    <w:rsid w:val="00E81DA9"/>
    <w:rsid w:val="00E826CF"/>
    <w:rsid w:val="00E828F6"/>
    <w:rsid w:val="00E8293B"/>
    <w:rsid w:val="00E830BF"/>
    <w:rsid w:val="00E835D4"/>
    <w:rsid w:val="00E83735"/>
    <w:rsid w:val="00E83C7E"/>
    <w:rsid w:val="00E84511"/>
    <w:rsid w:val="00E85148"/>
    <w:rsid w:val="00E85D28"/>
    <w:rsid w:val="00E85EAB"/>
    <w:rsid w:val="00E86804"/>
    <w:rsid w:val="00E86BE1"/>
    <w:rsid w:val="00E87888"/>
    <w:rsid w:val="00E87D8E"/>
    <w:rsid w:val="00E87DAC"/>
    <w:rsid w:val="00E909D4"/>
    <w:rsid w:val="00E90EE4"/>
    <w:rsid w:val="00E913C7"/>
    <w:rsid w:val="00E91B2C"/>
    <w:rsid w:val="00E91B3E"/>
    <w:rsid w:val="00E93D95"/>
    <w:rsid w:val="00E94209"/>
    <w:rsid w:val="00E9641D"/>
    <w:rsid w:val="00E9734C"/>
    <w:rsid w:val="00E976AA"/>
    <w:rsid w:val="00EA020E"/>
    <w:rsid w:val="00EA095D"/>
    <w:rsid w:val="00EA14B1"/>
    <w:rsid w:val="00EA17F3"/>
    <w:rsid w:val="00EA185C"/>
    <w:rsid w:val="00EA1D8C"/>
    <w:rsid w:val="00EA1E6C"/>
    <w:rsid w:val="00EA20F6"/>
    <w:rsid w:val="00EA24A1"/>
    <w:rsid w:val="00EA286D"/>
    <w:rsid w:val="00EA394A"/>
    <w:rsid w:val="00EA44AF"/>
    <w:rsid w:val="00EA4714"/>
    <w:rsid w:val="00EA4771"/>
    <w:rsid w:val="00EA497B"/>
    <w:rsid w:val="00EA4FD6"/>
    <w:rsid w:val="00EA50BE"/>
    <w:rsid w:val="00EA514E"/>
    <w:rsid w:val="00EA56CD"/>
    <w:rsid w:val="00EA5995"/>
    <w:rsid w:val="00EA5FD7"/>
    <w:rsid w:val="00EA69D5"/>
    <w:rsid w:val="00EA6A58"/>
    <w:rsid w:val="00EA799E"/>
    <w:rsid w:val="00EA7E95"/>
    <w:rsid w:val="00EB0CEE"/>
    <w:rsid w:val="00EB1789"/>
    <w:rsid w:val="00EB244E"/>
    <w:rsid w:val="00EB24F6"/>
    <w:rsid w:val="00EB2C0A"/>
    <w:rsid w:val="00EB3109"/>
    <w:rsid w:val="00EB383B"/>
    <w:rsid w:val="00EB3A5A"/>
    <w:rsid w:val="00EB3AE7"/>
    <w:rsid w:val="00EB3C84"/>
    <w:rsid w:val="00EB3E48"/>
    <w:rsid w:val="00EB4B78"/>
    <w:rsid w:val="00EB5A10"/>
    <w:rsid w:val="00EB6D39"/>
    <w:rsid w:val="00EB762A"/>
    <w:rsid w:val="00EC01E3"/>
    <w:rsid w:val="00EC0603"/>
    <w:rsid w:val="00EC0726"/>
    <w:rsid w:val="00EC1355"/>
    <w:rsid w:val="00EC16E3"/>
    <w:rsid w:val="00EC1FC9"/>
    <w:rsid w:val="00EC22CF"/>
    <w:rsid w:val="00EC23AE"/>
    <w:rsid w:val="00EC23E0"/>
    <w:rsid w:val="00EC33BE"/>
    <w:rsid w:val="00EC35FF"/>
    <w:rsid w:val="00EC3613"/>
    <w:rsid w:val="00EC4252"/>
    <w:rsid w:val="00EC42CF"/>
    <w:rsid w:val="00EC43A3"/>
    <w:rsid w:val="00EC44FE"/>
    <w:rsid w:val="00EC5462"/>
    <w:rsid w:val="00EC54F0"/>
    <w:rsid w:val="00EC56F9"/>
    <w:rsid w:val="00EC6227"/>
    <w:rsid w:val="00EC654B"/>
    <w:rsid w:val="00EC6A59"/>
    <w:rsid w:val="00EC71C2"/>
    <w:rsid w:val="00EC745D"/>
    <w:rsid w:val="00EC7CAA"/>
    <w:rsid w:val="00ED0656"/>
    <w:rsid w:val="00ED06E5"/>
    <w:rsid w:val="00ED0AA7"/>
    <w:rsid w:val="00ED1A98"/>
    <w:rsid w:val="00ED1C33"/>
    <w:rsid w:val="00ED25DE"/>
    <w:rsid w:val="00ED275F"/>
    <w:rsid w:val="00ED2D0D"/>
    <w:rsid w:val="00ED4BB6"/>
    <w:rsid w:val="00ED5199"/>
    <w:rsid w:val="00ED53C7"/>
    <w:rsid w:val="00ED629C"/>
    <w:rsid w:val="00ED633C"/>
    <w:rsid w:val="00ED6F0E"/>
    <w:rsid w:val="00ED774B"/>
    <w:rsid w:val="00ED7A29"/>
    <w:rsid w:val="00ED7BF3"/>
    <w:rsid w:val="00ED7F5A"/>
    <w:rsid w:val="00ED7FF7"/>
    <w:rsid w:val="00EE04C8"/>
    <w:rsid w:val="00EE1113"/>
    <w:rsid w:val="00EE1588"/>
    <w:rsid w:val="00EE1A6E"/>
    <w:rsid w:val="00EE2580"/>
    <w:rsid w:val="00EE2FED"/>
    <w:rsid w:val="00EE303E"/>
    <w:rsid w:val="00EE320E"/>
    <w:rsid w:val="00EE408B"/>
    <w:rsid w:val="00EE43C0"/>
    <w:rsid w:val="00EE45B2"/>
    <w:rsid w:val="00EE49CA"/>
    <w:rsid w:val="00EE5337"/>
    <w:rsid w:val="00EE5EA8"/>
    <w:rsid w:val="00EE6B6E"/>
    <w:rsid w:val="00EE704D"/>
    <w:rsid w:val="00EE7298"/>
    <w:rsid w:val="00EE79A4"/>
    <w:rsid w:val="00EE79BB"/>
    <w:rsid w:val="00EF0E58"/>
    <w:rsid w:val="00EF1351"/>
    <w:rsid w:val="00EF173C"/>
    <w:rsid w:val="00EF1978"/>
    <w:rsid w:val="00EF19E1"/>
    <w:rsid w:val="00EF1D12"/>
    <w:rsid w:val="00EF2DDF"/>
    <w:rsid w:val="00EF35F3"/>
    <w:rsid w:val="00EF3777"/>
    <w:rsid w:val="00EF3EF3"/>
    <w:rsid w:val="00EF4B1B"/>
    <w:rsid w:val="00EF4D1C"/>
    <w:rsid w:val="00EF4F20"/>
    <w:rsid w:val="00EF504C"/>
    <w:rsid w:val="00EF6905"/>
    <w:rsid w:val="00EF690D"/>
    <w:rsid w:val="00EF7684"/>
    <w:rsid w:val="00F00517"/>
    <w:rsid w:val="00F0066F"/>
    <w:rsid w:val="00F00997"/>
    <w:rsid w:val="00F009E8"/>
    <w:rsid w:val="00F00BD0"/>
    <w:rsid w:val="00F00BF1"/>
    <w:rsid w:val="00F00EFF"/>
    <w:rsid w:val="00F00F35"/>
    <w:rsid w:val="00F013B4"/>
    <w:rsid w:val="00F01499"/>
    <w:rsid w:val="00F02681"/>
    <w:rsid w:val="00F02B73"/>
    <w:rsid w:val="00F0426A"/>
    <w:rsid w:val="00F04419"/>
    <w:rsid w:val="00F04D51"/>
    <w:rsid w:val="00F0567D"/>
    <w:rsid w:val="00F057FE"/>
    <w:rsid w:val="00F05878"/>
    <w:rsid w:val="00F058BA"/>
    <w:rsid w:val="00F05B84"/>
    <w:rsid w:val="00F05D54"/>
    <w:rsid w:val="00F05E4A"/>
    <w:rsid w:val="00F05ED7"/>
    <w:rsid w:val="00F06711"/>
    <w:rsid w:val="00F0688A"/>
    <w:rsid w:val="00F06969"/>
    <w:rsid w:val="00F06C8F"/>
    <w:rsid w:val="00F06ED9"/>
    <w:rsid w:val="00F0796F"/>
    <w:rsid w:val="00F07E3A"/>
    <w:rsid w:val="00F10744"/>
    <w:rsid w:val="00F10EA0"/>
    <w:rsid w:val="00F11C27"/>
    <w:rsid w:val="00F11C7C"/>
    <w:rsid w:val="00F121F4"/>
    <w:rsid w:val="00F122A4"/>
    <w:rsid w:val="00F12C30"/>
    <w:rsid w:val="00F130C4"/>
    <w:rsid w:val="00F134F5"/>
    <w:rsid w:val="00F13AB0"/>
    <w:rsid w:val="00F13F66"/>
    <w:rsid w:val="00F140B0"/>
    <w:rsid w:val="00F1420E"/>
    <w:rsid w:val="00F1448C"/>
    <w:rsid w:val="00F14A8E"/>
    <w:rsid w:val="00F14B7E"/>
    <w:rsid w:val="00F15F01"/>
    <w:rsid w:val="00F16319"/>
    <w:rsid w:val="00F16682"/>
    <w:rsid w:val="00F16948"/>
    <w:rsid w:val="00F16B8F"/>
    <w:rsid w:val="00F17557"/>
    <w:rsid w:val="00F17D23"/>
    <w:rsid w:val="00F20024"/>
    <w:rsid w:val="00F20A03"/>
    <w:rsid w:val="00F22914"/>
    <w:rsid w:val="00F22A67"/>
    <w:rsid w:val="00F22B1C"/>
    <w:rsid w:val="00F232AD"/>
    <w:rsid w:val="00F237A0"/>
    <w:rsid w:val="00F2426F"/>
    <w:rsid w:val="00F24665"/>
    <w:rsid w:val="00F25337"/>
    <w:rsid w:val="00F2547C"/>
    <w:rsid w:val="00F2602F"/>
    <w:rsid w:val="00F266DC"/>
    <w:rsid w:val="00F277D4"/>
    <w:rsid w:val="00F27A20"/>
    <w:rsid w:val="00F30479"/>
    <w:rsid w:val="00F304CE"/>
    <w:rsid w:val="00F30DAB"/>
    <w:rsid w:val="00F31062"/>
    <w:rsid w:val="00F314E4"/>
    <w:rsid w:val="00F31511"/>
    <w:rsid w:val="00F315D1"/>
    <w:rsid w:val="00F315F9"/>
    <w:rsid w:val="00F315FF"/>
    <w:rsid w:val="00F3167A"/>
    <w:rsid w:val="00F3195B"/>
    <w:rsid w:val="00F31AE2"/>
    <w:rsid w:val="00F32542"/>
    <w:rsid w:val="00F33135"/>
    <w:rsid w:val="00F3321F"/>
    <w:rsid w:val="00F33524"/>
    <w:rsid w:val="00F33674"/>
    <w:rsid w:val="00F33CAD"/>
    <w:rsid w:val="00F35154"/>
    <w:rsid w:val="00F3573A"/>
    <w:rsid w:val="00F35913"/>
    <w:rsid w:val="00F35DB1"/>
    <w:rsid w:val="00F35EEF"/>
    <w:rsid w:val="00F3712C"/>
    <w:rsid w:val="00F37A4A"/>
    <w:rsid w:val="00F37E79"/>
    <w:rsid w:val="00F40197"/>
    <w:rsid w:val="00F40465"/>
    <w:rsid w:val="00F40D66"/>
    <w:rsid w:val="00F4137E"/>
    <w:rsid w:val="00F4146B"/>
    <w:rsid w:val="00F41DA9"/>
    <w:rsid w:val="00F41E9E"/>
    <w:rsid w:val="00F42817"/>
    <w:rsid w:val="00F42AC7"/>
    <w:rsid w:val="00F42BF2"/>
    <w:rsid w:val="00F42C71"/>
    <w:rsid w:val="00F43168"/>
    <w:rsid w:val="00F43927"/>
    <w:rsid w:val="00F43A7B"/>
    <w:rsid w:val="00F43F5D"/>
    <w:rsid w:val="00F449D0"/>
    <w:rsid w:val="00F4519A"/>
    <w:rsid w:val="00F454ED"/>
    <w:rsid w:val="00F45D07"/>
    <w:rsid w:val="00F45D79"/>
    <w:rsid w:val="00F466DA"/>
    <w:rsid w:val="00F46BFC"/>
    <w:rsid w:val="00F46FB3"/>
    <w:rsid w:val="00F47031"/>
    <w:rsid w:val="00F4744F"/>
    <w:rsid w:val="00F47F6C"/>
    <w:rsid w:val="00F5007E"/>
    <w:rsid w:val="00F5070F"/>
    <w:rsid w:val="00F5106F"/>
    <w:rsid w:val="00F5212A"/>
    <w:rsid w:val="00F5257A"/>
    <w:rsid w:val="00F52CC8"/>
    <w:rsid w:val="00F53599"/>
    <w:rsid w:val="00F536A5"/>
    <w:rsid w:val="00F537E5"/>
    <w:rsid w:val="00F537FC"/>
    <w:rsid w:val="00F538D0"/>
    <w:rsid w:val="00F53BC4"/>
    <w:rsid w:val="00F53E1B"/>
    <w:rsid w:val="00F541A6"/>
    <w:rsid w:val="00F54214"/>
    <w:rsid w:val="00F544DA"/>
    <w:rsid w:val="00F5453C"/>
    <w:rsid w:val="00F55E0B"/>
    <w:rsid w:val="00F56390"/>
    <w:rsid w:val="00F56528"/>
    <w:rsid w:val="00F5671F"/>
    <w:rsid w:val="00F56848"/>
    <w:rsid w:val="00F56947"/>
    <w:rsid w:val="00F56E68"/>
    <w:rsid w:val="00F56F11"/>
    <w:rsid w:val="00F5735E"/>
    <w:rsid w:val="00F57A15"/>
    <w:rsid w:val="00F57A4A"/>
    <w:rsid w:val="00F60D97"/>
    <w:rsid w:val="00F60F8E"/>
    <w:rsid w:val="00F60F9E"/>
    <w:rsid w:val="00F60FF9"/>
    <w:rsid w:val="00F61191"/>
    <w:rsid w:val="00F61257"/>
    <w:rsid w:val="00F6218C"/>
    <w:rsid w:val="00F6226F"/>
    <w:rsid w:val="00F622C1"/>
    <w:rsid w:val="00F62B12"/>
    <w:rsid w:val="00F63467"/>
    <w:rsid w:val="00F63DF7"/>
    <w:rsid w:val="00F642FB"/>
    <w:rsid w:val="00F643C0"/>
    <w:rsid w:val="00F647DA"/>
    <w:rsid w:val="00F6530B"/>
    <w:rsid w:val="00F655CD"/>
    <w:rsid w:val="00F65914"/>
    <w:rsid w:val="00F65BA8"/>
    <w:rsid w:val="00F65DBA"/>
    <w:rsid w:val="00F6627E"/>
    <w:rsid w:val="00F665AB"/>
    <w:rsid w:val="00F67A36"/>
    <w:rsid w:val="00F67B7D"/>
    <w:rsid w:val="00F67F79"/>
    <w:rsid w:val="00F703E7"/>
    <w:rsid w:val="00F70DA6"/>
    <w:rsid w:val="00F7104C"/>
    <w:rsid w:val="00F710F3"/>
    <w:rsid w:val="00F7142E"/>
    <w:rsid w:val="00F719D5"/>
    <w:rsid w:val="00F71B48"/>
    <w:rsid w:val="00F71E72"/>
    <w:rsid w:val="00F72257"/>
    <w:rsid w:val="00F72617"/>
    <w:rsid w:val="00F72E8A"/>
    <w:rsid w:val="00F72EEF"/>
    <w:rsid w:val="00F737D9"/>
    <w:rsid w:val="00F73A40"/>
    <w:rsid w:val="00F73FF4"/>
    <w:rsid w:val="00F75015"/>
    <w:rsid w:val="00F75110"/>
    <w:rsid w:val="00F753BA"/>
    <w:rsid w:val="00F75B22"/>
    <w:rsid w:val="00F75FC2"/>
    <w:rsid w:val="00F76F65"/>
    <w:rsid w:val="00F77EC5"/>
    <w:rsid w:val="00F80482"/>
    <w:rsid w:val="00F80B68"/>
    <w:rsid w:val="00F80C38"/>
    <w:rsid w:val="00F80E6A"/>
    <w:rsid w:val="00F80FDA"/>
    <w:rsid w:val="00F811E3"/>
    <w:rsid w:val="00F812CD"/>
    <w:rsid w:val="00F82291"/>
    <w:rsid w:val="00F82596"/>
    <w:rsid w:val="00F8395A"/>
    <w:rsid w:val="00F83D8D"/>
    <w:rsid w:val="00F83FD4"/>
    <w:rsid w:val="00F84028"/>
    <w:rsid w:val="00F8428B"/>
    <w:rsid w:val="00F84ADC"/>
    <w:rsid w:val="00F84B50"/>
    <w:rsid w:val="00F85572"/>
    <w:rsid w:val="00F85BA3"/>
    <w:rsid w:val="00F85EB3"/>
    <w:rsid w:val="00F8695C"/>
    <w:rsid w:val="00F86DA8"/>
    <w:rsid w:val="00F86DD0"/>
    <w:rsid w:val="00F86E1C"/>
    <w:rsid w:val="00F8700C"/>
    <w:rsid w:val="00F87377"/>
    <w:rsid w:val="00F87D19"/>
    <w:rsid w:val="00F9034A"/>
    <w:rsid w:val="00F90856"/>
    <w:rsid w:val="00F90913"/>
    <w:rsid w:val="00F90BDE"/>
    <w:rsid w:val="00F90C27"/>
    <w:rsid w:val="00F91311"/>
    <w:rsid w:val="00F919D2"/>
    <w:rsid w:val="00F92004"/>
    <w:rsid w:val="00F9246F"/>
    <w:rsid w:val="00F92A53"/>
    <w:rsid w:val="00F92AC1"/>
    <w:rsid w:val="00F9306E"/>
    <w:rsid w:val="00F93834"/>
    <w:rsid w:val="00F93BEB"/>
    <w:rsid w:val="00F93C7F"/>
    <w:rsid w:val="00F93E09"/>
    <w:rsid w:val="00F94561"/>
    <w:rsid w:val="00F9627C"/>
    <w:rsid w:val="00F964CE"/>
    <w:rsid w:val="00F971AD"/>
    <w:rsid w:val="00F97706"/>
    <w:rsid w:val="00F979F9"/>
    <w:rsid w:val="00F97DD7"/>
    <w:rsid w:val="00FA041E"/>
    <w:rsid w:val="00FA091E"/>
    <w:rsid w:val="00FA0AAB"/>
    <w:rsid w:val="00FA0C32"/>
    <w:rsid w:val="00FA0C4A"/>
    <w:rsid w:val="00FA0E68"/>
    <w:rsid w:val="00FA1153"/>
    <w:rsid w:val="00FA1884"/>
    <w:rsid w:val="00FA1F01"/>
    <w:rsid w:val="00FA2827"/>
    <w:rsid w:val="00FA2A3C"/>
    <w:rsid w:val="00FA2CBC"/>
    <w:rsid w:val="00FA3173"/>
    <w:rsid w:val="00FA3A02"/>
    <w:rsid w:val="00FA3BED"/>
    <w:rsid w:val="00FA3CB1"/>
    <w:rsid w:val="00FA3D0F"/>
    <w:rsid w:val="00FA45D2"/>
    <w:rsid w:val="00FA4B92"/>
    <w:rsid w:val="00FA5C75"/>
    <w:rsid w:val="00FA624D"/>
    <w:rsid w:val="00FA6C05"/>
    <w:rsid w:val="00FA7DEC"/>
    <w:rsid w:val="00FA7F32"/>
    <w:rsid w:val="00FB028F"/>
    <w:rsid w:val="00FB0704"/>
    <w:rsid w:val="00FB0AC3"/>
    <w:rsid w:val="00FB11BA"/>
    <w:rsid w:val="00FB12F9"/>
    <w:rsid w:val="00FB177E"/>
    <w:rsid w:val="00FB1C73"/>
    <w:rsid w:val="00FB2169"/>
    <w:rsid w:val="00FB21CD"/>
    <w:rsid w:val="00FB2782"/>
    <w:rsid w:val="00FB3112"/>
    <w:rsid w:val="00FB3791"/>
    <w:rsid w:val="00FB387D"/>
    <w:rsid w:val="00FB3D34"/>
    <w:rsid w:val="00FB545B"/>
    <w:rsid w:val="00FB5D4B"/>
    <w:rsid w:val="00FB691F"/>
    <w:rsid w:val="00FB6BCE"/>
    <w:rsid w:val="00FB788E"/>
    <w:rsid w:val="00FB7CDF"/>
    <w:rsid w:val="00FB7DD5"/>
    <w:rsid w:val="00FB7EFB"/>
    <w:rsid w:val="00FC002B"/>
    <w:rsid w:val="00FC05C7"/>
    <w:rsid w:val="00FC09EB"/>
    <w:rsid w:val="00FC1181"/>
    <w:rsid w:val="00FC184B"/>
    <w:rsid w:val="00FC2273"/>
    <w:rsid w:val="00FC26FC"/>
    <w:rsid w:val="00FC2769"/>
    <w:rsid w:val="00FC2CBC"/>
    <w:rsid w:val="00FC2D6E"/>
    <w:rsid w:val="00FC2DCD"/>
    <w:rsid w:val="00FC2F03"/>
    <w:rsid w:val="00FC3E6D"/>
    <w:rsid w:val="00FC40A0"/>
    <w:rsid w:val="00FC4C78"/>
    <w:rsid w:val="00FC4E82"/>
    <w:rsid w:val="00FC5299"/>
    <w:rsid w:val="00FC5421"/>
    <w:rsid w:val="00FC564D"/>
    <w:rsid w:val="00FC57A6"/>
    <w:rsid w:val="00FC5DE0"/>
    <w:rsid w:val="00FC5DED"/>
    <w:rsid w:val="00FC607C"/>
    <w:rsid w:val="00FC6498"/>
    <w:rsid w:val="00FC655C"/>
    <w:rsid w:val="00FC68A4"/>
    <w:rsid w:val="00FC6924"/>
    <w:rsid w:val="00FC7137"/>
    <w:rsid w:val="00FC77A0"/>
    <w:rsid w:val="00FD03CC"/>
    <w:rsid w:val="00FD04A4"/>
    <w:rsid w:val="00FD0545"/>
    <w:rsid w:val="00FD077D"/>
    <w:rsid w:val="00FD0BC5"/>
    <w:rsid w:val="00FD0C5E"/>
    <w:rsid w:val="00FD1F51"/>
    <w:rsid w:val="00FD23DA"/>
    <w:rsid w:val="00FD23F9"/>
    <w:rsid w:val="00FD2F04"/>
    <w:rsid w:val="00FD2F72"/>
    <w:rsid w:val="00FD3FB7"/>
    <w:rsid w:val="00FD454B"/>
    <w:rsid w:val="00FD4754"/>
    <w:rsid w:val="00FD49CA"/>
    <w:rsid w:val="00FD5C07"/>
    <w:rsid w:val="00FD5CFB"/>
    <w:rsid w:val="00FD62AE"/>
    <w:rsid w:val="00FD65A9"/>
    <w:rsid w:val="00FD65D4"/>
    <w:rsid w:val="00FD6651"/>
    <w:rsid w:val="00FD67D0"/>
    <w:rsid w:val="00FD6A00"/>
    <w:rsid w:val="00FD74C7"/>
    <w:rsid w:val="00FE0155"/>
    <w:rsid w:val="00FE06EE"/>
    <w:rsid w:val="00FE0FC1"/>
    <w:rsid w:val="00FE1BB7"/>
    <w:rsid w:val="00FE1D45"/>
    <w:rsid w:val="00FE24F2"/>
    <w:rsid w:val="00FE27AE"/>
    <w:rsid w:val="00FE45E6"/>
    <w:rsid w:val="00FE4767"/>
    <w:rsid w:val="00FE4A55"/>
    <w:rsid w:val="00FE55BE"/>
    <w:rsid w:val="00FE55CB"/>
    <w:rsid w:val="00FE5605"/>
    <w:rsid w:val="00FE66C1"/>
    <w:rsid w:val="00FE6960"/>
    <w:rsid w:val="00FE713E"/>
    <w:rsid w:val="00FE756E"/>
    <w:rsid w:val="00FE7D78"/>
    <w:rsid w:val="00FE7E82"/>
    <w:rsid w:val="00FF09A5"/>
    <w:rsid w:val="00FF0DCA"/>
    <w:rsid w:val="00FF1930"/>
    <w:rsid w:val="00FF1EB3"/>
    <w:rsid w:val="00FF2018"/>
    <w:rsid w:val="00FF2174"/>
    <w:rsid w:val="00FF263A"/>
    <w:rsid w:val="00FF2CD2"/>
    <w:rsid w:val="00FF2DE0"/>
    <w:rsid w:val="00FF325C"/>
    <w:rsid w:val="00FF3703"/>
    <w:rsid w:val="00FF373D"/>
    <w:rsid w:val="00FF3DEE"/>
    <w:rsid w:val="00FF427C"/>
    <w:rsid w:val="00FF56AA"/>
    <w:rsid w:val="00FF5BD0"/>
    <w:rsid w:val="00FF6EB2"/>
    <w:rsid w:val="00FF73FE"/>
    <w:rsid w:val="00FF7560"/>
    <w:rsid w:val="00FF7C39"/>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14:docId w14:val="3BB418CC"/>
  <w15:docId w15:val="{B4159304-A653-4DD7-885D-5D2B1DEA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05548"/>
    <w:pPr>
      <w:spacing w:after="0" w:line="240" w:lineRule="auto"/>
      <w:jc w:val="both"/>
    </w:pPr>
    <w:rPr>
      <w:color w:val="000000" w:themeColor="text1"/>
    </w:rPr>
  </w:style>
  <w:style w:type="paragraph" w:styleId="Naslov1">
    <w:name w:val="heading 1"/>
    <w:aliases w:val="Nova RD_MP"/>
    <w:basedOn w:val="Navaden"/>
    <w:next w:val="Navaden"/>
    <w:link w:val="Naslov1Znak"/>
    <w:autoRedefine/>
    <w:uiPriority w:val="9"/>
    <w:qFormat/>
    <w:rsid w:val="009013F4"/>
    <w:pPr>
      <w:keepNext/>
      <w:keepLines/>
      <w:framePr w:wrap="around" w:vAnchor="text" w:hAnchor="text" w:y="1"/>
      <w:numPr>
        <w:numId w:val="1"/>
      </w:numPr>
      <w:spacing w:before="240" w:after="60" w:line="360" w:lineRule="auto"/>
      <w:outlineLvl w:val="0"/>
    </w:pPr>
    <w:rPr>
      <w:rFonts w:eastAsiaTheme="majorEastAsia" w:cstheme="majorBidi"/>
      <w:b/>
      <w:bCs/>
      <w:color w:val="auto"/>
      <w:sz w:val="24"/>
      <w:szCs w:val="23"/>
      <w:lang w:eastAsia="zh-CN"/>
    </w:rPr>
  </w:style>
  <w:style w:type="paragraph" w:styleId="Naslov2">
    <w:name w:val="heading 2"/>
    <w:aliases w:val="Naslov 2_Nova RD_MP"/>
    <w:basedOn w:val="Navaden"/>
    <w:next w:val="Navaden"/>
    <w:link w:val="Naslov2Znak"/>
    <w:autoRedefine/>
    <w:uiPriority w:val="9"/>
    <w:unhideWhenUsed/>
    <w:qFormat/>
    <w:rsid w:val="00727990"/>
    <w:pPr>
      <w:keepNext/>
      <w:keepLines/>
      <w:numPr>
        <w:ilvl w:val="1"/>
        <w:numId w:val="1"/>
      </w:numPr>
      <w:spacing w:before="120" w:after="120"/>
      <w:outlineLvl w:val="1"/>
    </w:pPr>
    <w:rPr>
      <w:rFonts w:ascii="Calibri" w:eastAsia="Times New Roman" w:hAnsi="Calibri" w:cstheme="majorBidi"/>
      <w:b/>
      <w:bCs/>
      <w:color w:val="auto"/>
      <w:sz w:val="24"/>
      <w:lang w:eastAsia="zh-CN"/>
    </w:rPr>
  </w:style>
  <w:style w:type="paragraph" w:styleId="Naslov3">
    <w:name w:val="heading 3"/>
    <w:aliases w:val="Naslov 3_Nova RD_MP"/>
    <w:basedOn w:val="Navaden"/>
    <w:next w:val="Navaden"/>
    <w:link w:val="Naslov3Znak"/>
    <w:autoRedefine/>
    <w:uiPriority w:val="9"/>
    <w:unhideWhenUsed/>
    <w:qFormat/>
    <w:rsid w:val="002B370F"/>
    <w:pPr>
      <w:keepNext/>
      <w:keepLines/>
      <w:numPr>
        <w:ilvl w:val="2"/>
        <w:numId w:val="1"/>
      </w:numPr>
      <w:spacing w:before="120" w:after="120"/>
      <w:outlineLvl w:val="2"/>
    </w:pPr>
    <w:rPr>
      <w:rFonts w:eastAsiaTheme="majorEastAsia" w:cstheme="minorHAnsi"/>
      <w:b/>
      <w:bCs/>
      <w:color w:val="auto"/>
      <w:sz w:val="24"/>
      <w:lang w:eastAsia="zh-CN"/>
    </w:rPr>
  </w:style>
  <w:style w:type="paragraph" w:styleId="Naslov5">
    <w:name w:val="heading 5"/>
    <w:basedOn w:val="Navaden"/>
    <w:next w:val="Navaden"/>
    <w:link w:val="Naslov5Znak"/>
    <w:uiPriority w:val="9"/>
    <w:semiHidden/>
    <w:unhideWhenUsed/>
    <w:qFormat/>
    <w:rsid w:val="00692E44"/>
    <w:pPr>
      <w:keepNext/>
      <w:keepLines/>
      <w:spacing w:before="40"/>
      <w:jc w:val="left"/>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C75404"/>
  </w:style>
  <w:style w:type="paragraph" w:styleId="Noga">
    <w:name w:val="footer"/>
    <w:basedOn w:val="Navaden"/>
    <w:link w:val="NogaZnak"/>
    <w:unhideWhenUsed/>
    <w:rsid w:val="00C75404"/>
    <w:pPr>
      <w:tabs>
        <w:tab w:val="center" w:pos="4536"/>
        <w:tab w:val="right" w:pos="9072"/>
      </w:tabs>
    </w:pPr>
  </w:style>
  <w:style w:type="character" w:customStyle="1" w:styleId="NogaZnak">
    <w:name w:val="Noga Znak"/>
    <w:basedOn w:val="Privzetapisavaodstavka"/>
    <w:link w:val="Noga"/>
    <w:rsid w:val="00C75404"/>
  </w:style>
  <w:style w:type="character" w:customStyle="1" w:styleId="Naslov1Znak">
    <w:name w:val="Naslov 1 Znak"/>
    <w:aliases w:val="Nova RD_MP Znak"/>
    <w:basedOn w:val="Privzetapisavaodstavka"/>
    <w:link w:val="Naslov1"/>
    <w:uiPriority w:val="9"/>
    <w:rsid w:val="009013F4"/>
    <w:rPr>
      <w:rFonts w:eastAsiaTheme="majorEastAsia" w:cstheme="majorBidi"/>
      <w:b/>
      <w:bCs/>
      <w:sz w:val="24"/>
      <w:szCs w:val="23"/>
      <w:lang w:eastAsia="zh-CN"/>
    </w:rPr>
  </w:style>
  <w:style w:type="character" w:customStyle="1" w:styleId="Naslov2Znak">
    <w:name w:val="Naslov 2 Znak"/>
    <w:aliases w:val="Naslov 2_Nova RD_MP Znak"/>
    <w:basedOn w:val="Privzetapisavaodstavka"/>
    <w:link w:val="Naslov2"/>
    <w:uiPriority w:val="9"/>
    <w:rsid w:val="00727990"/>
    <w:rPr>
      <w:rFonts w:ascii="Calibri" w:eastAsia="Times New Roman" w:hAnsi="Calibri" w:cstheme="majorBidi"/>
      <w:b/>
      <w:bCs/>
      <w:sz w:val="24"/>
      <w:lang w:eastAsia="zh-CN"/>
    </w:rPr>
  </w:style>
  <w:style w:type="character" w:customStyle="1" w:styleId="Naslov3Znak">
    <w:name w:val="Naslov 3 Znak"/>
    <w:aliases w:val="Naslov 3_Nova RD_MP Znak"/>
    <w:basedOn w:val="Privzetapisavaodstavka"/>
    <w:link w:val="Naslov3"/>
    <w:uiPriority w:val="9"/>
    <w:rsid w:val="002B370F"/>
    <w:rPr>
      <w:rFonts w:eastAsiaTheme="majorEastAsia" w:cstheme="minorHAnsi"/>
      <w:b/>
      <w:bCs/>
      <w:sz w:val="24"/>
      <w:lang w:eastAsia="zh-CN"/>
    </w:rPr>
  </w:style>
  <w:style w:type="table" w:styleId="Tabelamrea">
    <w:name w:val="Table Grid"/>
    <w:basedOn w:val="Navadnatabela"/>
    <w:uiPriority w:val="3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727990"/>
    <w:pPr>
      <w:spacing w:before="120" w:after="120"/>
      <w:contextualSpacing/>
    </w:pPr>
    <w:rPr>
      <w:rFonts w:ascii="Calibri" w:eastAsiaTheme="majorEastAsia" w:hAnsi="Calibr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727990"/>
    <w:rPr>
      <w:rFonts w:ascii="Calibri" w:eastAsiaTheme="majorEastAsia" w:hAnsi="Calibri"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7D2760"/>
    <w:pPr>
      <w:numPr>
        <w:numId w:val="10"/>
      </w:numPr>
      <w:ind w:left="1088" w:hanging="357"/>
    </w:pPr>
    <w:rPr>
      <w:color w:val="541C72"/>
    </w:rPr>
  </w:style>
  <w:style w:type="paragraph" w:customStyle="1" w:styleId="Slog2">
    <w:name w:val="Slog2"/>
    <w:basedOn w:val="Naslov3"/>
    <w:autoRedefine/>
    <w:qFormat/>
    <w:rsid w:val="007C3623"/>
    <w:pPr>
      <w:numPr>
        <w:numId w:val="11"/>
      </w:numPr>
      <w:ind w:left="1088" w:hanging="357"/>
    </w:pPr>
    <w:rPr>
      <w:color w:val="541C72"/>
    </w:r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767CCB"/>
    <w:pPr>
      <w:pageBreakBefore/>
      <w:tabs>
        <w:tab w:val="right" w:pos="2556"/>
        <w:tab w:val="right" w:pos="5609"/>
      </w:tabs>
      <w:suppressAutoHyphens/>
      <w:autoSpaceDN w:val="0"/>
      <w:ind w:right="6"/>
      <w:jc w:val="right"/>
      <w:textAlignment w:val="baseline"/>
      <w:outlineLvl w:val="1"/>
    </w:pPr>
    <w:rPr>
      <w:b/>
      <w:i/>
      <w:sz w:val="23"/>
      <w:szCs w:val="23"/>
    </w:rPr>
  </w:style>
  <w:style w:type="paragraph" w:styleId="Kazalovsebine1">
    <w:name w:val="toc 1"/>
    <w:basedOn w:val="Navaden"/>
    <w:next w:val="Navaden"/>
    <w:autoRedefine/>
    <w:uiPriority w:val="39"/>
    <w:unhideWhenUsed/>
    <w:rsid w:val="00A40BF9"/>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916B65"/>
    <w:rPr>
      <w:b/>
      <w:bCs/>
      <w:smallCaps/>
    </w:rPr>
  </w:style>
  <w:style w:type="paragraph" w:styleId="Kazalovsebine3">
    <w:name w:val="toc 3"/>
    <w:basedOn w:val="Navaden"/>
    <w:next w:val="Navaden"/>
    <w:autoRedefine/>
    <w:uiPriority w:val="39"/>
    <w:unhideWhenUsed/>
    <w:rsid w:val="00916B65"/>
    <w:rPr>
      <w:smallCaps/>
    </w:rPr>
  </w:style>
  <w:style w:type="paragraph" w:styleId="Kazalovsebine4">
    <w:name w:val="toc 4"/>
    <w:basedOn w:val="Navaden"/>
    <w:next w:val="Navaden"/>
    <w:autoRedefine/>
    <w:uiPriority w:val="39"/>
    <w:unhideWhenUsed/>
    <w:rsid w:val="00916B65"/>
  </w:style>
  <w:style w:type="paragraph" w:styleId="Kazalovsebine5">
    <w:name w:val="toc 5"/>
    <w:basedOn w:val="Navaden"/>
    <w:next w:val="Navaden"/>
    <w:autoRedefine/>
    <w:uiPriority w:val="39"/>
    <w:unhideWhenUsed/>
    <w:rsid w:val="00916B65"/>
  </w:style>
  <w:style w:type="paragraph" w:styleId="Kazalovsebine6">
    <w:name w:val="toc 6"/>
    <w:basedOn w:val="Navaden"/>
    <w:next w:val="Navaden"/>
    <w:autoRedefine/>
    <w:uiPriority w:val="39"/>
    <w:unhideWhenUsed/>
    <w:rsid w:val="00916B65"/>
  </w:style>
  <w:style w:type="paragraph" w:styleId="Kazalovsebine7">
    <w:name w:val="toc 7"/>
    <w:basedOn w:val="Navaden"/>
    <w:next w:val="Navaden"/>
    <w:autoRedefine/>
    <w:uiPriority w:val="39"/>
    <w:unhideWhenUsed/>
    <w:rsid w:val="00916B65"/>
  </w:style>
  <w:style w:type="paragraph" w:styleId="Kazalovsebine8">
    <w:name w:val="toc 8"/>
    <w:basedOn w:val="Navaden"/>
    <w:next w:val="Navaden"/>
    <w:autoRedefine/>
    <w:uiPriority w:val="39"/>
    <w:unhideWhenUsed/>
    <w:rsid w:val="00916B65"/>
  </w:style>
  <w:style w:type="paragraph" w:styleId="Kazalovsebine9">
    <w:name w:val="toc 9"/>
    <w:basedOn w:val="Navaden"/>
    <w:next w:val="Navaden"/>
    <w:autoRedefine/>
    <w:uiPriority w:val="39"/>
    <w:unhideWhenUsed/>
    <w:rsid w:val="00916B65"/>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5"/>
      </w:numPr>
      <w:spacing w:before="0" w:line="240" w:lineRule="auto"/>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paragraph" w:styleId="Naslovpoiljatelja">
    <w:name w:val="envelope return"/>
    <w:basedOn w:val="Navaden"/>
    <w:semiHidden/>
    <w:unhideWhenUsed/>
    <w:rsid w:val="00FA3BED"/>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0E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3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4F2501"/>
    <w:pPr>
      <w:framePr w:wrap="auto" w:vAnchor="margin" w:yAlign="inline"/>
      <w:numPr>
        <w:numId w:val="0"/>
      </w:numPr>
      <w:spacing w:after="0" w:line="259" w:lineRule="auto"/>
      <w:outlineLvl w:val="9"/>
    </w:pPr>
    <w:rPr>
      <w:b w:val="0"/>
      <w:bCs w:val="0"/>
      <w:color w:val="365F91" w:themeColor="accent1" w:themeShade="BF"/>
      <w:sz w:val="32"/>
      <w:szCs w:val="32"/>
      <w:lang w:eastAsia="sl-SI"/>
    </w:r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rsid w:val="007F7477"/>
    <w:rPr>
      <w:rFonts w:ascii="Cambria" w:hAnsi="Cambria"/>
      <w:color w:val="000000" w:themeColor="text1"/>
    </w:rPr>
  </w:style>
  <w:style w:type="table" w:customStyle="1" w:styleId="Tabelamrea5">
    <w:name w:val="Tabela – mreža5"/>
    <w:basedOn w:val="Navadnatabela"/>
    <w:next w:val="Tabelamrea"/>
    <w:uiPriority w:val="39"/>
    <w:rsid w:val="007F3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306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340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DC7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811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811EE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DF35CA"/>
  </w:style>
  <w:style w:type="table" w:customStyle="1" w:styleId="Tabelamrea13">
    <w:name w:val="Tabela – mreža13"/>
    <w:basedOn w:val="Navadnatabela"/>
    <w:next w:val="Tabelamrea"/>
    <w:uiPriority w:val="3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DF35CA"/>
  </w:style>
  <w:style w:type="numbering" w:customStyle="1" w:styleId="Brezseznama11">
    <w:name w:val="Brez seznama11"/>
    <w:next w:val="Brezseznama"/>
    <w:uiPriority w:val="99"/>
    <w:semiHidden/>
    <w:unhideWhenUsed/>
    <w:rsid w:val="00DF35CA"/>
  </w:style>
  <w:style w:type="table" w:customStyle="1" w:styleId="Tabelamrea21">
    <w:name w:val="Tabela – mreža2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DF35CA"/>
  </w:style>
  <w:style w:type="table" w:customStyle="1" w:styleId="Tabelamrea31">
    <w:name w:val="Tabela – mreža31"/>
    <w:basedOn w:val="Navadnatabela"/>
    <w:next w:val="Tabelamrea"/>
    <w:uiPriority w:val="99"/>
    <w:rsid w:val="00DF35CA"/>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DF35CA"/>
    <w:pPr>
      <w:numPr>
        <w:numId w:val="22"/>
      </w:numPr>
    </w:pPr>
  </w:style>
  <w:style w:type="table" w:customStyle="1" w:styleId="Tabelamrea61">
    <w:name w:val="Tabela – mreža6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35CA"/>
    <w:pPr>
      <w:autoSpaceDE w:val="0"/>
      <w:autoSpaceDN w:val="0"/>
      <w:adjustRightInd w:val="0"/>
      <w:spacing w:after="0" w:line="240" w:lineRule="auto"/>
    </w:pPr>
    <w:rPr>
      <w:rFonts w:ascii="JJGLAD+Calibri" w:hAnsi="JJGLAD+Calibri" w:cs="JJGLAD+Calibri"/>
      <w:color w:val="000000"/>
      <w:sz w:val="24"/>
      <w:szCs w:val="24"/>
    </w:rPr>
  </w:style>
  <w:style w:type="table" w:styleId="Tabelasvetlamrea">
    <w:name w:val="Grid Table Light"/>
    <w:basedOn w:val="Navadnatabela"/>
    <w:uiPriority w:val="40"/>
    <w:rsid w:val="00DF35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DF35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A8497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EB3C84"/>
  </w:style>
  <w:style w:type="table" w:customStyle="1" w:styleId="Tabelamrea16">
    <w:name w:val="Tabela – mreža16"/>
    <w:basedOn w:val="Navadnatabela"/>
    <w:next w:val="Tabelamrea"/>
    <w:uiPriority w:val="39"/>
    <w:rsid w:val="00FD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235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5D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737EA9"/>
  </w:style>
  <w:style w:type="table" w:customStyle="1" w:styleId="Tabelamrea19">
    <w:name w:val="Tabela – mreža19"/>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737EA9"/>
  </w:style>
  <w:style w:type="numbering" w:customStyle="1" w:styleId="WW8Num251">
    <w:name w:val="WW8Num251"/>
    <w:basedOn w:val="Brezseznama"/>
    <w:rsid w:val="00737EA9"/>
  </w:style>
  <w:style w:type="numbering" w:customStyle="1" w:styleId="WW8Num271">
    <w:name w:val="WW8Num271"/>
    <w:basedOn w:val="Brezseznama"/>
    <w:rsid w:val="00737EA9"/>
  </w:style>
  <w:style w:type="numbering" w:customStyle="1" w:styleId="WW8Num613">
    <w:name w:val="WW8Num613"/>
    <w:basedOn w:val="Brezseznama"/>
    <w:rsid w:val="00737EA9"/>
  </w:style>
  <w:style w:type="numbering" w:customStyle="1" w:styleId="Brezseznama12">
    <w:name w:val="Brez seznama12"/>
    <w:next w:val="Brezseznama"/>
    <w:uiPriority w:val="99"/>
    <w:semiHidden/>
    <w:unhideWhenUsed/>
    <w:rsid w:val="00737EA9"/>
  </w:style>
  <w:style w:type="table" w:customStyle="1" w:styleId="Tabelamrea22">
    <w:name w:val="Tabela – mreža2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737EA9"/>
  </w:style>
  <w:style w:type="table" w:customStyle="1" w:styleId="Tabelamrea32">
    <w:name w:val="Tabela – mreža32"/>
    <w:basedOn w:val="Navadnatabela"/>
    <w:next w:val="Tabelamrea"/>
    <w:uiPriority w:val="9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737EA9"/>
  </w:style>
  <w:style w:type="numbering" w:customStyle="1" w:styleId="WW8Num2511">
    <w:name w:val="WW8Num2511"/>
    <w:basedOn w:val="Brezseznama"/>
    <w:rsid w:val="00737EA9"/>
  </w:style>
  <w:style w:type="numbering" w:customStyle="1" w:styleId="WW8Num2711">
    <w:name w:val="WW8Num2711"/>
    <w:basedOn w:val="Brezseznama"/>
    <w:rsid w:val="00737EA9"/>
  </w:style>
  <w:style w:type="table" w:customStyle="1" w:styleId="Tabelamrea71">
    <w:name w:val="Tabela – mreža7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692E44"/>
    <w:rPr>
      <w:rFonts w:asciiTheme="majorHAnsi" w:eastAsiaTheme="majorEastAsia" w:hAnsiTheme="majorHAnsi" w:cstheme="majorBidi"/>
      <w:color w:val="365F91" w:themeColor="accent1" w:themeShade="BF"/>
    </w:rPr>
  </w:style>
  <w:style w:type="numbering" w:customStyle="1" w:styleId="Brezseznama4">
    <w:name w:val="Brez seznama4"/>
    <w:next w:val="Brezseznama"/>
    <w:uiPriority w:val="99"/>
    <w:semiHidden/>
    <w:unhideWhenUsed/>
    <w:rsid w:val="00692E44"/>
  </w:style>
  <w:style w:type="table" w:customStyle="1" w:styleId="Tabelamrea20">
    <w:name w:val="Tabela – mreža20"/>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92E44"/>
    <w:pPr>
      <w:numPr>
        <w:numId w:val="4"/>
      </w:numPr>
    </w:pPr>
  </w:style>
  <w:style w:type="numbering" w:customStyle="1" w:styleId="WW8Num252">
    <w:name w:val="WW8Num252"/>
    <w:basedOn w:val="Brezseznama"/>
    <w:rsid w:val="00692E44"/>
    <w:pPr>
      <w:numPr>
        <w:numId w:val="5"/>
      </w:numPr>
    </w:pPr>
  </w:style>
  <w:style w:type="numbering" w:customStyle="1" w:styleId="WW8Num272">
    <w:name w:val="WW8Num272"/>
    <w:basedOn w:val="Brezseznama"/>
    <w:rsid w:val="00692E44"/>
    <w:pPr>
      <w:numPr>
        <w:numId w:val="6"/>
      </w:numPr>
    </w:pPr>
  </w:style>
  <w:style w:type="numbering" w:customStyle="1" w:styleId="WW8Num614">
    <w:name w:val="WW8Num614"/>
    <w:basedOn w:val="Brezseznama"/>
    <w:rsid w:val="00692E44"/>
  </w:style>
  <w:style w:type="numbering" w:customStyle="1" w:styleId="Brezseznama13">
    <w:name w:val="Brez seznama13"/>
    <w:next w:val="Brezseznama"/>
    <w:uiPriority w:val="99"/>
    <w:semiHidden/>
    <w:unhideWhenUsed/>
    <w:rsid w:val="00692E44"/>
  </w:style>
  <w:style w:type="table" w:customStyle="1" w:styleId="Tabelamrea23">
    <w:name w:val="Tabela – mreža2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92E44"/>
  </w:style>
  <w:style w:type="table" w:customStyle="1" w:styleId="Tabelamrea33">
    <w:name w:val="Tabela – mreža33"/>
    <w:basedOn w:val="Navadnatabela"/>
    <w:next w:val="Tabelamrea"/>
    <w:uiPriority w:val="99"/>
    <w:rsid w:val="00692E4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92E44"/>
  </w:style>
  <w:style w:type="character" w:customStyle="1" w:styleId="Besediloograde">
    <w:name w:val="Besedilo ograde"/>
    <w:basedOn w:val="Privzetapisavaodstavka"/>
    <w:uiPriority w:val="99"/>
    <w:semiHidden/>
    <w:rsid w:val="00692E44"/>
    <w:rPr>
      <w:color w:val="808080"/>
    </w:rPr>
  </w:style>
  <w:style w:type="paragraph" w:styleId="Zgradbadokumenta">
    <w:name w:val="Document Map"/>
    <w:basedOn w:val="Navaden"/>
    <w:link w:val="ZgradbadokumentaZnak"/>
    <w:uiPriority w:val="99"/>
    <w:semiHidden/>
    <w:unhideWhenUsed/>
    <w:rsid w:val="00692E44"/>
    <w:pPr>
      <w:jc w:val="left"/>
    </w:pPr>
    <w:rPr>
      <w:rFonts w:ascii="Tahoma" w:eastAsia="Times New Roman" w:hAnsi="Tahoma" w:cs="Tahoma"/>
      <w:color w:val="auto"/>
      <w:sz w:val="16"/>
      <w:szCs w:val="16"/>
      <w:lang w:eastAsia="sl-SI"/>
    </w:rPr>
  </w:style>
  <w:style w:type="character" w:customStyle="1" w:styleId="ZgradbadokumentaZnak">
    <w:name w:val="Zgradba dokumenta Znak"/>
    <w:basedOn w:val="Privzetapisavaodstavka"/>
    <w:link w:val="Zgradbadokumenta"/>
    <w:uiPriority w:val="99"/>
    <w:semiHidden/>
    <w:rsid w:val="00692E44"/>
    <w:rPr>
      <w:rFonts w:ascii="Tahoma" w:eastAsia="Times New Roman" w:hAnsi="Tahoma" w:cs="Tahoma"/>
      <w:sz w:val="16"/>
      <w:szCs w:val="16"/>
      <w:lang w:eastAsia="sl-SI"/>
    </w:rPr>
  </w:style>
  <w:style w:type="paragraph" w:customStyle="1" w:styleId="align-justify1">
    <w:name w:val="align-justify1"/>
    <w:basedOn w:val="Navaden"/>
    <w:rsid w:val="00692E44"/>
    <w:rPr>
      <w:rFonts w:ascii="Times New Roman" w:eastAsia="Times New Roman" w:hAnsi="Times New Roman" w:cs="Times New Roman"/>
      <w:color w:val="auto"/>
      <w:sz w:val="24"/>
      <w:szCs w:val="24"/>
      <w:lang w:eastAsia="sl-SI"/>
    </w:rPr>
  </w:style>
  <w:style w:type="table" w:customStyle="1" w:styleId="Tabelamrea72">
    <w:name w:val="Tabela – mreža72"/>
    <w:basedOn w:val="Navadnatabela"/>
    <w:next w:val="Tabelamrea"/>
    <w:uiPriority w:val="59"/>
    <w:rsid w:val="00692E4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92E44"/>
    <w:pPr>
      <w:jc w:val="left"/>
    </w:pPr>
    <w:rPr>
      <w:rFonts w:eastAsia="Calibri" w:cs="Times New Roman"/>
      <w:color w:val="auto"/>
      <w:szCs w:val="21"/>
    </w:rPr>
  </w:style>
  <w:style w:type="character" w:customStyle="1" w:styleId="GolobesediloZnak">
    <w:name w:val="Golo besedilo Znak"/>
    <w:basedOn w:val="Privzetapisavaodstavka"/>
    <w:link w:val="Golobesedilo1"/>
    <w:uiPriority w:val="99"/>
    <w:semiHidden/>
    <w:rsid w:val="00692E44"/>
    <w:rPr>
      <w:rFonts w:eastAsia="Calibri" w:cs="Times New Roman"/>
      <w:szCs w:val="21"/>
    </w:rPr>
  </w:style>
  <w:style w:type="character" w:styleId="Krepko">
    <w:name w:val="Strong"/>
    <w:basedOn w:val="Privzetapisavaodstavka"/>
    <w:uiPriority w:val="22"/>
    <w:qFormat/>
    <w:rsid w:val="00692E44"/>
    <w:rPr>
      <w:b/>
      <w:bCs/>
    </w:rPr>
  </w:style>
  <w:style w:type="numbering" w:customStyle="1" w:styleId="Brezseznama111">
    <w:name w:val="Brez seznama111"/>
    <w:next w:val="Brezseznama"/>
    <w:uiPriority w:val="99"/>
    <w:semiHidden/>
    <w:unhideWhenUsed/>
    <w:rsid w:val="00692E44"/>
  </w:style>
  <w:style w:type="paragraph" w:customStyle="1" w:styleId="NovaRDMP1">
    <w:name w:val="Nova RD_MP1"/>
    <w:basedOn w:val="Navaden"/>
    <w:next w:val="Navaden"/>
    <w:autoRedefine/>
    <w:uiPriority w:val="9"/>
    <w:qFormat/>
    <w:rsid w:val="00692E44"/>
    <w:pPr>
      <w:keepNext/>
      <w:keepLines/>
      <w:framePr w:wrap="around" w:vAnchor="text" w:hAnchor="text" w:y="1"/>
      <w:spacing w:before="240" w:after="60" w:line="360" w:lineRule="auto"/>
      <w:ind w:left="785" w:hanging="360"/>
      <w:jc w:val="left"/>
      <w:outlineLvl w:val="0"/>
    </w:pPr>
    <w:rPr>
      <w:rFonts w:ascii="Calibri" w:eastAsia="Times New Roman" w:hAnsi="Calibri" w:cs="Times New Roman"/>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692E44"/>
    <w:pPr>
      <w:keepNext/>
      <w:keepLines/>
      <w:spacing w:before="120" w:after="120"/>
      <w:ind w:left="2171" w:hanging="360"/>
      <w:jc w:val="left"/>
      <w:outlineLvl w:val="1"/>
    </w:pPr>
    <w:rPr>
      <w:rFonts w:ascii="Calibri" w:eastAsia="Times New Roman" w:hAnsi="Calibri" w:cs="Times New Roman"/>
      <w:b/>
      <w:bCs/>
      <w:color w:val="541C72"/>
      <w:lang w:eastAsia="zh-CN"/>
    </w:rPr>
  </w:style>
  <w:style w:type="paragraph" w:customStyle="1" w:styleId="Naslov3NovaRDMP1">
    <w:name w:val="Naslov 3_Nova RD_MP1"/>
    <w:basedOn w:val="Navaden"/>
    <w:next w:val="Navaden"/>
    <w:autoRedefine/>
    <w:uiPriority w:val="9"/>
    <w:unhideWhenUsed/>
    <w:qFormat/>
    <w:rsid w:val="00692E44"/>
    <w:pPr>
      <w:keepNext/>
      <w:keepLines/>
      <w:spacing w:before="120" w:after="120"/>
      <w:ind w:left="1089" w:hanging="360"/>
      <w:jc w:val="left"/>
      <w:outlineLvl w:val="2"/>
    </w:pPr>
    <w:rPr>
      <w:rFonts w:ascii="Calibri" w:eastAsia="Times New Roman" w:hAnsi="Calibri" w:cs="Times New Roman"/>
      <w:b/>
      <w:bCs/>
      <w:color w:val="C17DB7"/>
      <w:sz w:val="24"/>
      <w:lang w:eastAsia="zh-CN"/>
    </w:rPr>
  </w:style>
  <w:style w:type="paragraph" w:customStyle="1" w:styleId="Naslov61">
    <w:name w:val="Naslov 61"/>
    <w:basedOn w:val="Navaden"/>
    <w:next w:val="Navaden"/>
    <w:uiPriority w:val="9"/>
    <w:semiHidden/>
    <w:unhideWhenUsed/>
    <w:qFormat/>
    <w:rsid w:val="00692E44"/>
    <w:pPr>
      <w:keepNext/>
      <w:keepLines/>
      <w:spacing w:before="200"/>
      <w:jc w:val="left"/>
      <w:outlineLvl w:val="5"/>
    </w:pPr>
    <w:rPr>
      <w:rFonts w:ascii="Calibri" w:eastAsia="Times New Roman" w:hAnsi="Calibri" w:cs="Times New Roman"/>
      <w:i/>
      <w:iCs/>
      <w:color w:val="243F60"/>
    </w:rPr>
  </w:style>
  <w:style w:type="numbering" w:customStyle="1" w:styleId="Brezseznama1111">
    <w:name w:val="Brez seznama1111"/>
    <w:next w:val="Brezseznama"/>
    <w:uiPriority w:val="99"/>
    <w:semiHidden/>
    <w:unhideWhenUsed/>
    <w:rsid w:val="00692E44"/>
  </w:style>
  <w:style w:type="character" w:customStyle="1" w:styleId="Hiperpovezava1">
    <w:name w:val="Hiperpovezava1"/>
    <w:basedOn w:val="Privzetapisavaodstavka"/>
    <w:uiPriority w:val="99"/>
    <w:unhideWhenUsed/>
    <w:rsid w:val="00692E44"/>
    <w:rPr>
      <w:color w:val="0000FF"/>
      <w:u w:val="single"/>
    </w:rPr>
  </w:style>
  <w:style w:type="numbering" w:customStyle="1" w:styleId="WW8Num622">
    <w:name w:val="WW8Num622"/>
    <w:basedOn w:val="Brezseznama"/>
    <w:rsid w:val="00692E44"/>
    <w:pPr>
      <w:numPr>
        <w:numId w:val="15"/>
      </w:numPr>
    </w:pPr>
  </w:style>
  <w:style w:type="numbering" w:customStyle="1" w:styleId="WW8Num2512">
    <w:name w:val="WW8Num2512"/>
    <w:basedOn w:val="Brezseznama"/>
    <w:rsid w:val="00692E44"/>
    <w:pPr>
      <w:numPr>
        <w:numId w:val="16"/>
      </w:numPr>
    </w:pPr>
  </w:style>
  <w:style w:type="numbering" w:customStyle="1" w:styleId="WW8Num2712">
    <w:name w:val="WW8Num2712"/>
    <w:basedOn w:val="Brezseznama"/>
    <w:rsid w:val="00692E44"/>
    <w:pPr>
      <w:numPr>
        <w:numId w:val="45"/>
      </w:numPr>
    </w:pPr>
  </w:style>
  <w:style w:type="numbering" w:customStyle="1" w:styleId="WW8Num6121">
    <w:name w:val="WW8Num6121"/>
    <w:basedOn w:val="Brezseznama"/>
    <w:rsid w:val="00692E44"/>
  </w:style>
  <w:style w:type="paragraph" w:customStyle="1" w:styleId="Brezrazmikov1">
    <w:name w:val="Brez razmikov1"/>
    <w:next w:val="Brezrazmikov"/>
    <w:uiPriority w:val="1"/>
    <w:qFormat/>
    <w:rsid w:val="00692E4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692E44"/>
    <w:pPr>
      <w:spacing w:before="120" w:after="120"/>
      <w:contextualSpacing/>
      <w:jc w:val="left"/>
    </w:pPr>
    <w:rPr>
      <w:rFonts w:ascii="Calibri" w:eastAsia="Times New Roman" w:hAnsi="Calibri" w:cs="Times New Roman"/>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692E44"/>
    <w:rPr>
      <w:color w:val="800080"/>
      <w:u w:val="single"/>
    </w:rPr>
  </w:style>
  <w:style w:type="character" w:customStyle="1" w:styleId="NeenpoudarekObrazecNovaRDMP1">
    <w:name w:val="Nežen poudarek_Obrazec_Nova RD_MP1"/>
    <w:basedOn w:val="Privzetapisavaodstavka"/>
    <w:uiPriority w:val="19"/>
    <w:qFormat/>
    <w:rsid w:val="00692E4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92E44"/>
    <w:pPr>
      <w:spacing w:before="360" w:after="360"/>
      <w:jc w:val="left"/>
    </w:pPr>
    <w:rPr>
      <w:rFonts w:ascii="Calibri" w:eastAsia="Times New Roman" w:hAnsi="Calibri" w:cs="Times New Roman"/>
      <w:b/>
      <w:bCs/>
      <w:caps/>
      <w:color w:val="000000"/>
      <w:u w:val="single"/>
    </w:rPr>
  </w:style>
  <w:style w:type="paragraph" w:customStyle="1" w:styleId="Kazalovsebine21">
    <w:name w:val="Kazalo vsebine 21"/>
    <w:basedOn w:val="Navaden"/>
    <w:next w:val="Navaden"/>
    <w:autoRedefine/>
    <w:uiPriority w:val="39"/>
    <w:unhideWhenUsed/>
    <w:rsid w:val="00692E44"/>
    <w:pPr>
      <w:jc w:val="left"/>
    </w:pPr>
    <w:rPr>
      <w:rFonts w:ascii="Calibri" w:eastAsia="Times New Roman" w:hAnsi="Calibri" w:cs="Times New Roman"/>
      <w:b/>
      <w:bCs/>
      <w:smallCaps/>
      <w:color w:val="000000"/>
    </w:rPr>
  </w:style>
  <w:style w:type="paragraph" w:customStyle="1" w:styleId="Kazalovsebine31">
    <w:name w:val="Kazalo vsebine 31"/>
    <w:basedOn w:val="Navaden"/>
    <w:next w:val="Navaden"/>
    <w:autoRedefine/>
    <w:uiPriority w:val="39"/>
    <w:unhideWhenUsed/>
    <w:rsid w:val="00692E44"/>
    <w:pPr>
      <w:jc w:val="left"/>
    </w:pPr>
    <w:rPr>
      <w:rFonts w:ascii="Calibri" w:eastAsia="Times New Roman" w:hAnsi="Calibri" w:cs="Times New Roman"/>
      <w:smallCaps/>
      <w:color w:val="000000"/>
    </w:rPr>
  </w:style>
  <w:style w:type="paragraph" w:customStyle="1" w:styleId="Kazalovsebine41">
    <w:name w:val="Kazalo vsebine 4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51">
    <w:name w:val="Kazalo vsebine 5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61">
    <w:name w:val="Kazalo vsebine 6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71">
    <w:name w:val="Kazalo vsebine 7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81">
    <w:name w:val="Kazalo vsebine 8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91">
    <w:name w:val="Kazalo vsebine 91"/>
    <w:basedOn w:val="Navaden"/>
    <w:next w:val="Navaden"/>
    <w:autoRedefine/>
    <w:uiPriority w:val="39"/>
    <w:unhideWhenUsed/>
    <w:rsid w:val="00692E44"/>
    <w:pPr>
      <w:jc w:val="left"/>
    </w:pPr>
    <w:rPr>
      <w:rFonts w:ascii="Calibri" w:eastAsia="Times New Roman" w:hAnsi="Calibri" w:cs="Times New Roman"/>
      <w:color w:val="000000"/>
    </w:rPr>
  </w:style>
  <w:style w:type="numbering" w:customStyle="1" w:styleId="Brezseznama11111">
    <w:name w:val="Brez seznama11111"/>
    <w:next w:val="Brezseznama"/>
    <w:uiPriority w:val="99"/>
    <w:semiHidden/>
    <w:unhideWhenUsed/>
    <w:rsid w:val="00692E44"/>
  </w:style>
  <w:style w:type="numbering" w:customStyle="1" w:styleId="WW8Num61111">
    <w:name w:val="WW8Num61111"/>
    <w:basedOn w:val="Brezseznama"/>
    <w:rsid w:val="00692E44"/>
  </w:style>
  <w:style w:type="paragraph" w:customStyle="1" w:styleId="Revizija1">
    <w:name w:val="Revizija1"/>
    <w:next w:val="Revizija"/>
    <w:hidden/>
    <w:uiPriority w:val="99"/>
    <w:semiHidden/>
    <w:rsid w:val="00692E44"/>
    <w:pPr>
      <w:spacing w:after="0" w:line="240" w:lineRule="auto"/>
    </w:pPr>
    <w:rPr>
      <w:rFonts w:ascii="Cambria" w:hAnsi="Cambria"/>
      <w:color w:val="000000"/>
    </w:rPr>
  </w:style>
  <w:style w:type="character" w:customStyle="1" w:styleId="Naslov1Znak1">
    <w:name w:val="Naslov 1 Znak1"/>
    <w:basedOn w:val="Privzetapisavaodstavka"/>
    <w:uiPriority w:val="9"/>
    <w:rsid w:val="00692E4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92E4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92E4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92E44"/>
    <w:rPr>
      <w:rFonts w:ascii="Calibri Light" w:eastAsia="Times New Roman" w:hAnsi="Calibri Light" w:cs="Times New Roman"/>
      <w:color w:val="1F4D78"/>
    </w:rPr>
  </w:style>
  <w:style w:type="character" w:customStyle="1" w:styleId="NaslovZnak1">
    <w:name w:val="Naslov Znak1"/>
    <w:basedOn w:val="Privzetapisavaodstavka"/>
    <w:uiPriority w:val="10"/>
    <w:rsid w:val="00692E4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692E44"/>
    <w:pPr>
      <w:jc w:val="left"/>
    </w:pPr>
    <w:rPr>
      <w:rFonts w:ascii="Consolas" w:eastAsia="Times New Roman" w:hAnsi="Consolas" w:cs="Times New Roman"/>
      <w:color w:val="auto"/>
      <w:sz w:val="21"/>
      <w:szCs w:val="21"/>
    </w:rPr>
  </w:style>
  <w:style w:type="character" w:customStyle="1" w:styleId="GolobesediloZnak1">
    <w:name w:val="Golo besedilo Znak1"/>
    <w:basedOn w:val="Privzetapisavaodstavka"/>
    <w:link w:val="Golobesedilo"/>
    <w:uiPriority w:val="99"/>
    <w:semiHidden/>
    <w:rsid w:val="00692E44"/>
    <w:rPr>
      <w:rFonts w:ascii="Consolas" w:eastAsia="Times New Roman" w:hAnsi="Consolas" w:cs="Times New Roman"/>
      <w:sz w:val="21"/>
      <w:szCs w:val="21"/>
    </w:rPr>
  </w:style>
  <w:style w:type="table" w:customStyle="1" w:styleId="Tabelamrea92">
    <w:name w:val="Tabela – mreža92"/>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92E44"/>
  </w:style>
  <w:style w:type="table" w:customStyle="1" w:styleId="Tabelamrea101">
    <w:name w:val="Tabela – mreža10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92E44"/>
  </w:style>
  <w:style w:type="numbering" w:customStyle="1" w:styleId="Brezseznama121">
    <w:name w:val="Brez seznama121"/>
    <w:next w:val="Brezseznama"/>
    <w:uiPriority w:val="99"/>
    <w:semiHidden/>
    <w:unhideWhenUsed/>
    <w:rsid w:val="00692E44"/>
  </w:style>
  <w:style w:type="table" w:customStyle="1" w:styleId="Tabelamrea211">
    <w:name w:val="Tabela – mreža2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92E44"/>
  </w:style>
  <w:style w:type="table" w:customStyle="1" w:styleId="Tabelamrea311">
    <w:name w:val="Tabela – mreža311"/>
    <w:basedOn w:val="Navadnatabela"/>
    <w:next w:val="Tabelamrea"/>
    <w:uiPriority w:val="99"/>
    <w:rsid w:val="00692E4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92E4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cs="Times New Roman"/>
      <w:b/>
      <w:color w:val="auto"/>
      <w:sz w:val="24"/>
      <w:szCs w:val="20"/>
      <w:lang w:eastAsia="sl-SI"/>
    </w:rPr>
  </w:style>
  <w:style w:type="paragraph" w:customStyle="1" w:styleId="Telobesedila31">
    <w:name w:val="Telo besedila 31"/>
    <w:basedOn w:val="Navaden"/>
    <w:rsid w:val="00692E4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auto"/>
      <w:sz w:val="24"/>
      <w:szCs w:val="20"/>
      <w:lang w:eastAsia="sl-SI"/>
    </w:rPr>
  </w:style>
  <w:style w:type="paragraph" w:styleId="Navaden-zamik">
    <w:name w:val="Normal Indent"/>
    <w:basedOn w:val="Navaden"/>
    <w:rsid w:val="00692E44"/>
    <w:pPr>
      <w:numPr>
        <w:numId w:val="49"/>
      </w:numPr>
      <w:jc w:val="left"/>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692E44"/>
    <w:rPr>
      <w:rFonts w:ascii="Times New Roman" w:eastAsia="Times New Roman" w:hAnsi="Times New Roman"/>
      <w:shd w:val="clear" w:color="auto" w:fill="FFFFFF"/>
    </w:rPr>
  </w:style>
  <w:style w:type="paragraph" w:customStyle="1" w:styleId="Telobesedila20">
    <w:name w:val="Telo besedila2"/>
    <w:basedOn w:val="Navaden"/>
    <w:link w:val="Bodytext"/>
    <w:rsid w:val="00692E44"/>
    <w:pPr>
      <w:widowControl w:val="0"/>
      <w:shd w:val="clear" w:color="auto" w:fill="FFFFFF"/>
      <w:spacing w:after="1380" w:line="259" w:lineRule="exact"/>
      <w:ind w:hanging="560"/>
      <w:jc w:val="left"/>
    </w:pPr>
    <w:rPr>
      <w:rFonts w:ascii="Times New Roman" w:eastAsia="Times New Roman" w:hAnsi="Times New Roman"/>
      <w:color w:val="auto"/>
    </w:rPr>
  </w:style>
  <w:style w:type="character" w:customStyle="1" w:styleId="Bodytext7">
    <w:name w:val="Body text (7)_"/>
    <w:basedOn w:val="Privzetapisavaodstavka"/>
    <w:link w:val="Bodytext70"/>
    <w:rsid w:val="00692E44"/>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92E44"/>
    <w:pPr>
      <w:widowControl w:val="0"/>
      <w:shd w:val="clear" w:color="auto" w:fill="FFFFFF"/>
      <w:spacing w:before="240" w:after="240" w:line="0" w:lineRule="atLeast"/>
      <w:ind w:hanging="580"/>
    </w:pPr>
    <w:rPr>
      <w:rFonts w:ascii="Times New Roman" w:eastAsia="Times New Roman" w:hAnsi="Times New Roman" w:cs="Times New Roman"/>
      <w:b/>
      <w:bCs/>
      <w:color w:val="auto"/>
      <w:sz w:val="20"/>
      <w:szCs w:val="20"/>
    </w:rPr>
  </w:style>
  <w:style w:type="character" w:styleId="Poudarek">
    <w:name w:val="Emphasis"/>
    <w:basedOn w:val="Privzetapisavaodstavka"/>
    <w:uiPriority w:val="20"/>
    <w:qFormat/>
    <w:rsid w:val="00692E44"/>
    <w:rPr>
      <w:b/>
      <w:bCs/>
      <w:i w:val="0"/>
      <w:iCs w:val="0"/>
    </w:rPr>
  </w:style>
  <w:style w:type="character" w:customStyle="1" w:styleId="st1">
    <w:name w:val="st1"/>
    <w:basedOn w:val="Privzetapisavaodstavka"/>
    <w:rsid w:val="00692E44"/>
  </w:style>
  <w:style w:type="paragraph" w:customStyle="1" w:styleId="wfxRecipient">
    <w:name w:val="wfxRecipient"/>
    <w:basedOn w:val="Navaden"/>
    <w:rsid w:val="00692E44"/>
    <w:pPr>
      <w:jc w:val="left"/>
    </w:pPr>
    <w:rPr>
      <w:rFonts w:ascii="SLO_Avant_Garde" w:eastAsia="Times New Roman" w:hAnsi="SLO_Avant_Garde" w:cs="Times New Roman"/>
      <w:color w:val="auto"/>
      <w:sz w:val="24"/>
      <w:szCs w:val="20"/>
    </w:rPr>
  </w:style>
  <w:style w:type="paragraph" w:customStyle="1" w:styleId="ListParagraph2">
    <w:name w:val="List Paragraph2"/>
    <w:basedOn w:val="Navaden"/>
    <w:uiPriority w:val="34"/>
    <w:qFormat/>
    <w:rsid w:val="00692E44"/>
    <w:pPr>
      <w:ind w:left="720"/>
      <w:contextualSpacing/>
      <w:jc w:val="left"/>
    </w:pPr>
    <w:rPr>
      <w:rFonts w:ascii="Calibri" w:eastAsia="Calibri" w:hAnsi="Calibri" w:cs="Times New Roman"/>
      <w:color w:val="auto"/>
    </w:rPr>
  </w:style>
  <w:style w:type="numbering" w:customStyle="1" w:styleId="Brezseznama211">
    <w:name w:val="Brez seznama211"/>
    <w:next w:val="Brezseznama"/>
    <w:uiPriority w:val="99"/>
    <w:semiHidden/>
    <w:unhideWhenUsed/>
    <w:rsid w:val="00692E44"/>
  </w:style>
  <w:style w:type="table" w:customStyle="1" w:styleId="Tabelamrea411">
    <w:name w:val="Tabela – mreža4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92E44"/>
  </w:style>
  <w:style w:type="numbering" w:customStyle="1" w:styleId="Brezseznama112">
    <w:name w:val="Brez seznama112"/>
    <w:next w:val="Brezseznama"/>
    <w:uiPriority w:val="99"/>
    <w:semiHidden/>
    <w:unhideWhenUsed/>
    <w:rsid w:val="00692E44"/>
  </w:style>
  <w:style w:type="numbering" w:customStyle="1" w:styleId="WW8Num611111">
    <w:name w:val="WW8Num611111"/>
    <w:basedOn w:val="Brezseznama"/>
    <w:rsid w:val="00692E44"/>
  </w:style>
  <w:style w:type="table" w:customStyle="1" w:styleId="Tabelamrea511">
    <w:name w:val="Tabela – mreža5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92E4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92E44"/>
    <w:pPr>
      <w:spacing w:before="240"/>
      <w:ind w:firstLine="1021"/>
    </w:pPr>
    <w:rPr>
      <w:rFonts w:ascii="Arial" w:eastAsia="Times New Roman" w:hAnsi="Arial" w:cs="Arial"/>
      <w:color w:val="auto"/>
      <w:lang w:eastAsia="sl-SI"/>
    </w:rPr>
  </w:style>
  <w:style w:type="paragraph" w:customStyle="1" w:styleId="tevilnatoka1">
    <w:name w:val="tevilnatoka1"/>
    <w:basedOn w:val="Navaden"/>
    <w:rsid w:val="00692E44"/>
    <w:pPr>
      <w:ind w:left="425" w:hanging="425"/>
    </w:pPr>
    <w:rPr>
      <w:rFonts w:ascii="Arial" w:eastAsia="Times New Roman" w:hAnsi="Arial" w:cs="Arial"/>
      <w:color w:val="auto"/>
      <w:lang w:eastAsia="sl-SI"/>
    </w:rPr>
  </w:style>
  <w:style w:type="paragraph" w:customStyle="1" w:styleId="Vsebinatabele">
    <w:name w:val="Vsebina tabele"/>
    <w:basedOn w:val="Navaden"/>
    <w:rsid w:val="00692E44"/>
    <w:pPr>
      <w:suppressLineNumbers/>
      <w:suppressAutoHyphens/>
      <w:spacing w:line="100" w:lineRule="atLeast"/>
    </w:pPr>
    <w:rPr>
      <w:rFonts w:ascii="Arial" w:eastAsia="Times New Roman" w:hAnsi="Arial" w:cs="Arial"/>
      <w:color w:val="auto"/>
      <w:szCs w:val="20"/>
      <w:lang w:eastAsia="ar-SA"/>
    </w:rPr>
  </w:style>
  <w:style w:type="paragraph" w:styleId="Navadensplet">
    <w:name w:val="Normal (Web)"/>
    <w:basedOn w:val="Navaden"/>
    <w:uiPriority w:val="99"/>
    <w:semiHidden/>
    <w:unhideWhenUsed/>
    <w:rsid w:val="00692E44"/>
    <w:pPr>
      <w:jc w:val="left"/>
    </w:pPr>
    <w:rPr>
      <w:rFonts w:ascii="Times New Roman" w:hAnsi="Times New Roman" w:cs="Times New Roman"/>
      <w:color w:val="auto"/>
      <w:sz w:val="24"/>
      <w:szCs w:val="24"/>
      <w:lang w:eastAsia="sl-SI"/>
    </w:rPr>
  </w:style>
  <w:style w:type="table" w:customStyle="1" w:styleId="Tabelasvetlamrea1">
    <w:name w:val="Tabela – svetla mreža1"/>
    <w:basedOn w:val="Navadnatabela"/>
    <w:next w:val="Tabelasvetlamrea"/>
    <w:uiPriority w:val="40"/>
    <w:rsid w:val="00692E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92E44"/>
    <w:pPr>
      <w:numPr>
        <w:numId w:val="60"/>
      </w:numPr>
      <w:spacing w:after="60"/>
    </w:pPr>
    <w:rPr>
      <w:rFonts w:ascii="Times New Roman" w:eastAsia="Times New Roman" w:hAnsi="Times New Roman" w:cs="Times New Roman"/>
      <w:color w:val="auto"/>
      <w:szCs w:val="24"/>
      <w:lang w:eastAsia="sl-SI"/>
    </w:rPr>
  </w:style>
  <w:style w:type="paragraph" w:customStyle="1" w:styleId="tevilnatoka">
    <w:name w:val="tevilnatoka"/>
    <w:basedOn w:val="Navaden"/>
    <w:rsid w:val="00A13907"/>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odstavek">
    <w:name w:val="odstavek"/>
    <w:basedOn w:val="Navaden"/>
    <w:rsid w:val="00323D71"/>
    <w:pPr>
      <w:spacing w:before="100" w:beforeAutospacing="1" w:after="100" w:afterAutospacing="1"/>
      <w:jc w:val="left"/>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5345">
      <w:bodyDiv w:val="1"/>
      <w:marLeft w:val="0"/>
      <w:marRight w:val="0"/>
      <w:marTop w:val="0"/>
      <w:marBottom w:val="0"/>
      <w:divBdr>
        <w:top w:val="none" w:sz="0" w:space="0" w:color="auto"/>
        <w:left w:val="none" w:sz="0" w:space="0" w:color="auto"/>
        <w:bottom w:val="none" w:sz="0" w:space="0" w:color="auto"/>
        <w:right w:val="none" w:sz="0" w:space="0" w:color="auto"/>
      </w:divBdr>
    </w:div>
    <w:div w:id="41712399">
      <w:bodyDiv w:val="1"/>
      <w:marLeft w:val="0"/>
      <w:marRight w:val="0"/>
      <w:marTop w:val="0"/>
      <w:marBottom w:val="0"/>
      <w:divBdr>
        <w:top w:val="none" w:sz="0" w:space="0" w:color="auto"/>
        <w:left w:val="none" w:sz="0" w:space="0" w:color="auto"/>
        <w:bottom w:val="none" w:sz="0" w:space="0" w:color="auto"/>
        <w:right w:val="none" w:sz="0" w:space="0" w:color="auto"/>
      </w:divBdr>
      <w:divsChild>
        <w:div w:id="207840980">
          <w:marLeft w:val="0"/>
          <w:marRight w:val="0"/>
          <w:marTop w:val="0"/>
          <w:marBottom w:val="120"/>
          <w:divBdr>
            <w:top w:val="none" w:sz="0" w:space="0" w:color="auto"/>
            <w:left w:val="none" w:sz="0" w:space="0" w:color="auto"/>
            <w:bottom w:val="none" w:sz="0" w:space="0" w:color="auto"/>
            <w:right w:val="none" w:sz="0" w:space="0" w:color="auto"/>
          </w:divBdr>
        </w:div>
        <w:div w:id="469128749">
          <w:marLeft w:val="0"/>
          <w:marRight w:val="0"/>
          <w:marTop w:val="0"/>
          <w:marBottom w:val="120"/>
          <w:divBdr>
            <w:top w:val="none" w:sz="0" w:space="0" w:color="auto"/>
            <w:left w:val="none" w:sz="0" w:space="0" w:color="auto"/>
            <w:bottom w:val="none" w:sz="0" w:space="0" w:color="auto"/>
            <w:right w:val="none" w:sz="0" w:space="0" w:color="auto"/>
          </w:divBdr>
        </w:div>
      </w:divsChild>
    </w:div>
    <w:div w:id="59446308">
      <w:bodyDiv w:val="1"/>
      <w:marLeft w:val="0"/>
      <w:marRight w:val="0"/>
      <w:marTop w:val="0"/>
      <w:marBottom w:val="0"/>
      <w:divBdr>
        <w:top w:val="none" w:sz="0" w:space="0" w:color="auto"/>
        <w:left w:val="none" w:sz="0" w:space="0" w:color="auto"/>
        <w:bottom w:val="none" w:sz="0" w:space="0" w:color="auto"/>
        <w:right w:val="none" w:sz="0" w:space="0" w:color="auto"/>
      </w:divBdr>
    </w:div>
    <w:div w:id="76556102">
      <w:bodyDiv w:val="1"/>
      <w:marLeft w:val="0"/>
      <w:marRight w:val="0"/>
      <w:marTop w:val="0"/>
      <w:marBottom w:val="0"/>
      <w:divBdr>
        <w:top w:val="none" w:sz="0" w:space="0" w:color="auto"/>
        <w:left w:val="none" w:sz="0" w:space="0" w:color="auto"/>
        <w:bottom w:val="none" w:sz="0" w:space="0" w:color="auto"/>
        <w:right w:val="none" w:sz="0" w:space="0" w:color="auto"/>
      </w:divBdr>
    </w:div>
    <w:div w:id="112869091">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49193313">
      <w:bodyDiv w:val="1"/>
      <w:marLeft w:val="0"/>
      <w:marRight w:val="0"/>
      <w:marTop w:val="0"/>
      <w:marBottom w:val="0"/>
      <w:divBdr>
        <w:top w:val="none" w:sz="0" w:space="0" w:color="auto"/>
        <w:left w:val="none" w:sz="0" w:space="0" w:color="auto"/>
        <w:bottom w:val="none" w:sz="0" w:space="0" w:color="auto"/>
        <w:right w:val="none" w:sz="0" w:space="0" w:color="auto"/>
      </w:divBdr>
    </w:div>
    <w:div w:id="284626842">
      <w:bodyDiv w:val="1"/>
      <w:marLeft w:val="0"/>
      <w:marRight w:val="0"/>
      <w:marTop w:val="0"/>
      <w:marBottom w:val="0"/>
      <w:divBdr>
        <w:top w:val="none" w:sz="0" w:space="0" w:color="auto"/>
        <w:left w:val="none" w:sz="0" w:space="0" w:color="auto"/>
        <w:bottom w:val="none" w:sz="0" w:space="0" w:color="auto"/>
        <w:right w:val="none" w:sz="0" w:space="0" w:color="auto"/>
      </w:divBdr>
    </w:div>
    <w:div w:id="317998099">
      <w:bodyDiv w:val="1"/>
      <w:marLeft w:val="0"/>
      <w:marRight w:val="0"/>
      <w:marTop w:val="0"/>
      <w:marBottom w:val="0"/>
      <w:divBdr>
        <w:top w:val="none" w:sz="0" w:space="0" w:color="auto"/>
        <w:left w:val="none" w:sz="0" w:space="0" w:color="auto"/>
        <w:bottom w:val="none" w:sz="0" w:space="0" w:color="auto"/>
        <w:right w:val="none" w:sz="0" w:space="0" w:color="auto"/>
      </w:divBdr>
    </w:div>
    <w:div w:id="342361797">
      <w:bodyDiv w:val="1"/>
      <w:marLeft w:val="0"/>
      <w:marRight w:val="0"/>
      <w:marTop w:val="0"/>
      <w:marBottom w:val="0"/>
      <w:divBdr>
        <w:top w:val="none" w:sz="0" w:space="0" w:color="auto"/>
        <w:left w:val="none" w:sz="0" w:space="0" w:color="auto"/>
        <w:bottom w:val="none" w:sz="0" w:space="0" w:color="auto"/>
        <w:right w:val="none" w:sz="0" w:space="0" w:color="auto"/>
      </w:divBdr>
    </w:div>
    <w:div w:id="343750485">
      <w:bodyDiv w:val="1"/>
      <w:marLeft w:val="0"/>
      <w:marRight w:val="0"/>
      <w:marTop w:val="0"/>
      <w:marBottom w:val="0"/>
      <w:divBdr>
        <w:top w:val="none" w:sz="0" w:space="0" w:color="auto"/>
        <w:left w:val="none" w:sz="0" w:space="0" w:color="auto"/>
        <w:bottom w:val="none" w:sz="0" w:space="0" w:color="auto"/>
        <w:right w:val="none" w:sz="0" w:space="0" w:color="auto"/>
      </w:divBdr>
    </w:div>
    <w:div w:id="370885759">
      <w:bodyDiv w:val="1"/>
      <w:marLeft w:val="0"/>
      <w:marRight w:val="0"/>
      <w:marTop w:val="0"/>
      <w:marBottom w:val="0"/>
      <w:divBdr>
        <w:top w:val="none" w:sz="0" w:space="0" w:color="auto"/>
        <w:left w:val="none" w:sz="0" w:space="0" w:color="auto"/>
        <w:bottom w:val="none" w:sz="0" w:space="0" w:color="auto"/>
        <w:right w:val="none" w:sz="0" w:space="0" w:color="auto"/>
      </w:divBdr>
    </w:div>
    <w:div w:id="573199924">
      <w:bodyDiv w:val="1"/>
      <w:marLeft w:val="0"/>
      <w:marRight w:val="0"/>
      <w:marTop w:val="0"/>
      <w:marBottom w:val="0"/>
      <w:divBdr>
        <w:top w:val="none" w:sz="0" w:space="0" w:color="auto"/>
        <w:left w:val="none" w:sz="0" w:space="0" w:color="auto"/>
        <w:bottom w:val="none" w:sz="0" w:space="0" w:color="auto"/>
        <w:right w:val="none" w:sz="0" w:space="0" w:color="auto"/>
      </w:divBdr>
    </w:div>
    <w:div w:id="870993991">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120562974">
      <w:bodyDiv w:val="1"/>
      <w:marLeft w:val="0"/>
      <w:marRight w:val="0"/>
      <w:marTop w:val="0"/>
      <w:marBottom w:val="0"/>
      <w:divBdr>
        <w:top w:val="none" w:sz="0" w:space="0" w:color="auto"/>
        <w:left w:val="none" w:sz="0" w:space="0" w:color="auto"/>
        <w:bottom w:val="none" w:sz="0" w:space="0" w:color="auto"/>
        <w:right w:val="none" w:sz="0" w:space="0" w:color="auto"/>
      </w:divBdr>
    </w:div>
    <w:div w:id="1161972481">
      <w:bodyDiv w:val="1"/>
      <w:marLeft w:val="0"/>
      <w:marRight w:val="0"/>
      <w:marTop w:val="0"/>
      <w:marBottom w:val="0"/>
      <w:divBdr>
        <w:top w:val="none" w:sz="0" w:space="0" w:color="auto"/>
        <w:left w:val="none" w:sz="0" w:space="0" w:color="auto"/>
        <w:bottom w:val="none" w:sz="0" w:space="0" w:color="auto"/>
        <w:right w:val="none" w:sz="0" w:space="0" w:color="auto"/>
      </w:divBdr>
    </w:div>
    <w:div w:id="1171413942">
      <w:bodyDiv w:val="1"/>
      <w:marLeft w:val="0"/>
      <w:marRight w:val="0"/>
      <w:marTop w:val="0"/>
      <w:marBottom w:val="0"/>
      <w:divBdr>
        <w:top w:val="none" w:sz="0" w:space="0" w:color="auto"/>
        <w:left w:val="none" w:sz="0" w:space="0" w:color="auto"/>
        <w:bottom w:val="none" w:sz="0" w:space="0" w:color="auto"/>
        <w:right w:val="none" w:sz="0" w:space="0" w:color="auto"/>
      </w:divBdr>
    </w:div>
    <w:div w:id="1233463518">
      <w:bodyDiv w:val="1"/>
      <w:marLeft w:val="0"/>
      <w:marRight w:val="0"/>
      <w:marTop w:val="0"/>
      <w:marBottom w:val="0"/>
      <w:divBdr>
        <w:top w:val="none" w:sz="0" w:space="0" w:color="auto"/>
        <w:left w:val="none" w:sz="0" w:space="0" w:color="auto"/>
        <w:bottom w:val="none" w:sz="0" w:space="0" w:color="auto"/>
        <w:right w:val="none" w:sz="0" w:space="0" w:color="auto"/>
      </w:divBdr>
    </w:div>
    <w:div w:id="1264265792">
      <w:bodyDiv w:val="1"/>
      <w:marLeft w:val="0"/>
      <w:marRight w:val="0"/>
      <w:marTop w:val="0"/>
      <w:marBottom w:val="0"/>
      <w:divBdr>
        <w:top w:val="none" w:sz="0" w:space="0" w:color="auto"/>
        <w:left w:val="none" w:sz="0" w:space="0" w:color="auto"/>
        <w:bottom w:val="none" w:sz="0" w:space="0" w:color="auto"/>
        <w:right w:val="none" w:sz="0" w:space="0" w:color="auto"/>
      </w:divBdr>
    </w:div>
    <w:div w:id="1581988956">
      <w:bodyDiv w:val="1"/>
      <w:marLeft w:val="0"/>
      <w:marRight w:val="0"/>
      <w:marTop w:val="0"/>
      <w:marBottom w:val="0"/>
      <w:divBdr>
        <w:top w:val="none" w:sz="0" w:space="0" w:color="auto"/>
        <w:left w:val="none" w:sz="0" w:space="0" w:color="auto"/>
        <w:bottom w:val="none" w:sz="0" w:space="0" w:color="auto"/>
        <w:right w:val="none" w:sz="0" w:space="0" w:color="auto"/>
      </w:divBdr>
    </w:div>
    <w:div w:id="1606965476">
      <w:bodyDiv w:val="1"/>
      <w:marLeft w:val="0"/>
      <w:marRight w:val="0"/>
      <w:marTop w:val="0"/>
      <w:marBottom w:val="0"/>
      <w:divBdr>
        <w:top w:val="none" w:sz="0" w:space="0" w:color="auto"/>
        <w:left w:val="none" w:sz="0" w:space="0" w:color="auto"/>
        <w:bottom w:val="none" w:sz="0" w:space="0" w:color="auto"/>
        <w:right w:val="none" w:sz="0" w:space="0" w:color="auto"/>
      </w:divBdr>
    </w:div>
    <w:div w:id="1723676427">
      <w:bodyDiv w:val="1"/>
      <w:marLeft w:val="0"/>
      <w:marRight w:val="0"/>
      <w:marTop w:val="0"/>
      <w:marBottom w:val="0"/>
      <w:divBdr>
        <w:top w:val="none" w:sz="0" w:space="0" w:color="auto"/>
        <w:left w:val="none" w:sz="0" w:space="0" w:color="auto"/>
        <w:bottom w:val="none" w:sz="0" w:space="0" w:color="auto"/>
        <w:right w:val="none" w:sz="0" w:space="0" w:color="auto"/>
      </w:divBdr>
    </w:div>
    <w:div w:id="1734966967">
      <w:bodyDiv w:val="1"/>
      <w:marLeft w:val="0"/>
      <w:marRight w:val="0"/>
      <w:marTop w:val="0"/>
      <w:marBottom w:val="0"/>
      <w:divBdr>
        <w:top w:val="none" w:sz="0" w:space="0" w:color="auto"/>
        <w:left w:val="none" w:sz="0" w:space="0" w:color="auto"/>
        <w:bottom w:val="none" w:sz="0" w:space="0" w:color="auto"/>
        <w:right w:val="none" w:sz="0" w:space="0" w:color="auto"/>
      </w:divBdr>
    </w:div>
    <w:div w:id="1856192854">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40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enarocanje.si/" TargetMode="External"/><Relationship Id="rId26" Type="http://schemas.openxmlformats.org/officeDocument/2006/relationships/hyperlink" Target="https://ejn.gov.si/" TargetMode="External"/><Relationship Id="rId39" Type="http://schemas.openxmlformats.org/officeDocument/2006/relationships/hyperlink" Target="https://www.enarocanje.si" TargetMode="External"/><Relationship Id="rId21" Type="http://schemas.openxmlformats.org/officeDocument/2006/relationships/hyperlink" Target="https://ejn.gov.si/" TargetMode="External"/><Relationship Id="rId34" Type="http://schemas.openxmlformats.org/officeDocument/2006/relationships/hyperlink" Target="https://www.enarocanje.si/" TargetMode="External"/><Relationship Id="rId42" Type="http://schemas.openxmlformats.org/officeDocument/2006/relationships/hyperlink" Target="https://www.enarocanje.si/_ESPD/" TargetMode="External"/><Relationship Id="rId47" Type="http://schemas.openxmlformats.org/officeDocument/2006/relationships/header" Target="header5.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tina.fleiser@kranj.si" TargetMode="External"/><Relationship Id="rId29" Type="http://schemas.openxmlformats.org/officeDocument/2006/relationships/footer" Target="footer3.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s://www.enarocanje.si/?podrocje=portal" TargetMode="External"/><Relationship Id="rId37" Type="http://schemas.openxmlformats.org/officeDocument/2006/relationships/hyperlink" Target="https://www.portalerevizija.si/" TargetMode="External"/><Relationship Id="rId40" Type="http://schemas.openxmlformats.org/officeDocument/2006/relationships/hyperlink" Target="https://www.enarocanje.si/_ESPD/" TargetMode="External"/><Relationship Id="rId45"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mailto:bostjan.zavrl@kranj.si" TargetMode="External"/><Relationship Id="rId23" Type="http://schemas.openxmlformats.org/officeDocument/2006/relationships/hyperlink" Target="https://ejn.gov.si/aktualno/vec-informacij-ponudniki.html" TargetMode="External"/><Relationship Id="rId28" Type="http://schemas.openxmlformats.org/officeDocument/2006/relationships/hyperlink" Target="https://www.enarocanje.si" TargetMode="External"/><Relationship Id="rId36" Type="http://schemas.openxmlformats.org/officeDocument/2006/relationships/hyperlink" Target="http://zakonodaja.gov.si/rpsi/r05/predpis_ZAKO5975.html" TargetMode="External"/><Relationship Id="rId49"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hyperlink" Target="http://www.enarocanje.si/_ESPD/"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tina.fleiser@kranj.si" TargetMode="External"/><Relationship Id="rId22" Type="http://schemas.openxmlformats.org/officeDocument/2006/relationships/hyperlink" Target="https://ejn.gov.si/" TargetMode="External"/><Relationship Id="rId27" Type="http://schemas.openxmlformats.org/officeDocument/2006/relationships/header" Target="header2.xml"/><Relationship Id="rId30" Type="http://schemas.openxmlformats.org/officeDocument/2006/relationships/hyperlink" Target="https://www.enarocanje.si" TargetMode="External"/><Relationship Id="rId35" Type="http://schemas.openxmlformats.org/officeDocument/2006/relationships/hyperlink" Target="https://www.enarocanje.si" TargetMode="External"/><Relationship Id="rId43" Type="http://schemas.openxmlformats.org/officeDocument/2006/relationships/header" Target="header3.xm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enarocanje.si/" TargetMode="External"/><Relationship Id="rId17" Type="http://schemas.openxmlformats.org/officeDocument/2006/relationships/hyperlink" Target="mailto:dejan.dragas@kranj.si" TargetMode="External"/><Relationship Id="rId25" Type="http://schemas.openxmlformats.org/officeDocument/2006/relationships/hyperlink" Target="https://www.enarocanje.si" TargetMode="External"/><Relationship Id="rId33" Type="http://schemas.openxmlformats.org/officeDocument/2006/relationships/hyperlink" Target="http://www.enarocanje.si/_ESPD/" TargetMode="External"/><Relationship Id="rId38" Type="http://schemas.openxmlformats.org/officeDocument/2006/relationships/hyperlink" Target="https://ejn.gov.si/sistem/pravno-varstvo.html" TargetMode="External"/><Relationship Id="rId46" Type="http://schemas.openxmlformats.org/officeDocument/2006/relationships/hyperlink" Target="mailto:mok@kranj.si" TargetMode="External"/><Relationship Id="rId20" Type="http://schemas.openxmlformats.org/officeDocument/2006/relationships/hyperlink" Target="https://ejn.gov.si/" TargetMode="External"/><Relationship Id="rId41" Type="http://schemas.openxmlformats.org/officeDocument/2006/relationships/hyperlink" Target="https://www.enarocanje.si"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tyles" Target="styles.xml"/><Relationship Id="rId2" Type="http://schemas.openxmlformats.org/officeDocument/2006/relationships/customXml" Target="../../customXml/item4.xml"/><Relationship Id="rId1" Type="http://schemas.openxmlformats.org/officeDocument/2006/relationships/customXml" Target="../../customXml/item3.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245875666048489FCF2590F5E64625"/>
        <w:category>
          <w:name w:val="Splošno"/>
          <w:gallery w:val="placeholder"/>
        </w:category>
        <w:types>
          <w:type w:val="bbPlcHdr"/>
        </w:types>
        <w:behaviors>
          <w:behavior w:val="content"/>
        </w:behaviors>
        <w:guid w:val="{C434FCA1-4517-4DA6-AC4E-176125225DB3}"/>
      </w:docPartPr>
      <w:docPartBody>
        <w:p w:rsidR="00AE40F7" w:rsidRDefault="00AE40F7" w:rsidP="00AE40F7">
          <w:pPr>
            <w:pStyle w:val="DF245875666048489FCF2590F5E64625"/>
          </w:pPr>
          <w:r w:rsidRPr="00061D43">
            <w:rPr>
              <w:rStyle w:val="Besedilooznabemesta"/>
              <w:highlight w:val="yellow"/>
            </w:rPr>
            <w:t>[Naslov]</w:t>
          </w:r>
        </w:p>
      </w:docPartBody>
    </w:docPart>
    <w:docPart>
      <w:docPartPr>
        <w:name w:val="BDAC0817C7994503B9976C65E9F96C87"/>
        <w:category>
          <w:name w:val="Splošno"/>
          <w:gallery w:val="placeholder"/>
        </w:category>
        <w:types>
          <w:type w:val="bbPlcHdr"/>
        </w:types>
        <w:behaviors>
          <w:behavior w:val="content"/>
        </w:behaviors>
        <w:guid w:val="{97E936DC-F49C-4805-AD04-5A13B9F57665}"/>
      </w:docPartPr>
      <w:docPartBody>
        <w:p w:rsidR="00B47872" w:rsidRDefault="00B47872" w:rsidP="00B47872">
          <w:pPr>
            <w:pStyle w:val="BDAC0817C7994503B9976C65E9F96C87"/>
          </w:pPr>
          <w:r w:rsidRPr="001A5888">
            <w:rPr>
              <w:rStyle w:val="Besedilooznabemesta"/>
              <w:b/>
              <w:color w:val="541C72"/>
              <w:sz w:val="32"/>
              <w:szCs w:val="32"/>
              <w:highlight w:val="yellow"/>
            </w:rPr>
            <w:t>[Naslov]</w:t>
          </w:r>
        </w:p>
      </w:docPartBody>
    </w:docPart>
    <w:docPart>
      <w:docPartPr>
        <w:name w:val="FBC4BEC1F65849CD9D15A90DDC6313CD"/>
        <w:category>
          <w:name w:val="Splošno"/>
          <w:gallery w:val="placeholder"/>
        </w:category>
        <w:types>
          <w:type w:val="bbPlcHdr"/>
        </w:types>
        <w:behaviors>
          <w:behavior w:val="content"/>
        </w:behaviors>
        <w:guid w:val="{700436BE-3FE1-4F58-A9B6-30EFD2C34674}"/>
      </w:docPartPr>
      <w:docPartBody>
        <w:p w:rsidR="007A36FB" w:rsidRDefault="007A7AA2" w:rsidP="007A7AA2">
          <w:pPr>
            <w:pStyle w:val="FBC4BEC1F65849CD9D15A90DDC6313CD"/>
          </w:pPr>
          <w:r w:rsidRPr="00E1709E">
            <w:rPr>
              <w:rStyle w:val="Besedilooznabemesta"/>
              <w:highlight w:val="yellow"/>
            </w:rPr>
            <w:t>[Naslov]</w:t>
          </w:r>
        </w:p>
      </w:docPartBody>
    </w:docPart>
    <w:docPart>
      <w:docPartPr>
        <w:name w:val="F6993312188E4333A057F46D4186CE4E"/>
        <w:category>
          <w:name w:val="Splošno"/>
          <w:gallery w:val="placeholder"/>
        </w:category>
        <w:types>
          <w:type w:val="bbPlcHdr"/>
        </w:types>
        <w:behaviors>
          <w:behavior w:val="content"/>
        </w:behaviors>
        <w:guid w:val="{B5CBC866-8840-49C3-BF3B-40DCA10DE4FF}"/>
      </w:docPartPr>
      <w:docPartBody>
        <w:p w:rsidR="00EB0227" w:rsidRDefault="005B1ED8" w:rsidP="005B1ED8">
          <w:pPr>
            <w:pStyle w:val="F6993312188E4333A057F46D4186CE4E"/>
          </w:pPr>
          <w:r w:rsidRPr="00261F88">
            <w:rPr>
              <w:rStyle w:val="Besedilooznabemesta"/>
              <w:highlight w:val="yellow"/>
            </w:rPr>
            <w:t>[Naslov]</w:t>
          </w:r>
        </w:p>
      </w:docPartBody>
    </w:docPart>
    <w:docPart>
      <w:docPartPr>
        <w:name w:val="796A0D72BF484753BC2A18C740880A6B"/>
        <w:category>
          <w:name w:val="Splošno"/>
          <w:gallery w:val="placeholder"/>
        </w:category>
        <w:types>
          <w:type w:val="bbPlcHdr"/>
        </w:types>
        <w:behaviors>
          <w:behavior w:val="content"/>
        </w:behaviors>
        <w:guid w:val="{9135F293-ADC0-4CD6-B391-A88B0F840585}"/>
      </w:docPartPr>
      <w:docPartBody>
        <w:p w:rsidR="00EB0227" w:rsidRDefault="005B1ED8" w:rsidP="005B1ED8">
          <w:pPr>
            <w:pStyle w:val="796A0D72BF484753BC2A18C740880A6B"/>
          </w:pPr>
          <w:r w:rsidRPr="00261F88">
            <w:rPr>
              <w:rStyle w:val="Besedilooznabemesta"/>
              <w:highlight w:val="yellow"/>
            </w:rPr>
            <w:t>[Naslov]</w:t>
          </w:r>
        </w:p>
      </w:docPartBody>
    </w:docPart>
    <w:docPart>
      <w:docPartPr>
        <w:name w:val="733FA20FBB1D4A9F9B7848367D4A758F"/>
        <w:category>
          <w:name w:val="Splošno"/>
          <w:gallery w:val="placeholder"/>
        </w:category>
        <w:types>
          <w:type w:val="bbPlcHdr"/>
        </w:types>
        <w:behaviors>
          <w:behavior w:val="content"/>
        </w:behaviors>
        <w:guid w:val="{C4FBEAE4-D4C8-4CF1-A88B-B882F960A4A9}"/>
      </w:docPartPr>
      <w:docPartBody>
        <w:p w:rsidR="00EB0227" w:rsidRDefault="005B1ED8" w:rsidP="005B1ED8">
          <w:pPr>
            <w:pStyle w:val="733FA20FBB1D4A9F9B7848367D4A758F"/>
          </w:pPr>
          <w:r w:rsidRPr="00261F88">
            <w:rPr>
              <w:rStyle w:val="Besedilooznabemesta"/>
              <w:highlight w:val="yellow"/>
            </w:rPr>
            <w:t>[Naslov]</w:t>
          </w:r>
        </w:p>
      </w:docPartBody>
    </w:docPart>
    <w:docPart>
      <w:docPartPr>
        <w:name w:val="958B4DE646DB441F91889DA56B146499"/>
        <w:category>
          <w:name w:val="Splošno"/>
          <w:gallery w:val="placeholder"/>
        </w:category>
        <w:types>
          <w:type w:val="bbPlcHdr"/>
        </w:types>
        <w:behaviors>
          <w:behavior w:val="content"/>
        </w:behaviors>
        <w:guid w:val="{89B785BD-81EF-46F9-AA7D-3FEFFE6D7FE7}"/>
      </w:docPartPr>
      <w:docPartBody>
        <w:p w:rsidR="00EB0227" w:rsidRDefault="005B1ED8" w:rsidP="005B1ED8">
          <w:pPr>
            <w:pStyle w:val="958B4DE646DB441F91889DA56B146499"/>
          </w:pPr>
          <w:r w:rsidRPr="001A5888">
            <w:rPr>
              <w:rStyle w:val="Besedilooznabemesta"/>
              <w:b/>
              <w:color w:val="541C72"/>
              <w:sz w:val="32"/>
              <w:szCs w:val="32"/>
              <w:highlight w:val="yellow"/>
            </w:rPr>
            <w:t>[Naslov]</w:t>
          </w:r>
        </w:p>
      </w:docPartBody>
    </w:docPart>
    <w:docPart>
      <w:docPartPr>
        <w:name w:val="7CEBBDE6969F4E1194C7004301E3227C"/>
        <w:category>
          <w:name w:val="Splošno"/>
          <w:gallery w:val="placeholder"/>
        </w:category>
        <w:types>
          <w:type w:val="bbPlcHdr"/>
        </w:types>
        <w:behaviors>
          <w:behavior w:val="content"/>
        </w:behaviors>
        <w:guid w:val="{101EE645-66CC-4D38-ABCD-595DBA70C685}"/>
      </w:docPartPr>
      <w:docPartBody>
        <w:p w:rsidR="00EB0227" w:rsidRDefault="005B1ED8" w:rsidP="005B1ED8">
          <w:pPr>
            <w:pStyle w:val="7CEBBDE6969F4E1194C7004301E3227C"/>
          </w:pPr>
          <w:r w:rsidRPr="001A5888">
            <w:rPr>
              <w:rStyle w:val="Besedilooznabemesta"/>
              <w:b/>
              <w:color w:val="541C72"/>
              <w:sz w:val="32"/>
              <w:szCs w:val="32"/>
              <w:highlight w:val="yellow"/>
            </w:rPr>
            <w:t>[Naslov]</w:t>
          </w:r>
        </w:p>
      </w:docPartBody>
    </w:docPart>
    <w:docPart>
      <w:docPartPr>
        <w:name w:val="7A705FC06FC9413987B864C32510CCDD"/>
        <w:category>
          <w:name w:val="Splošno"/>
          <w:gallery w:val="placeholder"/>
        </w:category>
        <w:types>
          <w:type w:val="bbPlcHdr"/>
        </w:types>
        <w:behaviors>
          <w:behavior w:val="content"/>
        </w:behaviors>
        <w:guid w:val="{AC625C44-69AB-4604-B0D5-BB8C25B14946}"/>
      </w:docPartPr>
      <w:docPartBody>
        <w:p w:rsidR="00EB0227" w:rsidRDefault="005B1ED8" w:rsidP="005B1ED8">
          <w:pPr>
            <w:pStyle w:val="7A705FC06FC9413987B864C32510CCDD"/>
          </w:pPr>
          <w:r w:rsidRPr="00E1709E">
            <w:rPr>
              <w:rStyle w:val="Besedilooznabemesta"/>
              <w:highlight w:val="yellow"/>
            </w:rPr>
            <w:t>[Naslov]</w:t>
          </w:r>
        </w:p>
      </w:docPartBody>
    </w:docPart>
    <w:docPart>
      <w:docPartPr>
        <w:name w:val="748E445093C44C838DC82787A7876B75"/>
        <w:category>
          <w:name w:val="Splošno"/>
          <w:gallery w:val="placeholder"/>
        </w:category>
        <w:types>
          <w:type w:val="bbPlcHdr"/>
        </w:types>
        <w:behaviors>
          <w:behavior w:val="content"/>
        </w:behaviors>
        <w:guid w:val="{F0AFCDC0-CE1E-46BD-9DA1-0F900199BDFA}"/>
      </w:docPartPr>
      <w:docPartBody>
        <w:p w:rsidR="00EB0227" w:rsidRDefault="005B1ED8" w:rsidP="005B1ED8">
          <w:pPr>
            <w:pStyle w:val="748E445093C44C838DC82787A7876B75"/>
          </w:pPr>
          <w:r w:rsidRPr="00E1709E">
            <w:rPr>
              <w:rStyle w:val="Besedilooznabemesta"/>
              <w:highlight w:val="yellow"/>
            </w:rPr>
            <w:t>[Naslov]</w:t>
          </w:r>
        </w:p>
      </w:docPartBody>
    </w:docPart>
    <w:docPart>
      <w:docPartPr>
        <w:name w:val="285F377A10D34818A4DCEAB6E90A10D1"/>
        <w:category>
          <w:name w:val="Splošno"/>
          <w:gallery w:val="placeholder"/>
        </w:category>
        <w:types>
          <w:type w:val="bbPlcHdr"/>
        </w:types>
        <w:behaviors>
          <w:behavior w:val="content"/>
        </w:behaviors>
        <w:guid w:val="{00C99116-76BB-4BC4-AF67-8B50D2B1C09D}"/>
      </w:docPartPr>
      <w:docPartBody>
        <w:p w:rsidR="00EB0227" w:rsidRDefault="005B1ED8" w:rsidP="005B1ED8">
          <w:pPr>
            <w:pStyle w:val="285F377A10D34818A4DCEAB6E90A10D1"/>
          </w:pPr>
          <w:r w:rsidRPr="001A5888">
            <w:rPr>
              <w:rStyle w:val="Besedilooznabemesta"/>
              <w:b/>
              <w:color w:val="541C72"/>
              <w:sz w:val="32"/>
              <w:szCs w:val="32"/>
              <w:highlight w:val="yellow"/>
            </w:rPr>
            <w:t>[Naslov]</w:t>
          </w:r>
        </w:p>
      </w:docPartBody>
    </w:docPart>
    <w:docPart>
      <w:docPartPr>
        <w:name w:val="E8DE61340C0D47FA85CD806C204C4E72"/>
        <w:category>
          <w:name w:val="Splošno"/>
          <w:gallery w:val="placeholder"/>
        </w:category>
        <w:types>
          <w:type w:val="bbPlcHdr"/>
        </w:types>
        <w:behaviors>
          <w:behavior w:val="content"/>
        </w:behaviors>
        <w:guid w:val="{3DBFAC65-F8EC-4F86-8086-E37030A26E12}"/>
      </w:docPartPr>
      <w:docPartBody>
        <w:p w:rsidR="00EB0227" w:rsidRDefault="005B1ED8" w:rsidP="005B1ED8">
          <w:pPr>
            <w:pStyle w:val="E8DE61340C0D47FA85CD806C204C4E72"/>
          </w:pPr>
          <w:r w:rsidRPr="001A5888">
            <w:rPr>
              <w:rStyle w:val="Besedilooznabemesta"/>
              <w:b/>
              <w:color w:val="541C72"/>
              <w:sz w:val="32"/>
              <w:szCs w:val="32"/>
              <w:highlight w:val="yellow"/>
            </w:rPr>
            <w:t>[Naslov]</w:t>
          </w:r>
        </w:p>
      </w:docPartBody>
    </w:docPart>
    <w:docPart>
      <w:docPartPr>
        <w:name w:val="3C81868E8B444F37BA037AA14B7F73DC"/>
        <w:category>
          <w:name w:val="Splošno"/>
          <w:gallery w:val="placeholder"/>
        </w:category>
        <w:types>
          <w:type w:val="bbPlcHdr"/>
        </w:types>
        <w:behaviors>
          <w:behavior w:val="content"/>
        </w:behaviors>
        <w:guid w:val="{E0BD56BC-B6C0-4D7F-8AF7-5B9B50F4C4E6}"/>
      </w:docPartPr>
      <w:docPartBody>
        <w:p w:rsidR="00EB0227" w:rsidRDefault="005B1ED8" w:rsidP="005B1ED8">
          <w:pPr>
            <w:pStyle w:val="3C81868E8B444F37BA037AA14B7F73DC"/>
          </w:pPr>
          <w:r w:rsidRPr="00E1709E">
            <w:rPr>
              <w:rStyle w:val="Besedilooznabemesta"/>
              <w:highlight w:val="yellow"/>
            </w:rPr>
            <w:t>[Naslov]</w:t>
          </w:r>
        </w:p>
      </w:docPartBody>
    </w:docPart>
    <w:docPart>
      <w:docPartPr>
        <w:name w:val="A0AD09A6D7444F00903CE651A468C71C"/>
        <w:category>
          <w:name w:val="Splošno"/>
          <w:gallery w:val="placeholder"/>
        </w:category>
        <w:types>
          <w:type w:val="bbPlcHdr"/>
        </w:types>
        <w:behaviors>
          <w:behavior w:val="content"/>
        </w:behaviors>
        <w:guid w:val="{6EB4417A-D0C3-498C-9B3A-3A91081EE10B}"/>
      </w:docPartPr>
      <w:docPartBody>
        <w:p w:rsidR="00EB0227" w:rsidRDefault="005B1ED8" w:rsidP="005B1ED8">
          <w:pPr>
            <w:pStyle w:val="A0AD09A6D7444F00903CE651A468C71C"/>
          </w:pPr>
          <w:r w:rsidRPr="00E1709E">
            <w:rPr>
              <w:rStyle w:val="Besedilooznabemesta"/>
              <w:highlight w:val="yellow"/>
            </w:rPr>
            <w:t>[Naslov]</w:t>
          </w:r>
        </w:p>
      </w:docPartBody>
    </w:docPart>
    <w:docPart>
      <w:docPartPr>
        <w:name w:val="BF5E94BB788D4B0091951D09D801D9DC"/>
        <w:category>
          <w:name w:val="Splošno"/>
          <w:gallery w:val="placeholder"/>
        </w:category>
        <w:types>
          <w:type w:val="bbPlcHdr"/>
        </w:types>
        <w:behaviors>
          <w:behavior w:val="content"/>
        </w:behaviors>
        <w:guid w:val="{89404FD3-4ED7-469C-9D23-E8D070841CAC}"/>
      </w:docPartPr>
      <w:docPartBody>
        <w:p w:rsidR="00344E05" w:rsidRDefault="00344E05" w:rsidP="00344E05">
          <w:pPr>
            <w:pStyle w:val="BF5E94BB788D4B0091951D09D801D9DC"/>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altName w:val="Times New Roman"/>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1EC"/>
    <w:rsid w:val="0000643C"/>
    <w:rsid w:val="0001681A"/>
    <w:rsid w:val="00022722"/>
    <w:rsid w:val="00026CE9"/>
    <w:rsid w:val="000316C0"/>
    <w:rsid w:val="00045FB6"/>
    <w:rsid w:val="000552F8"/>
    <w:rsid w:val="00062590"/>
    <w:rsid w:val="00072E0D"/>
    <w:rsid w:val="00080D9C"/>
    <w:rsid w:val="00082F4A"/>
    <w:rsid w:val="000A468D"/>
    <w:rsid w:val="000A5809"/>
    <w:rsid w:val="000B0C73"/>
    <w:rsid w:val="000C2A2D"/>
    <w:rsid w:val="000D0C21"/>
    <w:rsid w:val="000D1430"/>
    <w:rsid w:val="000D28FE"/>
    <w:rsid w:val="000D775C"/>
    <w:rsid w:val="000F0A80"/>
    <w:rsid w:val="00115E0A"/>
    <w:rsid w:val="00125E29"/>
    <w:rsid w:val="00142913"/>
    <w:rsid w:val="00146C6C"/>
    <w:rsid w:val="001655CA"/>
    <w:rsid w:val="001708FC"/>
    <w:rsid w:val="001829BC"/>
    <w:rsid w:val="0018475A"/>
    <w:rsid w:val="001921B2"/>
    <w:rsid w:val="001A0D60"/>
    <w:rsid w:val="001A5A6E"/>
    <w:rsid w:val="001E10EB"/>
    <w:rsid w:val="001E31F8"/>
    <w:rsid w:val="00200E99"/>
    <w:rsid w:val="00216BE5"/>
    <w:rsid w:val="00226BC7"/>
    <w:rsid w:val="002520C1"/>
    <w:rsid w:val="002602B0"/>
    <w:rsid w:val="00275026"/>
    <w:rsid w:val="0027589F"/>
    <w:rsid w:val="002807E3"/>
    <w:rsid w:val="002A07F1"/>
    <w:rsid w:val="002B67CD"/>
    <w:rsid w:val="002C387F"/>
    <w:rsid w:val="002E6B68"/>
    <w:rsid w:val="00300D2F"/>
    <w:rsid w:val="00314D72"/>
    <w:rsid w:val="003177FF"/>
    <w:rsid w:val="0032147C"/>
    <w:rsid w:val="00342776"/>
    <w:rsid w:val="00344E05"/>
    <w:rsid w:val="003678BC"/>
    <w:rsid w:val="003829D1"/>
    <w:rsid w:val="003954F5"/>
    <w:rsid w:val="003973DB"/>
    <w:rsid w:val="003A4A6B"/>
    <w:rsid w:val="003B5F5D"/>
    <w:rsid w:val="003B64A4"/>
    <w:rsid w:val="003C7AFA"/>
    <w:rsid w:val="003D61D4"/>
    <w:rsid w:val="003E1EB9"/>
    <w:rsid w:val="00400B2D"/>
    <w:rsid w:val="004103CD"/>
    <w:rsid w:val="0041243F"/>
    <w:rsid w:val="00412599"/>
    <w:rsid w:val="00424C1F"/>
    <w:rsid w:val="0042793E"/>
    <w:rsid w:val="00432B90"/>
    <w:rsid w:val="00450C6E"/>
    <w:rsid w:val="004529B1"/>
    <w:rsid w:val="0046685D"/>
    <w:rsid w:val="004B102D"/>
    <w:rsid w:val="004D1912"/>
    <w:rsid w:val="004D41EC"/>
    <w:rsid w:val="004E361C"/>
    <w:rsid w:val="005341AF"/>
    <w:rsid w:val="00543804"/>
    <w:rsid w:val="00545129"/>
    <w:rsid w:val="00552B1E"/>
    <w:rsid w:val="00564A08"/>
    <w:rsid w:val="00571D65"/>
    <w:rsid w:val="0057584C"/>
    <w:rsid w:val="005855BB"/>
    <w:rsid w:val="005A3FEA"/>
    <w:rsid w:val="005B1ED8"/>
    <w:rsid w:val="005B7861"/>
    <w:rsid w:val="005C5DFA"/>
    <w:rsid w:val="005E55B2"/>
    <w:rsid w:val="005E7BF6"/>
    <w:rsid w:val="00602AD8"/>
    <w:rsid w:val="00607938"/>
    <w:rsid w:val="006308EB"/>
    <w:rsid w:val="006468DF"/>
    <w:rsid w:val="00651096"/>
    <w:rsid w:val="00662AEC"/>
    <w:rsid w:val="00666C22"/>
    <w:rsid w:val="0066762B"/>
    <w:rsid w:val="00680FDA"/>
    <w:rsid w:val="006B02FB"/>
    <w:rsid w:val="006C72D1"/>
    <w:rsid w:val="006D1247"/>
    <w:rsid w:val="006E0E31"/>
    <w:rsid w:val="006E3E85"/>
    <w:rsid w:val="006F2AD4"/>
    <w:rsid w:val="006F41F9"/>
    <w:rsid w:val="006F44B8"/>
    <w:rsid w:val="006F64DC"/>
    <w:rsid w:val="00715E71"/>
    <w:rsid w:val="00726DED"/>
    <w:rsid w:val="00746918"/>
    <w:rsid w:val="00750B85"/>
    <w:rsid w:val="00750BEE"/>
    <w:rsid w:val="00773DCA"/>
    <w:rsid w:val="007750CB"/>
    <w:rsid w:val="007A36FB"/>
    <w:rsid w:val="007A7AA2"/>
    <w:rsid w:val="007B5B14"/>
    <w:rsid w:val="007C0EA9"/>
    <w:rsid w:val="007C4133"/>
    <w:rsid w:val="007D38B2"/>
    <w:rsid w:val="007D723A"/>
    <w:rsid w:val="007E792B"/>
    <w:rsid w:val="008000B9"/>
    <w:rsid w:val="00803EDF"/>
    <w:rsid w:val="0080541C"/>
    <w:rsid w:val="00812862"/>
    <w:rsid w:val="00853A09"/>
    <w:rsid w:val="00856EFC"/>
    <w:rsid w:val="0086642A"/>
    <w:rsid w:val="00870F29"/>
    <w:rsid w:val="0088134A"/>
    <w:rsid w:val="008859DC"/>
    <w:rsid w:val="008953F6"/>
    <w:rsid w:val="008A7C4D"/>
    <w:rsid w:val="008D29D9"/>
    <w:rsid w:val="008E1C60"/>
    <w:rsid w:val="00913A0A"/>
    <w:rsid w:val="009141CC"/>
    <w:rsid w:val="0092497D"/>
    <w:rsid w:val="00926DA8"/>
    <w:rsid w:val="0094304A"/>
    <w:rsid w:val="00954116"/>
    <w:rsid w:val="0096571D"/>
    <w:rsid w:val="009752B1"/>
    <w:rsid w:val="00980A2C"/>
    <w:rsid w:val="009861DC"/>
    <w:rsid w:val="00992DF9"/>
    <w:rsid w:val="009A3B6A"/>
    <w:rsid w:val="009A4131"/>
    <w:rsid w:val="009C667F"/>
    <w:rsid w:val="009D6755"/>
    <w:rsid w:val="009F453B"/>
    <w:rsid w:val="00A16A17"/>
    <w:rsid w:val="00A1774E"/>
    <w:rsid w:val="00A17B06"/>
    <w:rsid w:val="00A40030"/>
    <w:rsid w:val="00A44B76"/>
    <w:rsid w:val="00A55C76"/>
    <w:rsid w:val="00A64A4F"/>
    <w:rsid w:val="00A9753E"/>
    <w:rsid w:val="00AB6F99"/>
    <w:rsid w:val="00AC61EA"/>
    <w:rsid w:val="00AD54A0"/>
    <w:rsid w:val="00AD54C8"/>
    <w:rsid w:val="00AE40F7"/>
    <w:rsid w:val="00B0205D"/>
    <w:rsid w:val="00B03296"/>
    <w:rsid w:val="00B10851"/>
    <w:rsid w:val="00B375CA"/>
    <w:rsid w:val="00B41395"/>
    <w:rsid w:val="00B45CEB"/>
    <w:rsid w:val="00B47872"/>
    <w:rsid w:val="00B509CB"/>
    <w:rsid w:val="00B94AFC"/>
    <w:rsid w:val="00BA4E33"/>
    <w:rsid w:val="00BC0DC4"/>
    <w:rsid w:val="00BC5679"/>
    <w:rsid w:val="00BC70A0"/>
    <w:rsid w:val="00BC7E1E"/>
    <w:rsid w:val="00BD7F6F"/>
    <w:rsid w:val="00BF10F2"/>
    <w:rsid w:val="00C12D40"/>
    <w:rsid w:val="00C22C19"/>
    <w:rsid w:val="00C4466B"/>
    <w:rsid w:val="00C53F0C"/>
    <w:rsid w:val="00C81B06"/>
    <w:rsid w:val="00C828E2"/>
    <w:rsid w:val="00C904E6"/>
    <w:rsid w:val="00CF47B8"/>
    <w:rsid w:val="00D0349B"/>
    <w:rsid w:val="00D14D71"/>
    <w:rsid w:val="00D32317"/>
    <w:rsid w:val="00D44638"/>
    <w:rsid w:val="00D54B95"/>
    <w:rsid w:val="00D55371"/>
    <w:rsid w:val="00D91B1E"/>
    <w:rsid w:val="00D935B7"/>
    <w:rsid w:val="00DA3F4B"/>
    <w:rsid w:val="00DA601A"/>
    <w:rsid w:val="00DA79BF"/>
    <w:rsid w:val="00DB660E"/>
    <w:rsid w:val="00DC3D0E"/>
    <w:rsid w:val="00DC3F1E"/>
    <w:rsid w:val="00DC53B1"/>
    <w:rsid w:val="00DD502B"/>
    <w:rsid w:val="00DD5240"/>
    <w:rsid w:val="00DE05A0"/>
    <w:rsid w:val="00E03178"/>
    <w:rsid w:val="00E06ED0"/>
    <w:rsid w:val="00E102B5"/>
    <w:rsid w:val="00E1749E"/>
    <w:rsid w:val="00E24B20"/>
    <w:rsid w:val="00E26D77"/>
    <w:rsid w:val="00E55EF9"/>
    <w:rsid w:val="00E750BA"/>
    <w:rsid w:val="00E76248"/>
    <w:rsid w:val="00E84F8F"/>
    <w:rsid w:val="00E97252"/>
    <w:rsid w:val="00EA5560"/>
    <w:rsid w:val="00EB0227"/>
    <w:rsid w:val="00EB4222"/>
    <w:rsid w:val="00EC09DD"/>
    <w:rsid w:val="00EC6364"/>
    <w:rsid w:val="00EE2FCD"/>
    <w:rsid w:val="00EE3D13"/>
    <w:rsid w:val="00EE4B71"/>
    <w:rsid w:val="00EF0D19"/>
    <w:rsid w:val="00F03D51"/>
    <w:rsid w:val="00F13543"/>
    <w:rsid w:val="00F135EB"/>
    <w:rsid w:val="00F17814"/>
    <w:rsid w:val="00F17ECB"/>
    <w:rsid w:val="00F236DD"/>
    <w:rsid w:val="00F237E5"/>
    <w:rsid w:val="00F23A62"/>
    <w:rsid w:val="00F23A69"/>
    <w:rsid w:val="00F33E45"/>
    <w:rsid w:val="00F43C34"/>
    <w:rsid w:val="00F6281D"/>
    <w:rsid w:val="00F64BC2"/>
    <w:rsid w:val="00F66065"/>
    <w:rsid w:val="00F67662"/>
    <w:rsid w:val="00F8729F"/>
    <w:rsid w:val="00F9211A"/>
    <w:rsid w:val="00FA045A"/>
    <w:rsid w:val="00FA710D"/>
    <w:rsid w:val="00FA7818"/>
    <w:rsid w:val="00FB3723"/>
    <w:rsid w:val="00FC6EC8"/>
    <w:rsid w:val="00FD59ED"/>
    <w:rsid w:val="00FE61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44E05"/>
    <w:rPr>
      <w:color w:val="808080"/>
    </w:rPr>
  </w:style>
  <w:style w:type="paragraph" w:customStyle="1" w:styleId="4CE84721067F4F658FB789F05E83DE5E">
    <w:name w:val="4CE84721067F4F658FB789F05E83DE5E"/>
    <w:rsid w:val="004D41EC"/>
  </w:style>
  <w:style w:type="paragraph" w:customStyle="1" w:styleId="74A703A947E84F6FB6D5FC6100076686">
    <w:name w:val="74A703A947E84F6FB6D5FC6100076686"/>
    <w:rsid w:val="004D41EC"/>
  </w:style>
  <w:style w:type="paragraph" w:customStyle="1" w:styleId="1C13AAABF86B4D6CADF067E34E2212D3">
    <w:name w:val="1C13AAABF86B4D6CADF067E34E2212D3"/>
    <w:rsid w:val="004D41EC"/>
    <w:pPr>
      <w:spacing w:after="200" w:line="276" w:lineRule="auto"/>
    </w:pPr>
    <w:rPr>
      <w:rFonts w:ascii="Cambria" w:eastAsiaTheme="minorHAnsi" w:hAnsi="Cambria"/>
      <w:color w:val="000000" w:themeColor="text1"/>
      <w:lang w:eastAsia="en-US"/>
    </w:rPr>
  </w:style>
  <w:style w:type="paragraph" w:customStyle="1" w:styleId="1082B4EB58564B548B42A47A416310F0">
    <w:name w:val="1082B4EB58564B548B42A47A416310F0"/>
    <w:rsid w:val="004D41EC"/>
    <w:pPr>
      <w:spacing w:after="200" w:line="276" w:lineRule="auto"/>
    </w:pPr>
    <w:rPr>
      <w:rFonts w:ascii="Cambria" w:eastAsiaTheme="minorHAnsi" w:hAnsi="Cambria"/>
      <w:color w:val="000000" w:themeColor="text1"/>
      <w:lang w:eastAsia="en-US"/>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CB75173BA49640AD88933A2FB433238D">
    <w:name w:val="CB75173BA49640AD88933A2FB433238D"/>
    <w:rsid w:val="004D41EC"/>
    <w:pPr>
      <w:spacing w:after="200" w:line="276" w:lineRule="auto"/>
    </w:pPr>
    <w:rPr>
      <w:rFonts w:ascii="Cambria" w:eastAsiaTheme="minorHAnsi" w:hAnsi="Cambria"/>
      <w:color w:val="000000" w:themeColor="text1"/>
      <w:lang w:eastAsia="en-US"/>
    </w:rPr>
  </w:style>
  <w:style w:type="paragraph" w:customStyle="1" w:styleId="556BBECE74784996A92117D32936B106">
    <w:name w:val="556BBECE74784996A92117D32936B106"/>
    <w:rsid w:val="004D41EC"/>
    <w:pPr>
      <w:spacing w:after="200" w:line="276" w:lineRule="auto"/>
    </w:pPr>
    <w:rPr>
      <w:rFonts w:ascii="Cambria" w:eastAsiaTheme="minorHAnsi" w:hAnsi="Cambria"/>
      <w:color w:val="000000" w:themeColor="text1"/>
      <w:lang w:eastAsia="en-US"/>
    </w:rPr>
  </w:style>
  <w:style w:type="paragraph" w:customStyle="1" w:styleId="51CF0821E6CB4CD1B006E9E1EB86E34A">
    <w:name w:val="51CF0821E6CB4CD1B006E9E1EB86E34A"/>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A681C31F6AA84C3BBBA7FE4BB7D935EA">
    <w:name w:val="A681C31F6AA84C3BBBA7FE4BB7D935EA"/>
    <w:rsid w:val="004D41EC"/>
    <w:pPr>
      <w:spacing w:after="200" w:line="276" w:lineRule="auto"/>
    </w:pPr>
    <w:rPr>
      <w:rFonts w:ascii="Cambria" w:eastAsiaTheme="minorHAnsi" w:hAnsi="Cambria"/>
      <w:color w:val="000000" w:themeColor="text1"/>
      <w:lang w:eastAsia="en-US"/>
    </w:rPr>
  </w:style>
  <w:style w:type="paragraph" w:customStyle="1" w:styleId="F3B89340F056488B9E8E6BCC7FFF9AD8">
    <w:name w:val="F3B89340F056488B9E8E6BCC7FFF9AD8"/>
    <w:rsid w:val="004D41EC"/>
    <w:pPr>
      <w:spacing w:after="200" w:line="276" w:lineRule="auto"/>
    </w:pPr>
    <w:rPr>
      <w:rFonts w:ascii="Cambria" w:eastAsiaTheme="minorHAnsi" w:hAnsi="Cambria"/>
      <w:color w:val="000000" w:themeColor="text1"/>
      <w:lang w:eastAsia="en-US"/>
    </w:rPr>
  </w:style>
  <w:style w:type="paragraph" w:customStyle="1" w:styleId="47B3B011D21F425E8CCCC4F84CD038B5">
    <w:name w:val="47B3B011D21F425E8CCCC4F84CD038B5"/>
    <w:rsid w:val="004D41EC"/>
    <w:pPr>
      <w:spacing w:after="200" w:line="276" w:lineRule="auto"/>
    </w:pPr>
    <w:rPr>
      <w:rFonts w:ascii="Cambria" w:eastAsiaTheme="minorHAnsi" w:hAnsi="Cambria"/>
      <w:color w:val="000000" w:themeColor="text1"/>
      <w:lang w:eastAsia="en-US"/>
    </w:rPr>
  </w:style>
  <w:style w:type="paragraph" w:customStyle="1" w:styleId="72CD2C80BBD74C66A666BBF4C9A98BD8">
    <w:name w:val="72CD2C80BBD74C66A666BBF4C9A98BD8"/>
    <w:rsid w:val="004D41EC"/>
    <w:pPr>
      <w:spacing w:after="200" w:line="276" w:lineRule="auto"/>
    </w:pPr>
    <w:rPr>
      <w:rFonts w:ascii="Cambria" w:eastAsiaTheme="minorHAnsi" w:hAnsi="Cambria"/>
      <w:color w:val="000000" w:themeColor="text1"/>
      <w:lang w:eastAsia="en-US"/>
    </w:rPr>
  </w:style>
  <w:style w:type="paragraph" w:customStyle="1" w:styleId="0EC69429869745CB8250CAAA3059A1CA">
    <w:name w:val="0EC69429869745CB8250CAAA3059A1CA"/>
    <w:rsid w:val="004D41EC"/>
    <w:pPr>
      <w:spacing w:after="200" w:line="276" w:lineRule="auto"/>
    </w:pPr>
    <w:rPr>
      <w:rFonts w:ascii="Cambria" w:eastAsiaTheme="minorHAnsi" w:hAnsi="Cambria"/>
      <w:color w:val="000000" w:themeColor="text1"/>
      <w:lang w:eastAsia="en-US"/>
    </w:rPr>
  </w:style>
  <w:style w:type="paragraph" w:customStyle="1" w:styleId="E50D7E920C7648278F537F07CCB75665">
    <w:name w:val="E50D7E920C7648278F537F07CCB75665"/>
    <w:rsid w:val="004D41EC"/>
    <w:pPr>
      <w:spacing w:after="200" w:line="276" w:lineRule="auto"/>
    </w:pPr>
    <w:rPr>
      <w:rFonts w:ascii="Cambria" w:eastAsiaTheme="minorHAnsi" w:hAnsi="Cambria"/>
      <w:color w:val="000000" w:themeColor="text1"/>
      <w:lang w:eastAsia="en-US"/>
    </w:rPr>
  </w:style>
  <w:style w:type="paragraph" w:customStyle="1" w:styleId="F79D0D4647DA4BB59B1092EEE0ED300B">
    <w:name w:val="F79D0D4647DA4BB59B1092EEE0ED300B"/>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46A9AD66828A48E0B522F797658DEB7B">
    <w:name w:val="46A9AD66828A48E0B522F797658DEB7B"/>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57CB60A9055A46FC874198D922B6B4A7">
    <w:name w:val="57CB60A9055A46FC874198D922B6B4A7"/>
    <w:rsid w:val="004D41EC"/>
    <w:pPr>
      <w:spacing w:after="200" w:line="276" w:lineRule="auto"/>
    </w:pPr>
    <w:rPr>
      <w:rFonts w:ascii="Cambria" w:eastAsiaTheme="minorHAnsi" w:hAnsi="Cambria"/>
      <w:color w:val="000000" w:themeColor="text1"/>
      <w:lang w:eastAsia="en-US"/>
    </w:rPr>
  </w:style>
  <w:style w:type="paragraph" w:customStyle="1" w:styleId="C8C3A376890F49DA8A475916D73C5781">
    <w:name w:val="C8C3A376890F49DA8A475916D73C5781"/>
    <w:rsid w:val="004D41EC"/>
    <w:pPr>
      <w:spacing w:after="200" w:line="276" w:lineRule="auto"/>
    </w:pPr>
    <w:rPr>
      <w:rFonts w:ascii="Cambria" w:eastAsiaTheme="minorHAnsi" w:hAnsi="Cambria"/>
      <w:color w:val="000000" w:themeColor="text1"/>
      <w:lang w:eastAsia="en-US"/>
    </w:rPr>
  </w:style>
  <w:style w:type="paragraph" w:customStyle="1" w:styleId="4CE84721067F4F658FB789F05E83DE5E1">
    <w:name w:val="4CE84721067F4F658FB789F05E83DE5E1"/>
    <w:rsid w:val="004D41EC"/>
    <w:pPr>
      <w:spacing w:after="200" w:line="276" w:lineRule="auto"/>
    </w:pPr>
    <w:rPr>
      <w:rFonts w:ascii="Cambria" w:eastAsiaTheme="minorHAnsi" w:hAnsi="Cambria"/>
      <w:color w:val="000000" w:themeColor="text1"/>
      <w:lang w:eastAsia="en-US"/>
    </w:rPr>
  </w:style>
  <w:style w:type="paragraph" w:customStyle="1" w:styleId="74A703A947E84F6FB6D5FC61000766861">
    <w:name w:val="74A703A947E84F6FB6D5FC61000766861"/>
    <w:rsid w:val="004D41EC"/>
    <w:pPr>
      <w:spacing w:after="200" w:line="276" w:lineRule="auto"/>
    </w:pPr>
    <w:rPr>
      <w:rFonts w:ascii="Cambria" w:eastAsiaTheme="minorHAnsi" w:hAnsi="Cambria"/>
      <w:color w:val="000000" w:themeColor="text1"/>
      <w:lang w:eastAsia="en-US"/>
    </w:rPr>
  </w:style>
  <w:style w:type="paragraph" w:customStyle="1" w:styleId="280F920ADB1C43928789C9BCF5D3AD8F">
    <w:name w:val="280F920ADB1C43928789C9BCF5D3AD8F"/>
    <w:rsid w:val="004D41EC"/>
    <w:pPr>
      <w:spacing w:after="200" w:line="276" w:lineRule="auto"/>
    </w:pPr>
    <w:rPr>
      <w:rFonts w:ascii="Cambria" w:eastAsiaTheme="minorHAnsi" w:hAnsi="Cambria"/>
      <w:color w:val="000000" w:themeColor="text1"/>
      <w:lang w:eastAsia="en-US"/>
    </w:rPr>
  </w:style>
  <w:style w:type="paragraph" w:customStyle="1" w:styleId="0D683DAF74994B65823E47CFF4A10008">
    <w:name w:val="0D683DAF74994B65823E47CFF4A10008"/>
    <w:rsid w:val="004D41EC"/>
    <w:pPr>
      <w:spacing w:after="200" w:line="276" w:lineRule="auto"/>
    </w:pPr>
    <w:rPr>
      <w:rFonts w:ascii="Cambria" w:eastAsiaTheme="minorHAnsi" w:hAnsi="Cambria"/>
      <w:color w:val="000000" w:themeColor="text1"/>
      <w:lang w:eastAsia="en-US"/>
    </w:rPr>
  </w:style>
  <w:style w:type="paragraph" w:customStyle="1" w:styleId="CC85BA9B7E284E98B5747521CF857D9A">
    <w:name w:val="CC85BA9B7E284E98B5747521CF857D9A"/>
    <w:rsid w:val="004D41EC"/>
  </w:style>
  <w:style w:type="paragraph" w:customStyle="1" w:styleId="F897381DFF414FCCA030F6C24555CF27">
    <w:name w:val="F897381DFF414FCCA030F6C24555CF27"/>
    <w:rsid w:val="004D41EC"/>
  </w:style>
  <w:style w:type="paragraph" w:customStyle="1" w:styleId="2F3364135E38472AB16140C53C8F114B">
    <w:name w:val="2F3364135E38472AB16140C53C8F114B"/>
    <w:rsid w:val="004D41EC"/>
  </w:style>
  <w:style w:type="paragraph" w:customStyle="1" w:styleId="6272DA04A4924937BF6B809F8E36ABD4">
    <w:name w:val="6272DA04A4924937BF6B809F8E36ABD4"/>
    <w:rsid w:val="004D41EC"/>
  </w:style>
  <w:style w:type="paragraph" w:customStyle="1" w:styleId="813F0161F7994C338761F729C325A015">
    <w:name w:val="813F0161F7994C338761F729C325A015"/>
    <w:rsid w:val="004D41EC"/>
  </w:style>
  <w:style w:type="paragraph" w:customStyle="1" w:styleId="2E11B8596660478BB1F96E9FF903DA9D">
    <w:name w:val="2E11B8596660478BB1F96E9FF903DA9D"/>
    <w:rsid w:val="004D41EC"/>
  </w:style>
  <w:style w:type="paragraph" w:customStyle="1" w:styleId="6F96E8D7468947EAB30A0E0508ABE640">
    <w:name w:val="6F96E8D7468947EAB30A0E0508ABE640"/>
    <w:rsid w:val="004D41EC"/>
  </w:style>
  <w:style w:type="paragraph" w:customStyle="1" w:styleId="BE2F162113704BC9806868102B760435">
    <w:name w:val="BE2F162113704BC9806868102B760435"/>
    <w:rsid w:val="004D41EC"/>
  </w:style>
  <w:style w:type="paragraph" w:customStyle="1" w:styleId="0CF83BD845C046E3A1866D6EA502DAEC">
    <w:name w:val="0CF83BD845C046E3A1866D6EA502DAEC"/>
    <w:rsid w:val="004D41EC"/>
  </w:style>
  <w:style w:type="paragraph" w:customStyle="1" w:styleId="80C8669D01554A5EA74B761B700C8682">
    <w:name w:val="80C8669D01554A5EA74B761B700C8682"/>
    <w:rsid w:val="004D41EC"/>
  </w:style>
  <w:style w:type="paragraph" w:customStyle="1" w:styleId="E4FC8CC61D64494C9C4EFDFA2A870EF0">
    <w:name w:val="E4FC8CC61D64494C9C4EFDFA2A870EF0"/>
    <w:rsid w:val="004D41EC"/>
  </w:style>
  <w:style w:type="paragraph" w:customStyle="1" w:styleId="58F2E030D0C147CC9EF3556FBB3B6FF8">
    <w:name w:val="58F2E030D0C147CC9EF3556FBB3B6FF8"/>
    <w:rsid w:val="004D41EC"/>
  </w:style>
  <w:style w:type="paragraph" w:customStyle="1" w:styleId="B311230775784F74B808CA6CE643C608">
    <w:name w:val="B311230775784F74B808CA6CE643C608"/>
    <w:rsid w:val="004D41EC"/>
  </w:style>
  <w:style w:type="paragraph" w:customStyle="1" w:styleId="171B4704F49942DBB5BF80144AD804CE">
    <w:name w:val="171B4704F49942DBB5BF80144AD804CE"/>
    <w:rsid w:val="004D41EC"/>
  </w:style>
  <w:style w:type="paragraph" w:customStyle="1" w:styleId="54CC79131A9045D89A8B1C79F415C745">
    <w:name w:val="54CC79131A9045D89A8B1C79F415C745"/>
    <w:rsid w:val="004D41EC"/>
  </w:style>
  <w:style w:type="paragraph" w:customStyle="1" w:styleId="57A5A6A19CEC4246ADD228AF5D516B25">
    <w:name w:val="57A5A6A19CEC4246ADD228AF5D516B25"/>
    <w:rsid w:val="009A4131"/>
  </w:style>
  <w:style w:type="paragraph" w:customStyle="1" w:styleId="92FEEB564430441D89326BFA596A7FB5">
    <w:name w:val="92FEEB564430441D89326BFA596A7FB5"/>
    <w:rsid w:val="00F17814"/>
  </w:style>
  <w:style w:type="paragraph" w:customStyle="1" w:styleId="8DDC8AAA9CAC4A33BE24916046C20578">
    <w:name w:val="8DDC8AAA9CAC4A33BE24916046C20578"/>
    <w:rsid w:val="00F17814"/>
  </w:style>
  <w:style w:type="paragraph" w:customStyle="1" w:styleId="68CACF546ED8451991B8F89AB7DBB519">
    <w:name w:val="68CACF546ED8451991B8F89AB7DBB519"/>
    <w:rsid w:val="00F17814"/>
  </w:style>
  <w:style w:type="paragraph" w:customStyle="1" w:styleId="B28099769C49412FA9310BA6A9959949">
    <w:name w:val="B28099769C49412FA9310BA6A9959949"/>
    <w:rsid w:val="00F17814"/>
  </w:style>
  <w:style w:type="paragraph" w:customStyle="1" w:styleId="42F9D14897244FC3873C35C0B91D7ACA">
    <w:name w:val="42F9D14897244FC3873C35C0B91D7ACA"/>
    <w:rsid w:val="00F17814"/>
  </w:style>
  <w:style w:type="paragraph" w:customStyle="1" w:styleId="F8849B73BFB44A4D9269B608D8BD5B99">
    <w:name w:val="F8849B73BFB44A4D9269B608D8BD5B99"/>
    <w:rsid w:val="00F17814"/>
  </w:style>
  <w:style w:type="paragraph" w:customStyle="1" w:styleId="A370D422EB094260A0E57688C2B32119">
    <w:name w:val="A370D422EB094260A0E57688C2B32119"/>
    <w:rsid w:val="00607938"/>
  </w:style>
  <w:style w:type="paragraph" w:customStyle="1" w:styleId="92B23E3988A2402DB79EF164D9492640">
    <w:name w:val="92B23E3988A2402DB79EF164D9492640"/>
    <w:rsid w:val="00607938"/>
  </w:style>
  <w:style w:type="paragraph" w:customStyle="1" w:styleId="4ACCE3BB05A044498A218B3CAACA6760">
    <w:name w:val="4ACCE3BB05A044498A218B3CAACA6760"/>
    <w:rsid w:val="00607938"/>
  </w:style>
  <w:style w:type="paragraph" w:customStyle="1" w:styleId="9AFD92AD5FE84EC283A78DA9BB3C2842">
    <w:name w:val="9AFD92AD5FE84EC283A78DA9BB3C2842"/>
    <w:rsid w:val="009752B1"/>
  </w:style>
  <w:style w:type="paragraph" w:customStyle="1" w:styleId="EFBF4100602842A8915C85D8BCE0B287">
    <w:name w:val="EFBF4100602842A8915C85D8BCE0B287"/>
    <w:rsid w:val="009752B1"/>
  </w:style>
  <w:style w:type="paragraph" w:customStyle="1" w:styleId="29A6DEBCD06E40668C4E67AE91E4224A">
    <w:name w:val="29A6DEBCD06E40668C4E67AE91E4224A"/>
    <w:rsid w:val="00A44B76"/>
  </w:style>
  <w:style w:type="paragraph" w:customStyle="1" w:styleId="01A551F0C97A4FF9A7183F7904572EEC">
    <w:name w:val="01A551F0C97A4FF9A7183F7904572EEC"/>
    <w:rsid w:val="00A44B76"/>
  </w:style>
  <w:style w:type="paragraph" w:customStyle="1" w:styleId="08FD52A3DEFF4360899A43F80D984CF7">
    <w:name w:val="08FD52A3DEFF4360899A43F80D984CF7"/>
    <w:rsid w:val="00A44B76"/>
  </w:style>
  <w:style w:type="paragraph" w:customStyle="1" w:styleId="6B9E8427BA76480D99654B63B7BAED5F">
    <w:name w:val="6B9E8427BA76480D99654B63B7BAED5F"/>
    <w:rsid w:val="00A44B76"/>
  </w:style>
  <w:style w:type="paragraph" w:customStyle="1" w:styleId="4EAB3A8A017A4465899945C7021C1927">
    <w:name w:val="4EAB3A8A017A4465899945C7021C1927"/>
    <w:rsid w:val="00A44B76"/>
  </w:style>
  <w:style w:type="paragraph" w:customStyle="1" w:styleId="A557FFB6B0324D4C98ACB460692F90EF">
    <w:name w:val="A557FFB6B0324D4C98ACB460692F90EF"/>
    <w:rsid w:val="00A44B76"/>
  </w:style>
  <w:style w:type="paragraph" w:customStyle="1" w:styleId="9033FB87CB2343B9B1D48ADAACA4B8A3">
    <w:name w:val="9033FB87CB2343B9B1D48ADAACA4B8A3"/>
    <w:rsid w:val="00A44B76"/>
  </w:style>
  <w:style w:type="paragraph" w:customStyle="1" w:styleId="D291F1E3925945BEB2314C29989617AA">
    <w:name w:val="D291F1E3925945BEB2314C29989617AA"/>
    <w:rsid w:val="00A44B76"/>
  </w:style>
  <w:style w:type="paragraph" w:customStyle="1" w:styleId="DF245875666048489FCF2590F5E64625">
    <w:name w:val="DF245875666048489FCF2590F5E64625"/>
    <w:rsid w:val="00AE40F7"/>
  </w:style>
  <w:style w:type="paragraph" w:customStyle="1" w:styleId="B8B5B5653664414B88DEDF438F4BCE98">
    <w:name w:val="B8B5B5653664414B88DEDF438F4BCE98"/>
    <w:rsid w:val="00AE40F7"/>
  </w:style>
  <w:style w:type="paragraph" w:customStyle="1" w:styleId="48C42928005D4219953190D79171D6BF">
    <w:name w:val="48C42928005D4219953190D79171D6BF"/>
    <w:rsid w:val="00AE40F7"/>
  </w:style>
  <w:style w:type="paragraph" w:customStyle="1" w:styleId="61EE69E8334F4092A1E86A4EC77A5D18">
    <w:name w:val="61EE69E8334F4092A1E86A4EC77A5D18"/>
    <w:rsid w:val="00564A08"/>
  </w:style>
  <w:style w:type="paragraph" w:customStyle="1" w:styleId="ACCDA2C7512742288E60CEF30C467CC8">
    <w:name w:val="ACCDA2C7512742288E60CEF30C467CC8"/>
    <w:rsid w:val="00BC7E1E"/>
  </w:style>
  <w:style w:type="paragraph" w:customStyle="1" w:styleId="F0810463ECD747698918FBC2B9035C4F">
    <w:name w:val="F0810463ECD747698918FBC2B9035C4F"/>
    <w:rsid w:val="003A4A6B"/>
  </w:style>
  <w:style w:type="paragraph" w:customStyle="1" w:styleId="8144936D30304BB9B41696E82C5B3735">
    <w:name w:val="8144936D30304BB9B41696E82C5B3735"/>
    <w:rsid w:val="00E84F8F"/>
  </w:style>
  <w:style w:type="paragraph" w:customStyle="1" w:styleId="53C246AC4A3A4F0481102B39FDB62B97">
    <w:name w:val="53C246AC4A3A4F0481102B39FDB62B97"/>
    <w:rsid w:val="00F236DD"/>
  </w:style>
  <w:style w:type="paragraph" w:customStyle="1" w:styleId="E2AC43C7676540E694753EA42D8B0FFC">
    <w:name w:val="E2AC43C7676540E694753EA42D8B0FFC"/>
    <w:rsid w:val="00F236DD"/>
  </w:style>
  <w:style w:type="paragraph" w:customStyle="1" w:styleId="B112D63D13EC44C68DB150537D6422BE">
    <w:name w:val="B112D63D13EC44C68DB150537D6422BE"/>
    <w:rsid w:val="00F236DD"/>
  </w:style>
  <w:style w:type="paragraph" w:customStyle="1" w:styleId="03E7C9CFE4DF440A920D0E23B1557F17">
    <w:name w:val="03E7C9CFE4DF440A920D0E23B1557F17"/>
    <w:rsid w:val="00F236DD"/>
  </w:style>
  <w:style w:type="paragraph" w:customStyle="1" w:styleId="7817F661EFB144E4946C30F30134E5A3">
    <w:name w:val="7817F661EFB144E4946C30F30134E5A3"/>
    <w:rsid w:val="00F236DD"/>
  </w:style>
  <w:style w:type="paragraph" w:customStyle="1" w:styleId="023570D2D94941D0B8534445420FEBC6">
    <w:name w:val="023570D2D94941D0B8534445420FEBC6"/>
    <w:rsid w:val="00E26D77"/>
  </w:style>
  <w:style w:type="paragraph" w:customStyle="1" w:styleId="5501B0946445481A978280241CD510EA">
    <w:name w:val="5501B0946445481A978280241CD510EA"/>
    <w:rsid w:val="00E26D77"/>
  </w:style>
  <w:style w:type="paragraph" w:customStyle="1" w:styleId="6C08980D214E4ED78F8696E2C64D293E">
    <w:name w:val="6C08980D214E4ED78F8696E2C64D293E"/>
    <w:rsid w:val="00F43C34"/>
  </w:style>
  <w:style w:type="paragraph" w:customStyle="1" w:styleId="5CE23CA850EE4B07A175999CD0F15D6D">
    <w:name w:val="5CE23CA850EE4B07A175999CD0F15D6D"/>
    <w:rsid w:val="00045FB6"/>
  </w:style>
  <w:style w:type="paragraph" w:customStyle="1" w:styleId="D77BCA7E586445CDA5E124610E03CD3F">
    <w:name w:val="D77BCA7E586445CDA5E124610E03CD3F"/>
    <w:rsid w:val="00A40030"/>
  </w:style>
  <w:style w:type="paragraph" w:customStyle="1" w:styleId="B47DE58B0B454CE3AC8FAFB981868EAA">
    <w:name w:val="B47DE58B0B454CE3AC8FAFB981868EAA"/>
    <w:rsid w:val="00B47872"/>
  </w:style>
  <w:style w:type="paragraph" w:customStyle="1" w:styleId="BDAC0817C7994503B9976C65E9F96C87">
    <w:name w:val="BDAC0817C7994503B9976C65E9F96C87"/>
    <w:rsid w:val="00B47872"/>
  </w:style>
  <w:style w:type="paragraph" w:customStyle="1" w:styleId="A2AAD1F5CBFB45B6A628167EECF46702">
    <w:name w:val="A2AAD1F5CBFB45B6A628167EECF46702"/>
    <w:rsid w:val="000D1430"/>
  </w:style>
  <w:style w:type="paragraph" w:customStyle="1" w:styleId="FBC4BEC1F65849CD9D15A90DDC6313CD">
    <w:name w:val="FBC4BEC1F65849CD9D15A90DDC6313CD"/>
    <w:rsid w:val="007A7AA2"/>
  </w:style>
  <w:style w:type="paragraph" w:customStyle="1" w:styleId="0FD5E5F151CA44A9BE1CAF15BF1E1605">
    <w:name w:val="0FD5E5F151CA44A9BE1CAF15BF1E1605"/>
    <w:rsid w:val="007A36FB"/>
  </w:style>
  <w:style w:type="paragraph" w:customStyle="1" w:styleId="45FDE7C4874E412996F0B481A0F57547">
    <w:name w:val="45FDE7C4874E412996F0B481A0F57547"/>
    <w:rsid w:val="007A36FB"/>
  </w:style>
  <w:style w:type="paragraph" w:customStyle="1" w:styleId="E0E2BB87F8B44F2A9DCD0FE7DB7A7B7D">
    <w:name w:val="E0E2BB87F8B44F2A9DCD0FE7DB7A7B7D"/>
    <w:rsid w:val="006468DF"/>
  </w:style>
  <w:style w:type="paragraph" w:customStyle="1" w:styleId="CEF3BC870E7B439F8723430F431C651D">
    <w:name w:val="CEF3BC870E7B439F8723430F431C651D"/>
    <w:rsid w:val="006468DF"/>
  </w:style>
  <w:style w:type="paragraph" w:customStyle="1" w:styleId="115C46D32A6B466CAE3DCF286E241EE5">
    <w:name w:val="115C46D32A6B466CAE3DCF286E241EE5"/>
    <w:rsid w:val="006468DF"/>
  </w:style>
  <w:style w:type="paragraph" w:customStyle="1" w:styleId="876C30F57D224D1985BDCD6915279BEA">
    <w:name w:val="876C30F57D224D1985BDCD6915279BEA"/>
    <w:rsid w:val="006468DF"/>
  </w:style>
  <w:style w:type="paragraph" w:customStyle="1" w:styleId="465E07EB774C47C5BB6685883FB51E28">
    <w:name w:val="465E07EB774C47C5BB6685883FB51E28"/>
    <w:rsid w:val="006468DF"/>
  </w:style>
  <w:style w:type="paragraph" w:customStyle="1" w:styleId="0756CD193D144F059B49745FDB6E84DA">
    <w:name w:val="0756CD193D144F059B49745FDB6E84DA"/>
    <w:rsid w:val="005B1ED8"/>
  </w:style>
  <w:style w:type="paragraph" w:customStyle="1" w:styleId="F6993312188E4333A057F46D4186CE4E">
    <w:name w:val="F6993312188E4333A057F46D4186CE4E"/>
    <w:rsid w:val="005B1ED8"/>
  </w:style>
  <w:style w:type="paragraph" w:customStyle="1" w:styleId="796A0D72BF484753BC2A18C740880A6B">
    <w:name w:val="796A0D72BF484753BC2A18C740880A6B"/>
    <w:rsid w:val="005B1ED8"/>
  </w:style>
  <w:style w:type="paragraph" w:customStyle="1" w:styleId="733FA20FBB1D4A9F9B7848367D4A758F">
    <w:name w:val="733FA20FBB1D4A9F9B7848367D4A758F"/>
    <w:rsid w:val="005B1ED8"/>
  </w:style>
  <w:style w:type="paragraph" w:customStyle="1" w:styleId="958B4DE646DB441F91889DA56B146499">
    <w:name w:val="958B4DE646DB441F91889DA56B146499"/>
    <w:rsid w:val="005B1ED8"/>
  </w:style>
  <w:style w:type="paragraph" w:customStyle="1" w:styleId="7CEBBDE6969F4E1194C7004301E3227C">
    <w:name w:val="7CEBBDE6969F4E1194C7004301E3227C"/>
    <w:rsid w:val="005B1ED8"/>
  </w:style>
  <w:style w:type="paragraph" w:customStyle="1" w:styleId="7A705FC06FC9413987B864C32510CCDD">
    <w:name w:val="7A705FC06FC9413987B864C32510CCDD"/>
    <w:rsid w:val="005B1ED8"/>
  </w:style>
  <w:style w:type="paragraph" w:customStyle="1" w:styleId="748E445093C44C838DC82787A7876B75">
    <w:name w:val="748E445093C44C838DC82787A7876B75"/>
    <w:rsid w:val="005B1ED8"/>
  </w:style>
  <w:style w:type="paragraph" w:customStyle="1" w:styleId="285F377A10D34818A4DCEAB6E90A10D1">
    <w:name w:val="285F377A10D34818A4DCEAB6E90A10D1"/>
    <w:rsid w:val="005B1ED8"/>
  </w:style>
  <w:style w:type="paragraph" w:customStyle="1" w:styleId="E8DE61340C0D47FA85CD806C204C4E72">
    <w:name w:val="E8DE61340C0D47FA85CD806C204C4E72"/>
    <w:rsid w:val="005B1ED8"/>
  </w:style>
  <w:style w:type="paragraph" w:customStyle="1" w:styleId="3C81868E8B444F37BA037AA14B7F73DC">
    <w:name w:val="3C81868E8B444F37BA037AA14B7F73DC"/>
    <w:rsid w:val="005B1ED8"/>
  </w:style>
  <w:style w:type="paragraph" w:customStyle="1" w:styleId="A0AD09A6D7444F00903CE651A468C71C">
    <w:name w:val="A0AD09A6D7444F00903CE651A468C71C"/>
    <w:rsid w:val="005B1ED8"/>
  </w:style>
  <w:style w:type="paragraph" w:customStyle="1" w:styleId="9A950F0E76874E49B1E5315BF8BCB473">
    <w:name w:val="9A950F0E76874E49B1E5315BF8BCB473"/>
    <w:rsid w:val="005B1ED8"/>
  </w:style>
  <w:style w:type="paragraph" w:customStyle="1" w:styleId="BF5E94BB788D4B0091951D09D801D9DC">
    <w:name w:val="BF5E94BB788D4B0091951D09D801D9DC"/>
    <w:rsid w:val="00344E05"/>
  </w:style>
  <w:style w:type="paragraph" w:customStyle="1" w:styleId="9AAC060FB65F440BA36B3BC2781A9706">
    <w:name w:val="9AAC060FB65F440BA36B3BC2781A9706"/>
    <w:rsid w:val="00344E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
  <Abstract/>
  <CompanyAddress>Slovenski trg 1, 4000 Kranj</CompanyAddress>
  <CompanyPhone/>
  <CompanyFax/>
  <CompanyEmail/>
</CoverPage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E09B018-C11C-4AD0-A715-6ADA17774911}">
  <ds:schemaRefs>
    <ds:schemaRef ds:uri="http://schemas.openxmlformats.org/officeDocument/2006/bibliography"/>
  </ds:schemaRefs>
</ds:datastoreItem>
</file>

<file path=customXml/itemProps3.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4.xml><?xml version="1.0" encoding="utf-8"?>
<ds:datastoreItem xmlns:ds="http://schemas.openxmlformats.org/officeDocument/2006/customXml" ds:itemID="{11961422-3FD9-4E65-86A7-6B87F4BD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118</Pages>
  <Words>41414</Words>
  <Characters>236060</Characters>
  <Application>Microsoft Office Word</Application>
  <DocSecurity>0</DocSecurity>
  <Lines>1967</Lines>
  <Paragraphs>553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Rekonstrukcija Savske ceste (LZ 183701 in JP 686252) v Kranju, oporni zid – 1. faza, pri kateri se upoštevajo okoljski vidiki</vt:lpstr>
      <vt:lpstr>Nakup terminalov za reševalne postaje za ZD Kranj</vt:lpstr>
    </vt:vector>
  </TitlesOfParts>
  <Company>Mestna občina Kranj</Company>
  <LinksUpToDate>false</LinksUpToDate>
  <CharactersWithSpaces>276921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Rekonstrukcija Savske ceste (LZ 183701 in JP 686252) v Kranju, oporni zid – 1. faza, pri kateri se upoštevajo okoljski vidiki</dc:title>
  <dc:subject/>
  <dc:creator>MOKR</dc:creator>
  <cp:keywords/>
  <dc:description/>
  <cp:lastModifiedBy>Dejan Dragas</cp:lastModifiedBy>
  <cp:revision>2</cp:revision>
  <cp:lastPrinted>2022-04-20T07:30:00Z</cp:lastPrinted>
  <dcterms:created xsi:type="dcterms:W3CDTF">2022-11-17T14:38:00Z</dcterms:created>
  <dcterms:modified xsi:type="dcterms:W3CDTF">2022-11-17T15:05:00Z</dcterms:modified>
</cp:coreProperties>
</file>